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3F" w:rsidRDefault="007B452D">
      <w:pPr>
        <w:jc w:val="center"/>
        <w:rPr>
          <w:sz w:val="20"/>
          <w:szCs w:val="20"/>
        </w:rPr>
      </w:pPr>
      <w:bookmarkStart w:id="0" w:name="page1"/>
      <w:bookmarkStart w:id="1" w:name="_GoBack"/>
      <w:bookmarkEnd w:id="0"/>
      <w:bookmarkEnd w:id="1"/>
      <w:r>
        <w:rPr>
          <w:rFonts w:eastAsia="Times New Roman"/>
          <w:sz w:val="28"/>
          <w:szCs w:val="28"/>
          <w:u w:val="single"/>
        </w:rPr>
        <w:t>SYLLABUS</w:t>
      </w:r>
    </w:p>
    <w:p w:rsidR="00514D3F" w:rsidRDefault="00514D3F">
      <w:pPr>
        <w:spacing w:line="206" w:lineRule="exact"/>
        <w:rPr>
          <w:sz w:val="24"/>
          <w:szCs w:val="24"/>
        </w:rPr>
      </w:pPr>
    </w:p>
    <w:p w:rsidR="00514D3F" w:rsidRDefault="007B452D">
      <w:pPr>
        <w:spacing w:line="251" w:lineRule="auto"/>
        <w:ind w:left="3260" w:right="2340" w:hanging="1125"/>
        <w:rPr>
          <w:sz w:val="20"/>
          <w:szCs w:val="20"/>
        </w:rPr>
      </w:pPr>
      <w:r>
        <w:rPr>
          <w:rFonts w:eastAsia="Times New Roman"/>
          <w:sz w:val="28"/>
          <w:szCs w:val="28"/>
        </w:rPr>
        <w:t>BACHELOR OF EDUCATION (B.Ed.) (2- year Programme)</w:t>
      </w:r>
    </w:p>
    <w:p w:rsidR="00514D3F" w:rsidRDefault="00514D3F">
      <w:pPr>
        <w:spacing w:line="2" w:lineRule="exact"/>
        <w:rPr>
          <w:sz w:val="24"/>
          <w:szCs w:val="24"/>
        </w:rPr>
      </w:pPr>
    </w:p>
    <w:p w:rsidR="00285350" w:rsidRDefault="00385C9D">
      <w:pPr>
        <w:ind w:left="2240"/>
        <w:rPr>
          <w:rFonts w:eastAsia="Times New Roman"/>
          <w:sz w:val="28"/>
          <w:szCs w:val="28"/>
        </w:rPr>
      </w:pPr>
      <w:r>
        <w:rPr>
          <w:rFonts w:eastAsia="Times New Roman"/>
          <w:sz w:val="28"/>
          <w:szCs w:val="28"/>
        </w:rPr>
        <w:t>2019</w:t>
      </w:r>
      <w:r w:rsidR="007B452D">
        <w:rPr>
          <w:rFonts w:eastAsia="Times New Roman"/>
          <w:sz w:val="28"/>
          <w:szCs w:val="28"/>
        </w:rPr>
        <w:t>-</w:t>
      </w:r>
      <w:r>
        <w:rPr>
          <w:rFonts w:eastAsia="Times New Roman"/>
          <w:sz w:val="28"/>
          <w:szCs w:val="28"/>
        </w:rPr>
        <w:t>20 &amp; 2020</w:t>
      </w:r>
      <w:r w:rsidR="007B452D">
        <w:rPr>
          <w:rFonts w:eastAsia="Times New Roman"/>
          <w:sz w:val="28"/>
          <w:szCs w:val="28"/>
        </w:rPr>
        <w:t>-</w:t>
      </w:r>
      <w:r>
        <w:rPr>
          <w:rFonts w:eastAsia="Times New Roman"/>
          <w:sz w:val="28"/>
          <w:szCs w:val="28"/>
        </w:rPr>
        <w:t>21</w:t>
      </w:r>
      <w:r w:rsidR="007B452D">
        <w:rPr>
          <w:rFonts w:eastAsia="Times New Roman"/>
          <w:sz w:val="28"/>
          <w:szCs w:val="28"/>
        </w:rPr>
        <w:t xml:space="preserve"> EXAMINATIONS</w:t>
      </w:r>
    </w:p>
    <w:p w:rsidR="00514D3F" w:rsidRDefault="00285350">
      <w:pPr>
        <w:ind w:left="2240"/>
        <w:rPr>
          <w:sz w:val="20"/>
          <w:szCs w:val="20"/>
        </w:rPr>
      </w:pPr>
      <w:r>
        <w:rPr>
          <w:rFonts w:eastAsia="Times New Roman"/>
          <w:sz w:val="28"/>
          <w:szCs w:val="28"/>
        </w:rPr>
        <w:t xml:space="preserve">             (Regular &amp; Distance)</w:t>
      </w:r>
    </w:p>
    <w:p w:rsidR="00514D3F" w:rsidRDefault="00514D3F">
      <w:pPr>
        <w:spacing w:line="103" w:lineRule="exact"/>
        <w:rPr>
          <w:sz w:val="24"/>
          <w:szCs w:val="24"/>
        </w:rPr>
      </w:pPr>
    </w:p>
    <w:p w:rsidR="00514D3F" w:rsidRDefault="007B452D">
      <w:pPr>
        <w:ind w:right="20"/>
        <w:jc w:val="center"/>
        <w:rPr>
          <w:sz w:val="20"/>
          <w:szCs w:val="20"/>
        </w:rPr>
      </w:pPr>
      <w:r>
        <w:rPr>
          <w:rFonts w:eastAsia="Times New Roman"/>
          <w:sz w:val="24"/>
          <w:szCs w:val="24"/>
          <w:u w:val="single"/>
        </w:rPr>
        <w:t>OUTLINES OF EVALUATIONS</w:t>
      </w:r>
    </w:p>
    <w:p w:rsidR="00514D3F" w:rsidRDefault="00514D3F">
      <w:pPr>
        <w:spacing w:line="175" w:lineRule="exact"/>
        <w:rPr>
          <w:sz w:val="24"/>
          <w:szCs w:val="24"/>
        </w:rPr>
      </w:pPr>
    </w:p>
    <w:p w:rsidR="00514D3F" w:rsidRDefault="007B452D">
      <w:pPr>
        <w:tabs>
          <w:tab w:val="left" w:pos="2320"/>
          <w:tab w:val="left" w:pos="5480"/>
        </w:tabs>
        <w:ind w:left="720"/>
        <w:rPr>
          <w:sz w:val="20"/>
          <w:szCs w:val="20"/>
        </w:rPr>
      </w:pPr>
      <w:r>
        <w:rPr>
          <w:rFonts w:eastAsia="Times New Roman"/>
          <w:sz w:val="24"/>
          <w:szCs w:val="24"/>
        </w:rPr>
        <w:t>The syllabi</w:t>
      </w:r>
      <w:r>
        <w:rPr>
          <w:sz w:val="20"/>
          <w:szCs w:val="20"/>
        </w:rPr>
        <w:tab/>
      </w:r>
      <w:r>
        <w:rPr>
          <w:rFonts w:eastAsia="Times New Roman"/>
          <w:sz w:val="24"/>
          <w:szCs w:val="24"/>
        </w:rPr>
        <w:t>Of B.Ed.Course will</w:t>
      </w:r>
      <w:r>
        <w:rPr>
          <w:sz w:val="20"/>
          <w:szCs w:val="20"/>
        </w:rPr>
        <w:tab/>
      </w:r>
      <w:r>
        <w:rPr>
          <w:rFonts w:eastAsia="Times New Roman"/>
          <w:sz w:val="23"/>
          <w:szCs w:val="23"/>
        </w:rPr>
        <w:t>Consist of following three</w:t>
      </w:r>
    </w:p>
    <w:p w:rsidR="00514D3F" w:rsidRDefault="00514D3F">
      <w:pPr>
        <w:spacing w:line="36" w:lineRule="exact"/>
        <w:rPr>
          <w:sz w:val="24"/>
          <w:szCs w:val="24"/>
        </w:rPr>
      </w:pPr>
    </w:p>
    <w:p w:rsidR="00514D3F" w:rsidRDefault="007B452D">
      <w:pPr>
        <w:rPr>
          <w:sz w:val="20"/>
          <w:szCs w:val="20"/>
        </w:rPr>
      </w:pPr>
      <w:r>
        <w:rPr>
          <w:rFonts w:eastAsia="Times New Roman"/>
          <w:sz w:val="24"/>
          <w:szCs w:val="24"/>
        </w:rPr>
        <w:t>parts:</w:t>
      </w:r>
    </w:p>
    <w:p w:rsidR="00514D3F" w:rsidRDefault="00514D3F">
      <w:pPr>
        <w:spacing w:line="7" w:lineRule="exact"/>
        <w:rPr>
          <w:sz w:val="24"/>
          <w:szCs w:val="24"/>
        </w:rPr>
      </w:pPr>
    </w:p>
    <w:p w:rsidR="00514D3F" w:rsidRDefault="007B452D">
      <w:pPr>
        <w:tabs>
          <w:tab w:val="left" w:pos="2240"/>
          <w:tab w:val="left" w:pos="5740"/>
        </w:tabs>
        <w:ind w:left="880"/>
        <w:rPr>
          <w:sz w:val="20"/>
          <w:szCs w:val="20"/>
        </w:rPr>
      </w:pPr>
      <w:r>
        <w:rPr>
          <w:rFonts w:eastAsia="Times New Roman"/>
          <w:sz w:val="24"/>
          <w:szCs w:val="24"/>
        </w:rPr>
        <w:t>PART-I</w:t>
      </w:r>
      <w:r>
        <w:rPr>
          <w:sz w:val="20"/>
          <w:szCs w:val="20"/>
        </w:rPr>
        <w:tab/>
      </w:r>
      <w:r>
        <w:rPr>
          <w:rFonts w:eastAsia="Times New Roman"/>
          <w:sz w:val="24"/>
          <w:szCs w:val="24"/>
        </w:rPr>
        <w:t>: Theory</w:t>
      </w:r>
      <w:r>
        <w:rPr>
          <w:sz w:val="20"/>
          <w:szCs w:val="20"/>
        </w:rPr>
        <w:tab/>
      </w:r>
      <w:r>
        <w:rPr>
          <w:rFonts w:eastAsia="Times New Roman"/>
          <w:sz w:val="24"/>
          <w:szCs w:val="24"/>
        </w:rPr>
        <w:t>1500 Marks</w:t>
      </w:r>
    </w:p>
    <w:p w:rsidR="00514D3F" w:rsidRDefault="00514D3F">
      <w:pPr>
        <w:spacing w:line="14" w:lineRule="exact"/>
        <w:rPr>
          <w:sz w:val="24"/>
          <w:szCs w:val="24"/>
        </w:rPr>
      </w:pPr>
    </w:p>
    <w:p w:rsidR="00514D3F" w:rsidRDefault="007B452D">
      <w:pPr>
        <w:tabs>
          <w:tab w:val="left" w:pos="2240"/>
          <w:tab w:val="left" w:pos="5740"/>
        </w:tabs>
        <w:ind w:left="880"/>
        <w:rPr>
          <w:sz w:val="20"/>
          <w:szCs w:val="20"/>
        </w:rPr>
      </w:pPr>
      <w:r>
        <w:rPr>
          <w:rFonts w:eastAsia="Times New Roman"/>
          <w:sz w:val="24"/>
          <w:szCs w:val="24"/>
        </w:rPr>
        <w:t>PART-II</w:t>
      </w:r>
      <w:r>
        <w:rPr>
          <w:sz w:val="20"/>
          <w:szCs w:val="20"/>
        </w:rPr>
        <w:tab/>
      </w:r>
      <w:r>
        <w:rPr>
          <w:rFonts w:eastAsia="Times New Roman"/>
          <w:sz w:val="24"/>
          <w:szCs w:val="24"/>
        </w:rPr>
        <w:t>: Skill in Teaching</w:t>
      </w:r>
      <w:r>
        <w:rPr>
          <w:sz w:val="20"/>
          <w:szCs w:val="20"/>
        </w:rPr>
        <w:tab/>
      </w:r>
      <w:r>
        <w:rPr>
          <w:rFonts w:eastAsia="Times New Roman"/>
          <w:sz w:val="24"/>
          <w:szCs w:val="24"/>
        </w:rPr>
        <w:t>260 Marks</w:t>
      </w:r>
    </w:p>
    <w:p w:rsidR="00514D3F" w:rsidRDefault="00514D3F">
      <w:pPr>
        <w:spacing w:line="7" w:lineRule="exact"/>
        <w:rPr>
          <w:sz w:val="24"/>
          <w:szCs w:val="24"/>
        </w:rPr>
      </w:pPr>
    </w:p>
    <w:p w:rsidR="00514D3F" w:rsidRDefault="007B452D">
      <w:pPr>
        <w:tabs>
          <w:tab w:val="left" w:pos="2240"/>
          <w:tab w:val="left" w:pos="5740"/>
        </w:tabs>
        <w:ind w:left="880"/>
        <w:rPr>
          <w:sz w:val="20"/>
          <w:szCs w:val="20"/>
        </w:rPr>
      </w:pPr>
      <w:r>
        <w:rPr>
          <w:rFonts w:eastAsia="Times New Roman"/>
          <w:sz w:val="24"/>
          <w:szCs w:val="24"/>
        </w:rPr>
        <w:t>PART-III</w:t>
      </w:r>
      <w:r>
        <w:rPr>
          <w:sz w:val="20"/>
          <w:szCs w:val="20"/>
        </w:rPr>
        <w:tab/>
      </w:r>
      <w:r>
        <w:rPr>
          <w:rFonts w:eastAsia="Times New Roman"/>
          <w:sz w:val="24"/>
          <w:szCs w:val="24"/>
        </w:rPr>
        <w:t>: Sessional Work</w:t>
      </w:r>
      <w:r>
        <w:rPr>
          <w:sz w:val="20"/>
          <w:szCs w:val="20"/>
        </w:rPr>
        <w:tab/>
      </w:r>
      <w:r>
        <w:rPr>
          <w:rFonts w:eastAsia="Times New Roman"/>
          <w:sz w:val="24"/>
          <w:szCs w:val="24"/>
        </w:rPr>
        <w:t>40 Marks</w:t>
      </w:r>
    </w:p>
    <w:p w:rsidR="00514D3F" w:rsidRDefault="00514D3F">
      <w:pPr>
        <w:spacing w:line="68" w:lineRule="exact"/>
        <w:rPr>
          <w:sz w:val="24"/>
          <w:szCs w:val="24"/>
        </w:rPr>
      </w:pPr>
    </w:p>
    <w:tbl>
      <w:tblPr>
        <w:tblW w:w="0" w:type="auto"/>
        <w:tblLayout w:type="fixed"/>
        <w:tblCellMar>
          <w:left w:w="0" w:type="dxa"/>
          <w:right w:w="0" w:type="dxa"/>
        </w:tblCellMar>
        <w:tblLook w:val="04A0"/>
      </w:tblPr>
      <w:tblGrid>
        <w:gridCol w:w="3500"/>
        <w:gridCol w:w="4900"/>
        <w:gridCol w:w="20"/>
      </w:tblGrid>
      <w:tr w:rsidR="00514D3F">
        <w:trPr>
          <w:trHeight w:val="316"/>
        </w:trPr>
        <w:tc>
          <w:tcPr>
            <w:tcW w:w="3500" w:type="dxa"/>
            <w:vAlign w:val="bottom"/>
          </w:tcPr>
          <w:p w:rsidR="00514D3F" w:rsidRDefault="007B452D">
            <w:pPr>
              <w:ind w:left="2500"/>
              <w:rPr>
                <w:sz w:val="20"/>
                <w:szCs w:val="20"/>
              </w:rPr>
            </w:pPr>
            <w:r>
              <w:rPr>
                <w:rFonts w:eastAsia="Times New Roman"/>
                <w:sz w:val="24"/>
                <w:szCs w:val="24"/>
              </w:rPr>
              <w:t>Total</w:t>
            </w:r>
          </w:p>
        </w:tc>
        <w:tc>
          <w:tcPr>
            <w:tcW w:w="4900" w:type="dxa"/>
            <w:vAlign w:val="bottom"/>
          </w:tcPr>
          <w:p w:rsidR="00514D3F" w:rsidRDefault="007B452D">
            <w:pPr>
              <w:ind w:left="3680"/>
              <w:rPr>
                <w:sz w:val="20"/>
                <w:szCs w:val="20"/>
              </w:rPr>
            </w:pPr>
            <w:r>
              <w:rPr>
                <w:rFonts w:eastAsia="Times New Roman"/>
                <w:sz w:val="24"/>
                <w:szCs w:val="24"/>
              </w:rPr>
              <w:t>1800 Marks</w:t>
            </w:r>
          </w:p>
        </w:tc>
        <w:tc>
          <w:tcPr>
            <w:tcW w:w="0" w:type="dxa"/>
            <w:vAlign w:val="bottom"/>
          </w:tcPr>
          <w:p w:rsidR="00514D3F" w:rsidRDefault="00514D3F">
            <w:pPr>
              <w:rPr>
                <w:sz w:val="1"/>
                <w:szCs w:val="1"/>
              </w:rPr>
            </w:pPr>
          </w:p>
        </w:tc>
      </w:tr>
      <w:tr w:rsidR="00514D3F">
        <w:trPr>
          <w:trHeight w:val="634"/>
        </w:trPr>
        <w:tc>
          <w:tcPr>
            <w:tcW w:w="3500" w:type="dxa"/>
            <w:vMerge w:val="restart"/>
            <w:vAlign w:val="bottom"/>
          </w:tcPr>
          <w:p w:rsidR="00514D3F" w:rsidRDefault="007B452D">
            <w:pPr>
              <w:rPr>
                <w:sz w:val="20"/>
                <w:szCs w:val="20"/>
              </w:rPr>
            </w:pPr>
            <w:r>
              <w:rPr>
                <w:rFonts w:eastAsia="Times New Roman"/>
                <w:sz w:val="24"/>
                <w:szCs w:val="24"/>
              </w:rPr>
              <w:t>PART-I : THEORY</w:t>
            </w:r>
          </w:p>
        </w:tc>
        <w:tc>
          <w:tcPr>
            <w:tcW w:w="4900" w:type="dxa"/>
            <w:vAlign w:val="bottom"/>
          </w:tcPr>
          <w:p w:rsidR="00514D3F" w:rsidRDefault="007B452D">
            <w:pPr>
              <w:ind w:left="460"/>
              <w:rPr>
                <w:sz w:val="20"/>
                <w:szCs w:val="20"/>
              </w:rPr>
            </w:pPr>
            <w:r>
              <w:rPr>
                <w:rFonts w:eastAsia="Times New Roman"/>
                <w:sz w:val="24"/>
                <w:szCs w:val="24"/>
              </w:rPr>
              <w:t>Semester-I</w:t>
            </w:r>
          </w:p>
        </w:tc>
        <w:tc>
          <w:tcPr>
            <w:tcW w:w="0" w:type="dxa"/>
            <w:vAlign w:val="bottom"/>
          </w:tcPr>
          <w:p w:rsidR="00514D3F" w:rsidRDefault="00514D3F">
            <w:pPr>
              <w:rPr>
                <w:sz w:val="1"/>
                <w:szCs w:val="1"/>
              </w:rPr>
            </w:pPr>
          </w:p>
        </w:tc>
      </w:tr>
      <w:tr w:rsidR="00514D3F">
        <w:trPr>
          <w:trHeight w:val="276"/>
        </w:trPr>
        <w:tc>
          <w:tcPr>
            <w:tcW w:w="3500" w:type="dxa"/>
            <w:vMerge/>
            <w:vAlign w:val="bottom"/>
          </w:tcPr>
          <w:p w:rsidR="00514D3F" w:rsidRDefault="00514D3F">
            <w:pPr>
              <w:rPr>
                <w:sz w:val="24"/>
                <w:szCs w:val="24"/>
              </w:rPr>
            </w:pPr>
          </w:p>
        </w:tc>
        <w:tc>
          <w:tcPr>
            <w:tcW w:w="4900" w:type="dxa"/>
            <w:vAlign w:val="bottom"/>
          </w:tcPr>
          <w:p w:rsidR="00514D3F" w:rsidRDefault="00514D3F">
            <w:pPr>
              <w:rPr>
                <w:sz w:val="24"/>
                <w:szCs w:val="24"/>
              </w:rPr>
            </w:pPr>
          </w:p>
        </w:tc>
        <w:tc>
          <w:tcPr>
            <w:tcW w:w="0" w:type="dxa"/>
            <w:vAlign w:val="bottom"/>
          </w:tcPr>
          <w:p w:rsidR="00514D3F" w:rsidRDefault="00514D3F">
            <w:pPr>
              <w:rPr>
                <w:sz w:val="1"/>
                <w:szCs w:val="1"/>
              </w:rPr>
            </w:pPr>
          </w:p>
        </w:tc>
      </w:tr>
    </w:tbl>
    <w:p w:rsidR="00514D3F" w:rsidRDefault="007B452D">
      <w:pPr>
        <w:numPr>
          <w:ilvl w:val="0"/>
          <w:numId w:val="1"/>
        </w:numPr>
        <w:tabs>
          <w:tab w:val="left" w:pos="900"/>
        </w:tabs>
        <w:spacing w:line="233" w:lineRule="auto"/>
        <w:ind w:left="900" w:hanging="540"/>
        <w:rPr>
          <w:rFonts w:eastAsia="Times New Roman"/>
          <w:sz w:val="24"/>
          <w:szCs w:val="24"/>
        </w:rPr>
      </w:pPr>
      <w:r>
        <w:rPr>
          <w:rFonts w:eastAsia="Times New Roman"/>
          <w:sz w:val="24"/>
          <w:szCs w:val="24"/>
        </w:rPr>
        <w:t>Evaluation in this part will be external as well as internal.</w:t>
      </w:r>
    </w:p>
    <w:p w:rsidR="00514D3F" w:rsidRDefault="00514D3F">
      <w:pPr>
        <w:spacing w:line="163" w:lineRule="exact"/>
        <w:rPr>
          <w:rFonts w:eastAsia="Times New Roman"/>
          <w:sz w:val="24"/>
          <w:szCs w:val="24"/>
        </w:rPr>
      </w:pPr>
    </w:p>
    <w:p w:rsidR="00514D3F" w:rsidRDefault="007B452D">
      <w:pPr>
        <w:numPr>
          <w:ilvl w:val="0"/>
          <w:numId w:val="1"/>
        </w:numPr>
        <w:tabs>
          <w:tab w:val="left" w:pos="900"/>
        </w:tabs>
        <w:ind w:left="900" w:hanging="540"/>
        <w:rPr>
          <w:rFonts w:eastAsia="Times New Roman"/>
          <w:sz w:val="24"/>
          <w:szCs w:val="24"/>
        </w:rPr>
      </w:pPr>
      <w:r>
        <w:rPr>
          <w:rFonts w:eastAsia="Times New Roman"/>
          <w:sz w:val="24"/>
          <w:szCs w:val="24"/>
        </w:rPr>
        <w:t>Each theory paper I, II and III will be of three hours duration.</w:t>
      </w:r>
    </w:p>
    <w:p w:rsidR="00514D3F" w:rsidRDefault="00514D3F">
      <w:pPr>
        <w:spacing w:line="109" w:lineRule="exact"/>
        <w:rPr>
          <w:rFonts w:eastAsia="Times New Roman"/>
          <w:sz w:val="24"/>
          <w:szCs w:val="24"/>
        </w:rPr>
      </w:pPr>
    </w:p>
    <w:p w:rsidR="00514D3F" w:rsidRDefault="007B452D">
      <w:pPr>
        <w:numPr>
          <w:ilvl w:val="0"/>
          <w:numId w:val="1"/>
        </w:numPr>
        <w:tabs>
          <w:tab w:val="left" w:pos="900"/>
        </w:tabs>
        <w:spacing w:line="217" w:lineRule="auto"/>
        <w:ind w:left="900" w:hanging="540"/>
        <w:rPr>
          <w:rFonts w:eastAsia="Times New Roman"/>
          <w:sz w:val="24"/>
          <w:szCs w:val="24"/>
        </w:rPr>
      </w:pPr>
      <w:r>
        <w:rPr>
          <w:rFonts w:eastAsia="Times New Roman"/>
          <w:sz w:val="24"/>
          <w:szCs w:val="24"/>
        </w:rPr>
        <w:t xml:space="preserve">Each theory paper IV &amp; V pedagogy of a school subject I &amp; II will be of 1 </w:t>
      </w:r>
      <w:r>
        <w:rPr>
          <w:rFonts w:eastAsia="Times New Roman"/>
          <w:sz w:val="42"/>
          <w:szCs w:val="42"/>
          <w:vertAlign w:val="superscript"/>
        </w:rPr>
        <w:t>1/2</w:t>
      </w:r>
      <w:r>
        <w:rPr>
          <w:rFonts w:eastAsia="Times New Roman"/>
          <w:sz w:val="24"/>
          <w:szCs w:val="24"/>
        </w:rPr>
        <w:t xml:space="preserve"> hours duration.</w:t>
      </w:r>
    </w:p>
    <w:p w:rsidR="00514D3F" w:rsidRDefault="00514D3F">
      <w:pPr>
        <w:spacing w:line="190" w:lineRule="exact"/>
        <w:rPr>
          <w:rFonts w:eastAsia="Times New Roman"/>
          <w:sz w:val="24"/>
          <w:szCs w:val="24"/>
        </w:rPr>
      </w:pPr>
    </w:p>
    <w:p w:rsidR="00514D3F" w:rsidRDefault="007B452D">
      <w:pPr>
        <w:numPr>
          <w:ilvl w:val="0"/>
          <w:numId w:val="1"/>
        </w:numPr>
        <w:tabs>
          <w:tab w:val="left" w:pos="900"/>
        </w:tabs>
        <w:spacing w:line="214" w:lineRule="auto"/>
        <w:ind w:left="900" w:right="20" w:hanging="540"/>
        <w:rPr>
          <w:rFonts w:eastAsia="Times New Roman"/>
          <w:sz w:val="24"/>
          <w:szCs w:val="24"/>
        </w:rPr>
      </w:pPr>
      <w:r>
        <w:rPr>
          <w:rFonts w:eastAsia="Times New Roman"/>
          <w:sz w:val="24"/>
          <w:szCs w:val="24"/>
        </w:rPr>
        <w:t>Each theory paper VI (</w:t>
      </w:r>
      <w:r w:rsidR="00285350">
        <w:rPr>
          <w:rFonts w:eastAsia="Times New Roman"/>
          <w:sz w:val="24"/>
          <w:szCs w:val="24"/>
        </w:rPr>
        <w:t>Library Resources and Art in Education</w:t>
      </w:r>
      <w:r>
        <w:rPr>
          <w:rFonts w:eastAsia="Times New Roman"/>
          <w:sz w:val="24"/>
          <w:szCs w:val="24"/>
        </w:rPr>
        <w:t>) and Paper VII (</w:t>
      </w:r>
      <w:r w:rsidR="00285350">
        <w:rPr>
          <w:rFonts w:eastAsia="Times New Roman"/>
          <w:sz w:val="24"/>
          <w:szCs w:val="24"/>
        </w:rPr>
        <w:t>Experiential Learning</w:t>
      </w:r>
      <w:r>
        <w:rPr>
          <w:rFonts w:eastAsia="Times New Roman"/>
          <w:sz w:val="24"/>
          <w:szCs w:val="24"/>
        </w:rPr>
        <w:t>) will be of 1</w:t>
      </w:r>
      <w:r w:rsidR="00285350">
        <w:rPr>
          <w:rFonts w:eastAsia="Times New Roman"/>
          <w:sz w:val="24"/>
          <w:szCs w:val="24"/>
        </w:rPr>
        <w:t xml:space="preserve"> and ½ </w:t>
      </w:r>
      <w:r>
        <w:rPr>
          <w:rFonts w:eastAsia="Times New Roman"/>
          <w:sz w:val="24"/>
          <w:szCs w:val="24"/>
        </w:rPr>
        <w:t xml:space="preserve"> hours.</w:t>
      </w:r>
    </w:p>
    <w:p w:rsidR="00514D3F" w:rsidRDefault="00514D3F">
      <w:pPr>
        <w:spacing w:line="44" w:lineRule="exact"/>
        <w:rPr>
          <w:sz w:val="24"/>
          <w:szCs w:val="24"/>
        </w:rPr>
      </w:pPr>
    </w:p>
    <w:p w:rsidR="00514D3F" w:rsidRDefault="007B452D">
      <w:pPr>
        <w:jc w:val="center"/>
        <w:rPr>
          <w:sz w:val="20"/>
          <w:szCs w:val="20"/>
        </w:rPr>
      </w:pPr>
      <w:r>
        <w:rPr>
          <w:rFonts w:eastAsia="Times New Roman"/>
          <w:sz w:val="24"/>
          <w:szCs w:val="24"/>
        </w:rPr>
        <w:t>Semester-II</w:t>
      </w:r>
    </w:p>
    <w:p w:rsidR="00514D3F" w:rsidRDefault="00514D3F">
      <w:pPr>
        <w:spacing w:line="41" w:lineRule="exact"/>
        <w:rPr>
          <w:sz w:val="24"/>
          <w:szCs w:val="24"/>
        </w:rPr>
      </w:pPr>
    </w:p>
    <w:p w:rsidR="00514D3F" w:rsidRDefault="007B452D">
      <w:pPr>
        <w:rPr>
          <w:sz w:val="20"/>
          <w:szCs w:val="20"/>
        </w:rPr>
      </w:pPr>
      <w:r>
        <w:rPr>
          <w:rFonts w:eastAsia="Times New Roman"/>
          <w:sz w:val="24"/>
          <w:szCs w:val="24"/>
        </w:rPr>
        <w:t>PART-I: THEORY</w:t>
      </w:r>
    </w:p>
    <w:p w:rsidR="00514D3F" w:rsidRDefault="00514D3F">
      <w:pPr>
        <w:spacing w:line="233" w:lineRule="exact"/>
        <w:rPr>
          <w:sz w:val="24"/>
          <w:szCs w:val="24"/>
        </w:rPr>
      </w:pPr>
    </w:p>
    <w:p w:rsidR="00514D3F" w:rsidRDefault="007B452D">
      <w:pPr>
        <w:numPr>
          <w:ilvl w:val="0"/>
          <w:numId w:val="2"/>
        </w:numPr>
        <w:tabs>
          <w:tab w:val="left" w:pos="900"/>
        </w:tabs>
        <w:ind w:left="900" w:hanging="540"/>
        <w:rPr>
          <w:rFonts w:eastAsia="Times New Roman"/>
          <w:sz w:val="24"/>
          <w:szCs w:val="24"/>
        </w:rPr>
      </w:pPr>
      <w:r>
        <w:rPr>
          <w:rFonts w:eastAsia="Times New Roman"/>
          <w:sz w:val="24"/>
          <w:szCs w:val="24"/>
        </w:rPr>
        <w:t>Evaluation in this part will be external as well as internal</w:t>
      </w:r>
    </w:p>
    <w:p w:rsidR="00514D3F" w:rsidRDefault="00514D3F">
      <w:pPr>
        <w:spacing w:line="199" w:lineRule="exact"/>
        <w:rPr>
          <w:rFonts w:eastAsia="Times New Roman"/>
          <w:sz w:val="24"/>
          <w:szCs w:val="24"/>
        </w:rPr>
      </w:pPr>
    </w:p>
    <w:p w:rsidR="00514D3F" w:rsidRDefault="007B452D">
      <w:pPr>
        <w:numPr>
          <w:ilvl w:val="0"/>
          <w:numId w:val="2"/>
        </w:numPr>
        <w:tabs>
          <w:tab w:val="left" w:pos="900"/>
        </w:tabs>
        <w:ind w:left="900" w:hanging="540"/>
        <w:rPr>
          <w:rFonts w:eastAsia="Times New Roman"/>
          <w:sz w:val="24"/>
          <w:szCs w:val="24"/>
        </w:rPr>
      </w:pPr>
      <w:r>
        <w:rPr>
          <w:rFonts w:eastAsia="Times New Roman"/>
          <w:sz w:val="24"/>
          <w:szCs w:val="24"/>
        </w:rPr>
        <w:t>Each theory paper VIII, IX and X will be of three hours duration.</w:t>
      </w:r>
    </w:p>
    <w:p w:rsidR="00514D3F" w:rsidRDefault="00514D3F">
      <w:pPr>
        <w:spacing w:line="36" w:lineRule="exact"/>
        <w:rPr>
          <w:rFonts w:eastAsia="Times New Roman"/>
          <w:sz w:val="24"/>
          <w:szCs w:val="24"/>
        </w:rPr>
      </w:pPr>
    </w:p>
    <w:p w:rsidR="00514D3F" w:rsidRDefault="007B452D">
      <w:pPr>
        <w:numPr>
          <w:ilvl w:val="0"/>
          <w:numId w:val="2"/>
        </w:numPr>
        <w:tabs>
          <w:tab w:val="left" w:pos="900"/>
        </w:tabs>
        <w:spacing w:line="185" w:lineRule="auto"/>
        <w:ind w:left="900" w:hanging="540"/>
        <w:rPr>
          <w:rFonts w:eastAsia="Times New Roman"/>
          <w:sz w:val="23"/>
          <w:szCs w:val="23"/>
        </w:rPr>
      </w:pPr>
      <w:r>
        <w:rPr>
          <w:rFonts w:eastAsia="Times New Roman"/>
          <w:sz w:val="23"/>
          <w:szCs w:val="23"/>
        </w:rPr>
        <w:t>Each theory XI &amp;XII Pedagogy of a school subject I &amp; II will be of 1</w:t>
      </w:r>
      <w:r>
        <w:rPr>
          <w:rFonts w:eastAsia="Times New Roman"/>
          <w:sz w:val="40"/>
          <w:szCs w:val="40"/>
          <w:vertAlign w:val="superscript"/>
        </w:rPr>
        <w:t>1/2</w:t>
      </w:r>
      <w:r>
        <w:rPr>
          <w:rFonts w:eastAsia="Times New Roman"/>
          <w:sz w:val="23"/>
          <w:szCs w:val="23"/>
        </w:rPr>
        <w:t xml:space="preserve"> hours duration.</w:t>
      </w:r>
    </w:p>
    <w:p w:rsidR="00514D3F" w:rsidRDefault="007B452D">
      <w:pPr>
        <w:numPr>
          <w:ilvl w:val="0"/>
          <w:numId w:val="2"/>
        </w:numPr>
        <w:tabs>
          <w:tab w:val="left" w:pos="900"/>
        </w:tabs>
        <w:spacing w:line="237" w:lineRule="auto"/>
        <w:ind w:left="900" w:hanging="540"/>
        <w:rPr>
          <w:rFonts w:eastAsia="Times New Roman"/>
          <w:sz w:val="24"/>
          <w:szCs w:val="24"/>
        </w:rPr>
      </w:pPr>
      <w:r>
        <w:rPr>
          <w:rFonts w:eastAsia="Times New Roman"/>
          <w:sz w:val="24"/>
          <w:szCs w:val="24"/>
        </w:rPr>
        <w:t>Each theory paper XIII ( School Management) and Paper XIV ( Enriching Learning Through ICT) will be of 1and 1/2 hours</w:t>
      </w:r>
    </w:p>
    <w:p w:rsidR="00514D3F" w:rsidRDefault="00514D3F">
      <w:pPr>
        <w:spacing w:line="240" w:lineRule="exact"/>
        <w:rPr>
          <w:sz w:val="24"/>
          <w:szCs w:val="24"/>
        </w:rPr>
      </w:pPr>
    </w:p>
    <w:p w:rsidR="00514D3F" w:rsidRDefault="007B452D">
      <w:pPr>
        <w:jc w:val="center"/>
        <w:rPr>
          <w:sz w:val="20"/>
          <w:szCs w:val="20"/>
        </w:rPr>
      </w:pPr>
      <w:r>
        <w:rPr>
          <w:rFonts w:eastAsia="Times New Roman"/>
          <w:sz w:val="24"/>
          <w:szCs w:val="24"/>
        </w:rPr>
        <w:t>Semester III</w:t>
      </w:r>
    </w:p>
    <w:p w:rsidR="00514D3F" w:rsidRDefault="00514D3F">
      <w:pPr>
        <w:spacing w:line="273" w:lineRule="exact"/>
        <w:rPr>
          <w:sz w:val="24"/>
          <w:szCs w:val="24"/>
        </w:rPr>
      </w:pPr>
    </w:p>
    <w:p w:rsidR="00514D3F" w:rsidRDefault="007B452D">
      <w:pPr>
        <w:numPr>
          <w:ilvl w:val="0"/>
          <w:numId w:val="3"/>
        </w:numPr>
        <w:tabs>
          <w:tab w:val="left" w:pos="900"/>
        </w:tabs>
        <w:ind w:left="900" w:hanging="540"/>
        <w:rPr>
          <w:rFonts w:eastAsia="Times New Roman"/>
          <w:sz w:val="24"/>
          <w:szCs w:val="24"/>
        </w:rPr>
      </w:pPr>
      <w:r>
        <w:rPr>
          <w:rFonts w:eastAsia="Times New Roman"/>
          <w:sz w:val="24"/>
          <w:szCs w:val="24"/>
        </w:rPr>
        <w:t>Evaluation in this part will be external as well as internal.</w:t>
      </w:r>
    </w:p>
    <w:p w:rsidR="00514D3F" w:rsidRDefault="00514D3F">
      <w:pPr>
        <w:spacing w:line="36" w:lineRule="exact"/>
        <w:rPr>
          <w:rFonts w:eastAsia="Times New Roman"/>
          <w:sz w:val="24"/>
          <w:szCs w:val="24"/>
        </w:rPr>
      </w:pPr>
    </w:p>
    <w:p w:rsidR="00514D3F" w:rsidRDefault="007B452D">
      <w:pPr>
        <w:numPr>
          <w:ilvl w:val="0"/>
          <w:numId w:val="3"/>
        </w:numPr>
        <w:tabs>
          <w:tab w:val="left" w:pos="900"/>
        </w:tabs>
        <w:ind w:left="900" w:hanging="540"/>
        <w:rPr>
          <w:rFonts w:eastAsia="Times New Roman"/>
          <w:sz w:val="24"/>
          <w:szCs w:val="24"/>
        </w:rPr>
      </w:pPr>
      <w:r>
        <w:rPr>
          <w:rFonts w:eastAsia="Times New Roman"/>
          <w:sz w:val="24"/>
          <w:szCs w:val="24"/>
        </w:rPr>
        <w:t>Evaluation Skill-in-Teaching Paper XV &amp;XVI will be external as well as internal.</w:t>
      </w:r>
    </w:p>
    <w:p w:rsidR="00514D3F" w:rsidRDefault="007B452D">
      <w:pPr>
        <w:numPr>
          <w:ilvl w:val="0"/>
          <w:numId w:val="3"/>
        </w:numPr>
        <w:tabs>
          <w:tab w:val="left" w:pos="900"/>
        </w:tabs>
        <w:ind w:left="900" w:hanging="540"/>
        <w:rPr>
          <w:rFonts w:eastAsia="Times New Roman"/>
          <w:sz w:val="24"/>
          <w:szCs w:val="24"/>
        </w:rPr>
      </w:pPr>
      <w:r>
        <w:rPr>
          <w:rFonts w:eastAsia="Times New Roman"/>
          <w:sz w:val="24"/>
          <w:szCs w:val="24"/>
        </w:rPr>
        <w:t>Evaluation in this session work XVII will be external as well as internal.</w:t>
      </w:r>
    </w:p>
    <w:p w:rsidR="00514D3F" w:rsidRDefault="00514D3F">
      <w:pPr>
        <w:spacing w:line="245" w:lineRule="exact"/>
        <w:rPr>
          <w:sz w:val="24"/>
          <w:szCs w:val="24"/>
        </w:rPr>
      </w:pPr>
    </w:p>
    <w:p w:rsidR="00514D3F" w:rsidRDefault="007B452D">
      <w:pPr>
        <w:ind w:right="20"/>
        <w:jc w:val="center"/>
        <w:rPr>
          <w:sz w:val="20"/>
          <w:szCs w:val="20"/>
        </w:rPr>
      </w:pPr>
      <w:r>
        <w:rPr>
          <w:rFonts w:eastAsia="Times New Roman"/>
          <w:sz w:val="24"/>
          <w:szCs w:val="24"/>
        </w:rPr>
        <w:t>Semester IV</w:t>
      </w:r>
    </w:p>
    <w:p w:rsidR="00514D3F" w:rsidRDefault="00514D3F">
      <w:pPr>
        <w:spacing w:line="31" w:lineRule="exact"/>
        <w:rPr>
          <w:sz w:val="24"/>
          <w:szCs w:val="24"/>
        </w:rPr>
      </w:pPr>
    </w:p>
    <w:p w:rsidR="00514D3F" w:rsidRDefault="007B452D">
      <w:pPr>
        <w:numPr>
          <w:ilvl w:val="1"/>
          <w:numId w:val="4"/>
        </w:numPr>
        <w:tabs>
          <w:tab w:val="left" w:pos="1000"/>
        </w:tabs>
        <w:ind w:left="1000" w:hanging="549"/>
        <w:rPr>
          <w:rFonts w:eastAsia="Times New Roman"/>
          <w:sz w:val="24"/>
          <w:szCs w:val="24"/>
        </w:rPr>
      </w:pPr>
      <w:r>
        <w:rPr>
          <w:rFonts w:eastAsia="Times New Roman"/>
          <w:sz w:val="24"/>
          <w:szCs w:val="24"/>
        </w:rPr>
        <w:t>Evaluation in this part will be external as well as internal.</w:t>
      </w:r>
    </w:p>
    <w:p w:rsidR="00514D3F" w:rsidRDefault="007B452D">
      <w:pPr>
        <w:numPr>
          <w:ilvl w:val="0"/>
          <w:numId w:val="5"/>
        </w:numPr>
        <w:tabs>
          <w:tab w:val="left" w:pos="1000"/>
        </w:tabs>
        <w:spacing w:line="237" w:lineRule="auto"/>
        <w:ind w:left="1000" w:hanging="640"/>
        <w:rPr>
          <w:rFonts w:eastAsia="Times New Roman"/>
          <w:sz w:val="24"/>
          <w:szCs w:val="24"/>
        </w:rPr>
      </w:pPr>
      <w:r>
        <w:rPr>
          <w:rFonts w:eastAsia="Times New Roman"/>
          <w:sz w:val="24"/>
          <w:szCs w:val="24"/>
        </w:rPr>
        <w:t>Evaluation XVIII (Assessment for Learning) will be of three hours duration.</w:t>
      </w:r>
    </w:p>
    <w:p w:rsidR="00514D3F" w:rsidRDefault="00514D3F">
      <w:pPr>
        <w:spacing w:line="3" w:lineRule="exact"/>
        <w:rPr>
          <w:rFonts w:eastAsia="Times New Roman"/>
          <w:sz w:val="24"/>
          <w:szCs w:val="24"/>
        </w:rPr>
      </w:pPr>
    </w:p>
    <w:p w:rsidR="00514D3F" w:rsidRDefault="007B452D">
      <w:pPr>
        <w:numPr>
          <w:ilvl w:val="0"/>
          <w:numId w:val="5"/>
        </w:numPr>
        <w:tabs>
          <w:tab w:val="left" w:pos="1000"/>
        </w:tabs>
        <w:spacing w:line="225" w:lineRule="auto"/>
        <w:ind w:left="1000" w:hanging="640"/>
        <w:rPr>
          <w:rFonts w:eastAsia="Times New Roman"/>
          <w:sz w:val="24"/>
          <w:szCs w:val="24"/>
        </w:rPr>
      </w:pPr>
      <w:r>
        <w:rPr>
          <w:rFonts w:eastAsia="Times New Roman"/>
          <w:sz w:val="24"/>
          <w:szCs w:val="24"/>
        </w:rPr>
        <w:t>Evaluation XIX (Gender, School and Society) XX (Inclusive School), XXI (Understanding the Self), XXII (Reading and Reflecting on Texts), XXII (Strengthening Language Proficiency), XXIV (Health and Physical Education), XXV &amp; XXVI (Optional Courses) will be of 1</w:t>
      </w:r>
      <w:r>
        <w:rPr>
          <w:rFonts w:eastAsia="Times New Roman"/>
          <w:sz w:val="42"/>
          <w:szCs w:val="42"/>
          <w:vertAlign w:val="superscript"/>
        </w:rPr>
        <w:t>1/2</w:t>
      </w:r>
      <w:r>
        <w:rPr>
          <w:rFonts w:eastAsia="Times New Roman"/>
          <w:sz w:val="24"/>
          <w:szCs w:val="24"/>
        </w:rPr>
        <w:t xml:space="preserve"> hours.</w:t>
      </w:r>
    </w:p>
    <w:p w:rsidR="00514D3F" w:rsidRDefault="00514D3F">
      <w:pPr>
        <w:sectPr w:rsidR="00514D3F" w:rsidSect="00864B59">
          <w:footerReference w:type="default" r:id="rId7"/>
          <w:pgSz w:w="12240" w:h="20160" w:code="5"/>
          <w:pgMar w:top="1410" w:right="1426" w:bottom="194" w:left="1440" w:header="0" w:footer="0" w:gutter="0"/>
          <w:cols w:space="720" w:equalWidth="0">
            <w:col w:w="9040"/>
          </w:cols>
          <w:docGrid w:linePitch="299"/>
        </w:sectPr>
      </w:pPr>
    </w:p>
    <w:p w:rsidR="00514D3F" w:rsidRDefault="007B452D">
      <w:pPr>
        <w:jc w:val="center"/>
        <w:rPr>
          <w:sz w:val="20"/>
          <w:szCs w:val="20"/>
        </w:rPr>
      </w:pPr>
      <w:bookmarkStart w:id="2" w:name="page2"/>
      <w:bookmarkEnd w:id="2"/>
      <w:r>
        <w:rPr>
          <w:rFonts w:eastAsia="Times New Roman"/>
          <w:sz w:val="24"/>
          <w:szCs w:val="24"/>
        </w:rPr>
        <w:lastRenderedPageBreak/>
        <w:t>SEMESTER - I</w:t>
      </w:r>
    </w:p>
    <w:p w:rsidR="00514D3F" w:rsidRDefault="00514D3F">
      <w:pPr>
        <w:spacing w:line="200" w:lineRule="exact"/>
        <w:rPr>
          <w:sz w:val="20"/>
          <w:szCs w:val="20"/>
        </w:rPr>
      </w:pPr>
    </w:p>
    <w:p w:rsidR="00514D3F" w:rsidRDefault="00514D3F">
      <w:pPr>
        <w:spacing w:line="202" w:lineRule="exact"/>
        <w:rPr>
          <w:sz w:val="20"/>
          <w:szCs w:val="20"/>
        </w:rPr>
      </w:pPr>
    </w:p>
    <w:tbl>
      <w:tblPr>
        <w:tblW w:w="0" w:type="auto"/>
        <w:tblInd w:w="430" w:type="dxa"/>
        <w:tblLayout w:type="fixed"/>
        <w:tblCellMar>
          <w:left w:w="0" w:type="dxa"/>
          <w:right w:w="0" w:type="dxa"/>
        </w:tblCellMar>
        <w:tblLook w:val="04A0"/>
      </w:tblPr>
      <w:tblGrid>
        <w:gridCol w:w="880"/>
        <w:gridCol w:w="4960"/>
        <w:gridCol w:w="960"/>
        <w:gridCol w:w="1380"/>
      </w:tblGrid>
      <w:tr w:rsidR="00514D3F">
        <w:trPr>
          <w:trHeight w:val="284"/>
        </w:trPr>
        <w:tc>
          <w:tcPr>
            <w:tcW w:w="880" w:type="dxa"/>
            <w:tcBorders>
              <w:top w:val="single" w:sz="8" w:space="0" w:color="auto"/>
              <w:left w:val="single" w:sz="8" w:space="0" w:color="auto"/>
              <w:right w:val="single" w:sz="8" w:space="0" w:color="auto"/>
            </w:tcBorders>
            <w:vAlign w:val="bottom"/>
          </w:tcPr>
          <w:p w:rsidR="00514D3F" w:rsidRDefault="007B452D">
            <w:pPr>
              <w:ind w:left="160"/>
              <w:rPr>
                <w:sz w:val="20"/>
                <w:szCs w:val="20"/>
              </w:rPr>
            </w:pPr>
            <w:r>
              <w:rPr>
                <w:rFonts w:eastAsia="Times New Roman"/>
                <w:sz w:val="24"/>
                <w:szCs w:val="24"/>
              </w:rPr>
              <w:t>Paper</w:t>
            </w:r>
          </w:p>
        </w:tc>
        <w:tc>
          <w:tcPr>
            <w:tcW w:w="4960" w:type="dxa"/>
            <w:tcBorders>
              <w:top w:val="single" w:sz="8" w:space="0" w:color="auto"/>
              <w:right w:val="single" w:sz="8" w:space="0" w:color="auto"/>
            </w:tcBorders>
            <w:vAlign w:val="bottom"/>
          </w:tcPr>
          <w:p w:rsidR="00514D3F" w:rsidRDefault="007B452D">
            <w:pPr>
              <w:ind w:left="1720"/>
              <w:rPr>
                <w:sz w:val="20"/>
                <w:szCs w:val="20"/>
              </w:rPr>
            </w:pPr>
            <w:r>
              <w:rPr>
                <w:rFonts w:eastAsia="Times New Roman"/>
                <w:sz w:val="24"/>
                <w:szCs w:val="24"/>
              </w:rPr>
              <w:t>Nomenclature</w:t>
            </w:r>
          </w:p>
        </w:tc>
        <w:tc>
          <w:tcPr>
            <w:tcW w:w="960" w:type="dxa"/>
            <w:tcBorders>
              <w:top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Theory</w:t>
            </w:r>
          </w:p>
        </w:tc>
        <w:tc>
          <w:tcPr>
            <w:tcW w:w="1380" w:type="dxa"/>
            <w:tcBorders>
              <w:top w:val="single" w:sz="8" w:space="0" w:color="auto"/>
              <w:right w:val="single" w:sz="8" w:space="0" w:color="auto"/>
            </w:tcBorders>
            <w:vAlign w:val="bottom"/>
          </w:tcPr>
          <w:p w:rsidR="00514D3F" w:rsidRDefault="007B452D">
            <w:pPr>
              <w:ind w:right="240"/>
              <w:jc w:val="right"/>
              <w:rPr>
                <w:sz w:val="20"/>
                <w:szCs w:val="20"/>
              </w:rPr>
            </w:pPr>
            <w:r>
              <w:rPr>
                <w:rFonts w:eastAsia="Times New Roman"/>
                <w:sz w:val="24"/>
                <w:szCs w:val="24"/>
              </w:rPr>
              <w:t>Internal</w:t>
            </w:r>
          </w:p>
        </w:tc>
      </w:tr>
      <w:tr w:rsidR="00514D3F">
        <w:trPr>
          <w:trHeight w:val="300"/>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4960" w:type="dxa"/>
            <w:tcBorders>
              <w:bottom w:val="single" w:sz="8" w:space="0" w:color="auto"/>
              <w:right w:val="single" w:sz="8" w:space="0" w:color="auto"/>
            </w:tcBorders>
            <w:vAlign w:val="bottom"/>
          </w:tcPr>
          <w:p w:rsidR="00514D3F" w:rsidRDefault="00514D3F">
            <w:pPr>
              <w:rPr>
                <w:sz w:val="24"/>
                <w:szCs w:val="24"/>
              </w:rPr>
            </w:pP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80" w:type="dxa"/>
            <w:tcBorders>
              <w:bottom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Assessment</w:t>
            </w:r>
          </w:p>
        </w:tc>
      </w:tr>
      <w:tr w:rsidR="00514D3F">
        <w:trPr>
          <w:trHeight w:val="263"/>
        </w:trPr>
        <w:tc>
          <w:tcPr>
            <w:tcW w:w="880" w:type="dxa"/>
            <w:tcBorders>
              <w:left w:val="single" w:sz="8" w:space="0" w:color="auto"/>
              <w:bottom w:val="single" w:sz="8" w:space="0" w:color="auto"/>
              <w:right w:val="single" w:sz="8" w:space="0" w:color="auto"/>
            </w:tcBorders>
            <w:vAlign w:val="bottom"/>
          </w:tcPr>
          <w:p w:rsidR="00514D3F" w:rsidRDefault="007B452D">
            <w:pPr>
              <w:spacing w:line="263" w:lineRule="exact"/>
              <w:ind w:left="160"/>
              <w:rPr>
                <w:sz w:val="20"/>
                <w:szCs w:val="20"/>
              </w:rPr>
            </w:pPr>
            <w:r>
              <w:rPr>
                <w:rFonts w:eastAsia="Times New Roman"/>
                <w:sz w:val="24"/>
                <w:szCs w:val="24"/>
              </w:rPr>
              <w:t>I</w:t>
            </w:r>
          </w:p>
        </w:tc>
        <w:tc>
          <w:tcPr>
            <w:tcW w:w="4960" w:type="dxa"/>
            <w:tcBorders>
              <w:bottom w:val="single" w:sz="8" w:space="0" w:color="auto"/>
              <w:right w:val="single" w:sz="8" w:space="0" w:color="auto"/>
            </w:tcBorders>
            <w:vAlign w:val="bottom"/>
          </w:tcPr>
          <w:p w:rsidR="00514D3F" w:rsidRDefault="007B452D">
            <w:pPr>
              <w:spacing w:line="263" w:lineRule="exact"/>
              <w:ind w:left="100"/>
              <w:rPr>
                <w:sz w:val="20"/>
                <w:szCs w:val="20"/>
              </w:rPr>
            </w:pPr>
            <w:r>
              <w:rPr>
                <w:rFonts w:eastAsia="Times New Roman"/>
                <w:sz w:val="24"/>
                <w:szCs w:val="24"/>
              </w:rPr>
              <w:t>Philosophical Perspective in Education</w:t>
            </w:r>
          </w:p>
        </w:tc>
        <w:tc>
          <w:tcPr>
            <w:tcW w:w="96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1"/>
                <w:sz w:val="24"/>
                <w:szCs w:val="24"/>
              </w:rPr>
              <w:t>70</w:t>
            </w:r>
          </w:p>
        </w:tc>
        <w:tc>
          <w:tcPr>
            <w:tcW w:w="138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1"/>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II</w:t>
            </w:r>
          </w:p>
        </w:tc>
        <w:tc>
          <w:tcPr>
            <w:tcW w:w="4960" w:type="dxa"/>
            <w:tcBorders>
              <w:bottom w:val="single" w:sz="8" w:space="0" w:color="auto"/>
              <w:right w:val="single" w:sz="8" w:space="0" w:color="auto"/>
            </w:tcBorders>
            <w:vAlign w:val="bottom"/>
          </w:tcPr>
          <w:p w:rsidR="00514D3F" w:rsidRDefault="00C719FC">
            <w:pPr>
              <w:spacing w:line="265" w:lineRule="exact"/>
              <w:ind w:left="100"/>
              <w:rPr>
                <w:sz w:val="20"/>
                <w:szCs w:val="20"/>
              </w:rPr>
            </w:pPr>
            <w:r w:rsidRPr="00C719FC">
              <w:rPr>
                <w:sz w:val="24"/>
                <w:szCs w:val="24"/>
              </w:rPr>
              <w:t xml:space="preserve">Psychological Perspective in Education </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220"/>
              <w:rPr>
                <w:sz w:val="20"/>
                <w:szCs w:val="20"/>
              </w:rPr>
            </w:pPr>
            <w:r>
              <w:rPr>
                <w:rFonts w:eastAsia="Times New Roman"/>
                <w:sz w:val="24"/>
                <w:szCs w:val="24"/>
              </w:rPr>
              <w:t>III</w:t>
            </w:r>
          </w:p>
        </w:tc>
        <w:tc>
          <w:tcPr>
            <w:tcW w:w="4960" w:type="dxa"/>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Teaching - Learning Process</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IV</w:t>
            </w:r>
          </w:p>
        </w:tc>
        <w:tc>
          <w:tcPr>
            <w:tcW w:w="4960" w:type="dxa"/>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Pedagogy of a School Subject (Part I)</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15</w:t>
            </w:r>
          </w:p>
        </w:tc>
      </w:tr>
      <w:tr w:rsidR="00514D3F">
        <w:trPr>
          <w:trHeight w:val="237"/>
        </w:trPr>
        <w:tc>
          <w:tcPr>
            <w:tcW w:w="880" w:type="dxa"/>
            <w:tcBorders>
              <w:left w:val="single" w:sz="8" w:space="0" w:color="auto"/>
              <w:right w:val="single" w:sz="8" w:space="0" w:color="auto"/>
            </w:tcBorders>
            <w:vAlign w:val="bottom"/>
          </w:tcPr>
          <w:p w:rsidR="00514D3F" w:rsidRDefault="007B452D">
            <w:pPr>
              <w:spacing w:line="236" w:lineRule="exact"/>
              <w:ind w:left="160"/>
              <w:rPr>
                <w:sz w:val="20"/>
                <w:szCs w:val="20"/>
              </w:rPr>
            </w:pPr>
            <w:r>
              <w:rPr>
                <w:rFonts w:eastAsia="Times New Roman"/>
                <w:sz w:val="24"/>
                <w:szCs w:val="24"/>
              </w:rPr>
              <w:t>V</w:t>
            </w:r>
          </w:p>
        </w:tc>
        <w:tc>
          <w:tcPr>
            <w:tcW w:w="4960" w:type="dxa"/>
            <w:tcBorders>
              <w:right w:val="single" w:sz="8" w:space="0" w:color="auto"/>
            </w:tcBorders>
            <w:vAlign w:val="bottom"/>
          </w:tcPr>
          <w:p w:rsidR="00514D3F" w:rsidRDefault="007B452D">
            <w:pPr>
              <w:spacing w:line="236" w:lineRule="exact"/>
              <w:ind w:left="100"/>
              <w:rPr>
                <w:sz w:val="20"/>
                <w:szCs w:val="20"/>
              </w:rPr>
            </w:pPr>
            <w:r>
              <w:rPr>
                <w:rFonts w:eastAsia="Times New Roman"/>
                <w:sz w:val="24"/>
                <w:szCs w:val="24"/>
              </w:rPr>
              <w:t>Pedagogy of a School Subject (Part I)</w:t>
            </w:r>
          </w:p>
        </w:tc>
        <w:tc>
          <w:tcPr>
            <w:tcW w:w="96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1"/>
                <w:sz w:val="24"/>
                <w:szCs w:val="24"/>
              </w:rPr>
              <w:t>35</w:t>
            </w:r>
          </w:p>
        </w:tc>
        <w:tc>
          <w:tcPr>
            <w:tcW w:w="138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1"/>
                <w:sz w:val="24"/>
                <w:szCs w:val="24"/>
              </w:rPr>
              <w:t>15</w:t>
            </w: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Any two of the following:</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Languages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68" w:lineRule="exact"/>
              <w:ind w:left="160"/>
              <w:rPr>
                <w:sz w:val="20"/>
                <w:szCs w:val="20"/>
              </w:rPr>
            </w:pPr>
            <w:r>
              <w:rPr>
                <w:rFonts w:eastAsia="Times New Roman"/>
                <w:sz w:val="24"/>
                <w:szCs w:val="24"/>
              </w:rPr>
              <w:t>(i) Teaching of English</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(ii) Teaching of Punjabi</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(iii) Teaching of Hindi</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(iv) Teaching of Urdu</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(v) Teaching of Sanskrit</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1"/>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1" w:lineRule="exact"/>
              <w:ind w:left="100"/>
              <w:rPr>
                <w:sz w:val="20"/>
                <w:szCs w:val="20"/>
              </w:rPr>
            </w:pPr>
            <w:r>
              <w:rPr>
                <w:rFonts w:eastAsia="Times New Roman"/>
                <w:sz w:val="24"/>
                <w:szCs w:val="24"/>
              </w:rPr>
              <w:t>(vi) Teaching of 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(vii) Teaching of Physical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(viii) Teaching of Life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Mathematics</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(ix) Teaching of Mathematics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Computer 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 Teaching of Computer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Commerce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(xi)Teaching of Commerce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Social Sciences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68" w:lineRule="exact"/>
              <w:ind w:left="100"/>
              <w:rPr>
                <w:sz w:val="20"/>
                <w:szCs w:val="20"/>
              </w:rPr>
            </w:pPr>
            <w:r>
              <w:rPr>
                <w:rFonts w:eastAsia="Times New Roman"/>
                <w:sz w:val="24"/>
                <w:szCs w:val="24"/>
              </w:rPr>
              <w:t>(xii) Teaching of Social Studies</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(xiii) Teaching of Economics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(xiv) Teaching of Geography</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(xv) Teaching of Political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(xvi) Teaching of History</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Home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(xvii) Teaching of Home 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Agriculture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(xviii) Teaching of Agriculture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Fine Arts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(xix) Teaching of Fine Arts</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Music</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(xx) Teaching of Music</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83"/>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Physical Education</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93"/>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4960" w:type="dxa"/>
            <w:tcBorders>
              <w:bottom w:val="single" w:sz="8" w:space="0" w:color="auto"/>
              <w:right w:val="single" w:sz="8" w:space="0" w:color="auto"/>
            </w:tcBorders>
            <w:vAlign w:val="bottom"/>
          </w:tcPr>
          <w:p w:rsidR="00514D3F" w:rsidRDefault="007B452D">
            <w:pPr>
              <w:ind w:left="100"/>
              <w:rPr>
                <w:sz w:val="20"/>
                <w:szCs w:val="20"/>
              </w:rPr>
            </w:pPr>
            <w:r>
              <w:rPr>
                <w:rFonts w:eastAsia="Times New Roman"/>
                <w:sz w:val="24"/>
                <w:szCs w:val="24"/>
              </w:rPr>
              <w:t>(xxi) Teaching of Physical Education</w:t>
            </w: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80" w:type="dxa"/>
            <w:tcBorders>
              <w:bottom w:val="single" w:sz="8" w:space="0" w:color="auto"/>
              <w:right w:val="single" w:sz="8" w:space="0" w:color="auto"/>
            </w:tcBorders>
            <w:vAlign w:val="bottom"/>
          </w:tcPr>
          <w:p w:rsidR="00514D3F" w:rsidRDefault="00514D3F">
            <w:pPr>
              <w:rPr>
                <w:sz w:val="24"/>
                <w:szCs w:val="24"/>
              </w:rPr>
            </w:pP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VI</w:t>
            </w:r>
          </w:p>
        </w:tc>
        <w:tc>
          <w:tcPr>
            <w:tcW w:w="4960" w:type="dxa"/>
            <w:tcBorders>
              <w:bottom w:val="single" w:sz="8" w:space="0" w:color="auto"/>
              <w:right w:val="single" w:sz="8" w:space="0" w:color="auto"/>
            </w:tcBorders>
            <w:vAlign w:val="bottom"/>
          </w:tcPr>
          <w:p w:rsidR="00514D3F" w:rsidRDefault="007B452D" w:rsidP="00BF7DA1">
            <w:pPr>
              <w:spacing w:line="265" w:lineRule="exact"/>
              <w:ind w:left="100"/>
              <w:rPr>
                <w:sz w:val="20"/>
                <w:szCs w:val="20"/>
              </w:rPr>
            </w:pPr>
            <w:r>
              <w:rPr>
                <w:rFonts w:eastAsia="Times New Roman"/>
                <w:sz w:val="24"/>
                <w:szCs w:val="24"/>
              </w:rPr>
              <w:t xml:space="preserve"> Library Resources</w:t>
            </w:r>
            <w:r w:rsidR="00BF7DA1">
              <w:rPr>
                <w:rFonts w:eastAsia="Times New Roman"/>
                <w:sz w:val="24"/>
                <w:szCs w:val="24"/>
              </w:rPr>
              <w:t xml:space="preserve"> and Art in Education</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15</w:t>
            </w:r>
          </w:p>
        </w:tc>
      </w:tr>
      <w:tr w:rsidR="00514D3F">
        <w:trPr>
          <w:trHeight w:val="268"/>
        </w:trPr>
        <w:tc>
          <w:tcPr>
            <w:tcW w:w="880" w:type="dxa"/>
            <w:tcBorders>
              <w:left w:val="single" w:sz="8" w:space="0" w:color="auto"/>
              <w:bottom w:val="single" w:sz="8" w:space="0" w:color="auto"/>
              <w:right w:val="single" w:sz="8" w:space="0" w:color="auto"/>
            </w:tcBorders>
            <w:vAlign w:val="bottom"/>
          </w:tcPr>
          <w:p w:rsidR="00514D3F" w:rsidRDefault="007B452D">
            <w:pPr>
              <w:spacing w:line="268" w:lineRule="exact"/>
              <w:ind w:left="160"/>
              <w:rPr>
                <w:sz w:val="20"/>
                <w:szCs w:val="20"/>
              </w:rPr>
            </w:pPr>
            <w:r>
              <w:rPr>
                <w:rFonts w:eastAsia="Times New Roman"/>
                <w:sz w:val="24"/>
                <w:szCs w:val="24"/>
              </w:rPr>
              <w:t>VII</w:t>
            </w:r>
          </w:p>
        </w:tc>
        <w:tc>
          <w:tcPr>
            <w:tcW w:w="4960" w:type="dxa"/>
            <w:tcBorders>
              <w:bottom w:val="single" w:sz="8" w:space="0" w:color="auto"/>
              <w:right w:val="single" w:sz="8" w:space="0" w:color="auto"/>
            </w:tcBorders>
            <w:vAlign w:val="bottom"/>
          </w:tcPr>
          <w:p w:rsidR="00514D3F" w:rsidRDefault="000E2698" w:rsidP="00C719FC">
            <w:pPr>
              <w:spacing w:line="268" w:lineRule="exact"/>
              <w:ind w:left="100"/>
              <w:rPr>
                <w:sz w:val="20"/>
                <w:szCs w:val="20"/>
              </w:rPr>
            </w:pPr>
            <w:r>
              <w:rPr>
                <w:rFonts w:eastAsia="Times New Roman"/>
                <w:sz w:val="24"/>
                <w:szCs w:val="24"/>
              </w:rPr>
              <w:t>Experi</w:t>
            </w:r>
            <w:r w:rsidR="00C719FC">
              <w:rPr>
                <w:rFonts w:eastAsia="Times New Roman"/>
                <w:sz w:val="24"/>
                <w:szCs w:val="24"/>
              </w:rPr>
              <w:t>ent</w:t>
            </w:r>
            <w:r>
              <w:rPr>
                <w:rFonts w:eastAsia="Times New Roman"/>
                <w:sz w:val="24"/>
                <w:szCs w:val="24"/>
              </w:rPr>
              <w:t>i</w:t>
            </w:r>
            <w:r w:rsidR="00C719FC">
              <w:rPr>
                <w:rFonts w:eastAsia="Times New Roman"/>
                <w:sz w:val="24"/>
                <w:szCs w:val="24"/>
              </w:rPr>
              <w:t>al Learning</w:t>
            </w:r>
          </w:p>
        </w:tc>
        <w:tc>
          <w:tcPr>
            <w:tcW w:w="96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1"/>
                <w:sz w:val="24"/>
                <w:szCs w:val="24"/>
              </w:rPr>
              <w:t>35</w:t>
            </w:r>
          </w:p>
        </w:tc>
        <w:tc>
          <w:tcPr>
            <w:tcW w:w="138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1"/>
                <w:sz w:val="24"/>
                <w:szCs w:val="24"/>
              </w:rPr>
              <w:t>15</w:t>
            </w:r>
          </w:p>
        </w:tc>
      </w:tr>
      <w:tr w:rsidR="00514D3F">
        <w:trPr>
          <w:trHeight w:val="270"/>
        </w:trPr>
        <w:tc>
          <w:tcPr>
            <w:tcW w:w="880" w:type="dxa"/>
            <w:tcBorders>
              <w:left w:val="single" w:sz="8" w:space="0" w:color="auto"/>
              <w:bottom w:val="single" w:sz="8" w:space="0" w:color="auto"/>
              <w:right w:val="single" w:sz="8" w:space="0" w:color="auto"/>
            </w:tcBorders>
            <w:vAlign w:val="bottom"/>
          </w:tcPr>
          <w:p w:rsidR="00514D3F" w:rsidRDefault="00514D3F">
            <w:pPr>
              <w:rPr>
                <w:sz w:val="23"/>
                <w:szCs w:val="23"/>
              </w:rPr>
            </w:pPr>
          </w:p>
        </w:tc>
        <w:tc>
          <w:tcPr>
            <w:tcW w:w="4960" w:type="dxa"/>
            <w:tcBorders>
              <w:bottom w:val="single" w:sz="8" w:space="0" w:color="auto"/>
              <w:right w:val="single" w:sz="8" w:space="0" w:color="auto"/>
            </w:tcBorders>
            <w:vAlign w:val="bottom"/>
          </w:tcPr>
          <w:p w:rsidR="00514D3F" w:rsidRDefault="007B452D">
            <w:pPr>
              <w:spacing w:line="271" w:lineRule="exact"/>
              <w:ind w:left="100"/>
              <w:rPr>
                <w:sz w:val="20"/>
                <w:szCs w:val="20"/>
              </w:rPr>
            </w:pPr>
            <w:r>
              <w:rPr>
                <w:rFonts w:eastAsia="Times New Roman"/>
                <w:sz w:val="24"/>
                <w:szCs w:val="24"/>
              </w:rPr>
              <w:t>Total</w:t>
            </w:r>
          </w:p>
        </w:tc>
        <w:tc>
          <w:tcPr>
            <w:tcW w:w="960" w:type="dxa"/>
            <w:tcBorders>
              <w:bottom w:val="single" w:sz="8" w:space="0" w:color="auto"/>
            </w:tcBorders>
            <w:vAlign w:val="bottom"/>
          </w:tcPr>
          <w:p w:rsidR="00514D3F" w:rsidRDefault="00514D3F">
            <w:pPr>
              <w:rPr>
                <w:sz w:val="23"/>
                <w:szCs w:val="23"/>
              </w:rPr>
            </w:pPr>
          </w:p>
        </w:tc>
        <w:tc>
          <w:tcPr>
            <w:tcW w:w="1380" w:type="dxa"/>
            <w:tcBorders>
              <w:bottom w:val="single" w:sz="8" w:space="0" w:color="auto"/>
              <w:right w:val="single" w:sz="8" w:space="0" w:color="auto"/>
            </w:tcBorders>
            <w:vAlign w:val="bottom"/>
          </w:tcPr>
          <w:p w:rsidR="00514D3F" w:rsidRDefault="007B452D">
            <w:pPr>
              <w:spacing w:line="271" w:lineRule="exact"/>
              <w:ind w:right="800"/>
              <w:jc w:val="right"/>
              <w:rPr>
                <w:sz w:val="20"/>
                <w:szCs w:val="20"/>
              </w:rPr>
            </w:pPr>
            <w:r>
              <w:rPr>
                <w:rFonts w:eastAsia="Times New Roman"/>
                <w:sz w:val="24"/>
                <w:szCs w:val="24"/>
              </w:rPr>
              <w:t>500</w:t>
            </w:r>
          </w:p>
        </w:tc>
      </w:tr>
    </w:tbl>
    <w:p w:rsidR="00514D3F" w:rsidRDefault="00514D3F">
      <w:pPr>
        <w:spacing w:line="200" w:lineRule="exact"/>
        <w:rPr>
          <w:sz w:val="20"/>
          <w:szCs w:val="20"/>
        </w:rPr>
      </w:pPr>
    </w:p>
    <w:p w:rsidR="00514D3F" w:rsidRDefault="00514D3F">
      <w:pPr>
        <w:sectPr w:rsidR="00514D3F">
          <w:pgSz w:w="11900" w:h="16838"/>
          <w:pgMar w:top="1409" w:right="1426" w:bottom="179" w:left="1440" w:header="0" w:footer="0" w:gutter="0"/>
          <w:cols w:space="720" w:equalWidth="0">
            <w:col w:w="9040"/>
          </w:cols>
        </w:sect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309" w:lineRule="exact"/>
        <w:rPr>
          <w:sz w:val="20"/>
          <w:szCs w:val="20"/>
        </w:rPr>
      </w:pPr>
    </w:p>
    <w:p w:rsidR="00514D3F" w:rsidRDefault="00514D3F">
      <w:pPr>
        <w:ind w:left="8920"/>
        <w:rPr>
          <w:sz w:val="20"/>
          <w:szCs w:val="20"/>
        </w:rPr>
      </w:pPr>
    </w:p>
    <w:p w:rsidR="00514D3F" w:rsidRDefault="00514D3F">
      <w:pPr>
        <w:sectPr w:rsidR="00514D3F">
          <w:type w:val="continuous"/>
          <w:pgSz w:w="11900" w:h="16838"/>
          <w:pgMar w:top="1409" w:right="1426" w:bottom="179" w:left="1440" w:header="0" w:footer="0" w:gutter="0"/>
          <w:cols w:space="720" w:equalWidth="0">
            <w:col w:w="9040"/>
          </w:cols>
        </w:sectPr>
      </w:pPr>
    </w:p>
    <w:p w:rsidR="00514D3F" w:rsidRDefault="007B452D">
      <w:pPr>
        <w:ind w:right="20"/>
        <w:jc w:val="center"/>
        <w:rPr>
          <w:sz w:val="20"/>
          <w:szCs w:val="20"/>
        </w:rPr>
      </w:pPr>
      <w:bookmarkStart w:id="3" w:name="page3"/>
      <w:bookmarkEnd w:id="3"/>
      <w:r>
        <w:rPr>
          <w:rFonts w:eastAsia="Times New Roman"/>
          <w:sz w:val="24"/>
          <w:szCs w:val="24"/>
        </w:rPr>
        <w:lastRenderedPageBreak/>
        <w:t>SEMESTER – II</w:t>
      </w:r>
    </w:p>
    <w:p w:rsidR="00514D3F" w:rsidRDefault="00514D3F">
      <w:pPr>
        <w:spacing w:line="124" w:lineRule="exact"/>
        <w:rPr>
          <w:sz w:val="20"/>
          <w:szCs w:val="20"/>
        </w:rPr>
      </w:pPr>
    </w:p>
    <w:tbl>
      <w:tblPr>
        <w:tblW w:w="0" w:type="auto"/>
        <w:tblInd w:w="430" w:type="dxa"/>
        <w:tblLayout w:type="fixed"/>
        <w:tblCellMar>
          <w:left w:w="0" w:type="dxa"/>
          <w:right w:w="0" w:type="dxa"/>
        </w:tblCellMar>
        <w:tblLook w:val="04A0"/>
      </w:tblPr>
      <w:tblGrid>
        <w:gridCol w:w="880"/>
        <w:gridCol w:w="5440"/>
        <w:gridCol w:w="960"/>
        <w:gridCol w:w="1320"/>
      </w:tblGrid>
      <w:tr w:rsidR="00514D3F">
        <w:trPr>
          <w:trHeight w:val="281"/>
        </w:trPr>
        <w:tc>
          <w:tcPr>
            <w:tcW w:w="880" w:type="dxa"/>
            <w:tcBorders>
              <w:top w:val="single" w:sz="8" w:space="0" w:color="auto"/>
              <w:left w:val="single" w:sz="8" w:space="0" w:color="auto"/>
              <w:right w:val="single" w:sz="8" w:space="0" w:color="auto"/>
            </w:tcBorders>
            <w:vAlign w:val="bottom"/>
          </w:tcPr>
          <w:p w:rsidR="00514D3F" w:rsidRDefault="007B452D">
            <w:pPr>
              <w:ind w:left="160"/>
              <w:rPr>
                <w:sz w:val="20"/>
                <w:szCs w:val="20"/>
              </w:rPr>
            </w:pPr>
            <w:r>
              <w:rPr>
                <w:rFonts w:eastAsia="Times New Roman"/>
                <w:sz w:val="24"/>
                <w:szCs w:val="24"/>
              </w:rPr>
              <w:t>Paper</w:t>
            </w:r>
          </w:p>
        </w:tc>
        <w:tc>
          <w:tcPr>
            <w:tcW w:w="5440" w:type="dxa"/>
            <w:tcBorders>
              <w:top w:val="single" w:sz="8" w:space="0" w:color="auto"/>
              <w:right w:val="single" w:sz="8" w:space="0" w:color="auto"/>
            </w:tcBorders>
            <w:vAlign w:val="bottom"/>
          </w:tcPr>
          <w:p w:rsidR="00514D3F" w:rsidRDefault="007B452D">
            <w:pPr>
              <w:ind w:left="1980"/>
              <w:rPr>
                <w:sz w:val="20"/>
                <w:szCs w:val="20"/>
              </w:rPr>
            </w:pPr>
            <w:r>
              <w:rPr>
                <w:rFonts w:eastAsia="Times New Roman"/>
                <w:sz w:val="24"/>
                <w:szCs w:val="24"/>
              </w:rPr>
              <w:t>Nomenclature</w:t>
            </w:r>
          </w:p>
        </w:tc>
        <w:tc>
          <w:tcPr>
            <w:tcW w:w="960" w:type="dxa"/>
            <w:tcBorders>
              <w:top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Theory</w:t>
            </w:r>
          </w:p>
        </w:tc>
        <w:tc>
          <w:tcPr>
            <w:tcW w:w="1320" w:type="dxa"/>
            <w:tcBorders>
              <w:top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Internal</w:t>
            </w:r>
          </w:p>
        </w:tc>
      </w:tr>
      <w:tr w:rsidR="00514D3F">
        <w:trPr>
          <w:trHeight w:val="300"/>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5440" w:type="dxa"/>
            <w:tcBorders>
              <w:bottom w:val="single" w:sz="8" w:space="0" w:color="auto"/>
              <w:right w:val="single" w:sz="8" w:space="0" w:color="auto"/>
            </w:tcBorders>
            <w:vAlign w:val="bottom"/>
          </w:tcPr>
          <w:p w:rsidR="00514D3F" w:rsidRDefault="00514D3F">
            <w:pPr>
              <w:rPr>
                <w:sz w:val="24"/>
                <w:szCs w:val="24"/>
              </w:rPr>
            </w:pP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20" w:type="dxa"/>
            <w:tcBorders>
              <w:bottom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Assesment</w:t>
            </w:r>
          </w:p>
        </w:tc>
      </w:tr>
      <w:tr w:rsidR="00514D3F">
        <w:trPr>
          <w:trHeight w:val="263"/>
        </w:trPr>
        <w:tc>
          <w:tcPr>
            <w:tcW w:w="880" w:type="dxa"/>
            <w:tcBorders>
              <w:left w:val="single" w:sz="8" w:space="0" w:color="auto"/>
              <w:bottom w:val="single" w:sz="8" w:space="0" w:color="auto"/>
              <w:right w:val="single" w:sz="8" w:space="0" w:color="auto"/>
            </w:tcBorders>
            <w:vAlign w:val="bottom"/>
          </w:tcPr>
          <w:p w:rsidR="00514D3F" w:rsidRDefault="007B452D">
            <w:pPr>
              <w:spacing w:line="263" w:lineRule="exact"/>
              <w:ind w:left="160"/>
              <w:rPr>
                <w:sz w:val="20"/>
                <w:szCs w:val="20"/>
              </w:rPr>
            </w:pPr>
            <w:r>
              <w:rPr>
                <w:rFonts w:eastAsia="Times New Roman"/>
                <w:sz w:val="24"/>
                <w:szCs w:val="24"/>
              </w:rPr>
              <w:t>VIII</w:t>
            </w:r>
          </w:p>
        </w:tc>
        <w:tc>
          <w:tcPr>
            <w:tcW w:w="5440" w:type="dxa"/>
            <w:tcBorders>
              <w:bottom w:val="single" w:sz="8" w:space="0" w:color="auto"/>
              <w:right w:val="single" w:sz="8" w:space="0" w:color="auto"/>
            </w:tcBorders>
            <w:vAlign w:val="bottom"/>
          </w:tcPr>
          <w:p w:rsidR="00514D3F" w:rsidRDefault="007B452D">
            <w:pPr>
              <w:spacing w:line="263" w:lineRule="exact"/>
              <w:ind w:left="80"/>
              <w:rPr>
                <w:sz w:val="20"/>
                <w:szCs w:val="20"/>
              </w:rPr>
            </w:pPr>
            <w:r>
              <w:rPr>
                <w:rFonts w:eastAsia="Times New Roman"/>
                <w:sz w:val="24"/>
                <w:szCs w:val="24"/>
              </w:rPr>
              <w:t>Sociological Perspective in Education</w:t>
            </w:r>
          </w:p>
        </w:tc>
        <w:tc>
          <w:tcPr>
            <w:tcW w:w="96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1"/>
                <w:sz w:val="24"/>
                <w:szCs w:val="24"/>
              </w:rPr>
              <w:t>70</w:t>
            </w:r>
          </w:p>
        </w:tc>
        <w:tc>
          <w:tcPr>
            <w:tcW w:w="132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9"/>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IX</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Educational Policy &amp; Planning in Contemporary India</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X</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 xml:space="preserve"> Curriculum</w:t>
            </w:r>
            <w:r w:rsidR="00C719FC">
              <w:rPr>
                <w:rFonts w:eastAsia="Times New Roman"/>
                <w:sz w:val="24"/>
                <w:szCs w:val="24"/>
              </w:rPr>
              <w:t xml:space="preserve"> Development</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30</w:t>
            </w:r>
          </w:p>
        </w:tc>
      </w:tr>
      <w:tr w:rsidR="00514D3F">
        <w:trPr>
          <w:trHeight w:val="268"/>
        </w:trPr>
        <w:tc>
          <w:tcPr>
            <w:tcW w:w="880" w:type="dxa"/>
            <w:tcBorders>
              <w:left w:val="single" w:sz="8" w:space="0" w:color="auto"/>
              <w:bottom w:val="single" w:sz="8" w:space="0" w:color="auto"/>
              <w:right w:val="single" w:sz="8" w:space="0" w:color="auto"/>
            </w:tcBorders>
            <w:vAlign w:val="bottom"/>
          </w:tcPr>
          <w:p w:rsidR="00514D3F" w:rsidRDefault="007B452D">
            <w:pPr>
              <w:spacing w:line="268" w:lineRule="exact"/>
              <w:ind w:left="160"/>
              <w:rPr>
                <w:sz w:val="20"/>
                <w:szCs w:val="20"/>
              </w:rPr>
            </w:pPr>
            <w:r>
              <w:rPr>
                <w:rFonts w:eastAsia="Times New Roman"/>
                <w:sz w:val="24"/>
                <w:szCs w:val="24"/>
              </w:rPr>
              <w:t>XI</w:t>
            </w:r>
          </w:p>
        </w:tc>
        <w:tc>
          <w:tcPr>
            <w:tcW w:w="5440" w:type="dxa"/>
            <w:tcBorders>
              <w:bottom w:val="single" w:sz="8" w:space="0" w:color="auto"/>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Pedagogy of a School Subject (Part II)</w:t>
            </w:r>
          </w:p>
        </w:tc>
        <w:tc>
          <w:tcPr>
            <w:tcW w:w="96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1"/>
                <w:sz w:val="24"/>
                <w:szCs w:val="24"/>
              </w:rPr>
              <w:t>35</w:t>
            </w:r>
          </w:p>
        </w:tc>
        <w:tc>
          <w:tcPr>
            <w:tcW w:w="132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9"/>
                <w:sz w:val="24"/>
                <w:szCs w:val="24"/>
              </w:rPr>
              <w:t>15</w:t>
            </w:r>
          </w:p>
        </w:tc>
      </w:tr>
      <w:tr w:rsidR="00514D3F">
        <w:trPr>
          <w:trHeight w:val="237"/>
        </w:trPr>
        <w:tc>
          <w:tcPr>
            <w:tcW w:w="880" w:type="dxa"/>
            <w:tcBorders>
              <w:left w:val="single" w:sz="8" w:space="0" w:color="auto"/>
              <w:right w:val="single" w:sz="8" w:space="0" w:color="auto"/>
            </w:tcBorders>
            <w:vAlign w:val="bottom"/>
          </w:tcPr>
          <w:p w:rsidR="00514D3F" w:rsidRDefault="007B452D">
            <w:pPr>
              <w:spacing w:line="236" w:lineRule="exact"/>
              <w:ind w:left="160"/>
              <w:rPr>
                <w:sz w:val="20"/>
                <w:szCs w:val="20"/>
              </w:rPr>
            </w:pPr>
            <w:r>
              <w:rPr>
                <w:rFonts w:eastAsia="Times New Roman"/>
                <w:sz w:val="24"/>
                <w:szCs w:val="24"/>
              </w:rPr>
              <w:t>XII</w:t>
            </w:r>
          </w:p>
        </w:tc>
        <w:tc>
          <w:tcPr>
            <w:tcW w:w="5440" w:type="dxa"/>
            <w:tcBorders>
              <w:right w:val="single" w:sz="8" w:space="0" w:color="auto"/>
            </w:tcBorders>
            <w:vAlign w:val="bottom"/>
          </w:tcPr>
          <w:p w:rsidR="00514D3F" w:rsidRDefault="007B452D">
            <w:pPr>
              <w:spacing w:line="236" w:lineRule="exact"/>
              <w:ind w:left="80"/>
              <w:rPr>
                <w:sz w:val="20"/>
                <w:szCs w:val="20"/>
              </w:rPr>
            </w:pPr>
            <w:r>
              <w:rPr>
                <w:rFonts w:eastAsia="Times New Roman"/>
                <w:sz w:val="24"/>
                <w:szCs w:val="24"/>
              </w:rPr>
              <w:t>Pedagogy of a School Subject (Part II)</w:t>
            </w:r>
          </w:p>
        </w:tc>
        <w:tc>
          <w:tcPr>
            <w:tcW w:w="96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1"/>
                <w:sz w:val="24"/>
                <w:szCs w:val="24"/>
              </w:rPr>
              <w:t>35</w:t>
            </w:r>
          </w:p>
        </w:tc>
        <w:tc>
          <w:tcPr>
            <w:tcW w:w="132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9"/>
                <w:sz w:val="24"/>
                <w:szCs w:val="24"/>
              </w:rPr>
              <w:t>15</w:t>
            </w: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Any two of the following :</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Languages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1"/>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1" w:lineRule="exact"/>
              <w:ind w:left="140"/>
              <w:rPr>
                <w:sz w:val="20"/>
                <w:szCs w:val="20"/>
              </w:rPr>
            </w:pPr>
            <w:r>
              <w:rPr>
                <w:rFonts w:eastAsia="Times New Roman"/>
                <w:sz w:val="24"/>
                <w:szCs w:val="24"/>
              </w:rPr>
              <w:t>(i) Teaching of English</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(ii) Teaching of Punjabi</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(iii) Teaching of Hindi</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(iv) Teaching of Urdu</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(v) Teaching of Sanskrit</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(vi) Teaching of Science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(vii) Teaching of Physical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(viii) Teaching of Life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Mathematics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(ix) Teaching of Mathematics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Computer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 Teaching of Computer Science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Commerce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(xi)Teaching of Commerce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Social Sciences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(xii) Teaching of Social Studies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(xiii) Teaching of Economics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(xiv) Teaching of Geography</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(xv) Teaching of Political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(xvi) Teaching of History</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Home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(xvii) Teaching of Home Science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Agriculture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(xviii) Teaching of Agriculture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Fine Arts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(xix) Teaching of Fine Arts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Music</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(xx) Teaching of Music</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0"/>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Physical Education</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95"/>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5440" w:type="dxa"/>
            <w:tcBorders>
              <w:bottom w:val="single" w:sz="8" w:space="0" w:color="auto"/>
              <w:right w:val="single" w:sz="8" w:space="0" w:color="auto"/>
            </w:tcBorders>
            <w:vAlign w:val="bottom"/>
          </w:tcPr>
          <w:p w:rsidR="00514D3F" w:rsidRDefault="007B452D">
            <w:pPr>
              <w:ind w:left="80"/>
              <w:rPr>
                <w:sz w:val="20"/>
                <w:szCs w:val="20"/>
              </w:rPr>
            </w:pPr>
            <w:r>
              <w:rPr>
                <w:rFonts w:eastAsia="Times New Roman"/>
                <w:sz w:val="24"/>
                <w:szCs w:val="24"/>
              </w:rPr>
              <w:t>(xxi) Teaching of Physical Education</w:t>
            </w: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20" w:type="dxa"/>
            <w:tcBorders>
              <w:bottom w:val="single" w:sz="8" w:space="0" w:color="auto"/>
              <w:right w:val="single" w:sz="8" w:space="0" w:color="auto"/>
            </w:tcBorders>
            <w:vAlign w:val="bottom"/>
          </w:tcPr>
          <w:p w:rsidR="00514D3F" w:rsidRDefault="00514D3F">
            <w:pPr>
              <w:rPr>
                <w:sz w:val="24"/>
                <w:szCs w:val="24"/>
              </w:rPr>
            </w:pP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XIII</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School Management</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15</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XIV</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Enriching Learning Through ICT</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15</w:t>
            </w:r>
          </w:p>
        </w:tc>
      </w:tr>
      <w:tr w:rsidR="00514D3F">
        <w:trPr>
          <w:trHeight w:val="270"/>
        </w:trPr>
        <w:tc>
          <w:tcPr>
            <w:tcW w:w="880" w:type="dxa"/>
            <w:tcBorders>
              <w:left w:val="single" w:sz="8" w:space="0" w:color="auto"/>
              <w:bottom w:val="single" w:sz="8" w:space="0" w:color="auto"/>
              <w:right w:val="single" w:sz="8" w:space="0" w:color="auto"/>
            </w:tcBorders>
            <w:vAlign w:val="bottom"/>
          </w:tcPr>
          <w:p w:rsidR="00514D3F" w:rsidRDefault="00514D3F">
            <w:pPr>
              <w:rPr>
                <w:sz w:val="23"/>
                <w:szCs w:val="23"/>
              </w:rPr>
            </w:pPr>
          </w:p>
        </w:tc>
        <w:tc>
          <w:tcPr>
            <w:tcW w:w="5440" w:type="dxa"/>
            <w:tcBorders>
              <w:bottom w:val="single" w:sz="8" w:space="0" w:color="auto"/>
              <w:right w:val="single" w:sz="8" w:space="0" w:color="auto"/>
            </w:tcBorders>
            <w:vAlign w:val="bottom"/>
          </w:tcPr>
          <w:p w:rsidR="00514D3F" w:rsidRDefault="007B452D">
            <w:pPr>
              <w:spacing w:line="271" w:lineRule="exact"/>
              <w:ind w:left="80"/>
              <w:rPr>
                <w:sz w:val="20"/>
                <w:szCs w:val="20"/>
              </w:rPr>
            </w:pPr>
            <w:r>
              <w:rPr>
                <w:rFonts w:eastAsia="Times New Roman"/>
                <w:sz w:val="24"/>
                <w:szCs w:val="24"/>
              </w:rPr>
              <w:t>Total</w:t>
            </w:r>
          </w:p>
        </w:tc>
        <w:tc>
          <w:tcPr>
            <w:tcW w:w="960" w:type="dxa"/>
            <w:tcBorders>
              <w:bottom w:val="single" w:sz="8" w:space="0" w:color="auto"/>
            </w:tcBorders>
            <w:vAlign w:val="bottom"/>
          </w:tcPr>
          <w:p w:rsidR="00514D3F" w:rsidRDefault="00514D3F">
            <w:pPr>
              <w:rPr>
                <w:sz w:val="23"/>
                <w:szCs w:val="23"/>
              </w:rPr>
            </w:pPr>
          </w:p>
        </w:tc>
        <w:tc>
          <w:tcPr>
            <w:tcW w:w="1320" w:type="dxa"/>
            <w:tcBorders>
              <w:bottom w:val="single" w:sz="8" w:space="0" w:color="auto"/>
              <w:right w:val="single" w:sz="8" w:space="0" w:color="auto"/>
            </w:tcBorders>
            <w:vAlign w:val="bottom"/>
          </w:tcPr>
          <w:p w:rsidR="00514D3F" w:rsidRDefault="007B452D">
            <w:pPr>
              <w:spacing w:line="271" w:lineRule="exact"/>
              <w:ind w:right="740"/>
              <w:jc w:val="right"/>
              <w:rPr>
                <w:sz w:val="20"/>
                <w:szCs w:val="20"/>
              </w:rPr>
            </w:pPr>
            <w:r>
              <w:rPr>
                <w:rFonts w:eastAsia="Times New Roman"/>
                <w:sz w:val="24"/>
                <w:szCs w:val="24"/>
              </w:rPr>
              <w:t>500</w:t>
            </w:r>
          </w:p>
        </w:tc>
      </w:tr>
    </w:tbl>
    <w:p w:rsidR="00514D3F" w:rsidRDefault="00514D3F">
      <w:pPr>
        <w:spacing w:line="200" w:lineRule="exact"/>
        <w:rPr>
          <w:sz w:val="20"/>
          <w:szCs w:val="20"/>
        </w:rPr>
      </w:pPr>
    </w:p>
    <w:p w:rsidR="00514D3F" w:rsidRDefault="00514D3F">
      <w:pPr>
        <w:sectPr w:rsidR="00514D3F">
          <w:pgSz w:w="11900" w:h="16838"/>
          <w:pgMar w:top="1414" w:right="1426" w:bottom="179" w:left="1440" w:header="0" w:footer="0" w:gutter="0"/>
          <w:cols w:space="720" w:equalWidth="0">
            <w:col w:w="9040"/>
          </w:cols>
        </w:sectPr>
      </w:pPr>
    </w:p>
    <w:p w:rsidR="00514D3F" w:rsidRDefault="00514D3F">
      <w:pPr>
        <w:spacing w:line="200" w:lineRule="exact"/>
        <w:rPr>
          <w:sz w:val="20"/>
          <w:szCs w:val="20"/>
        </w:rPr>
      </w:pPr>
    </w:p>
    <w:p w:rsidR="00514D3F" w:rsidRDefault="00514D3F">
      <w:pPr>
        <w:spacing w:line="385" w:lineRule="exact"/>
        <w:rPr>
          <w:sz w:val="20"/>
          <w:szCs w:val="20"/>
        </w:rPr>
      </w:pPr>
    </w:p>
    <w:p w:rsidR="00514D3F" w:rsidRDefault="007B452D">
      <w:pPr>
        <w:ind w:right="-19"/>
        <w:jc w:val="center"/>
        <w:rPr>
          <w:sz w:val="20"/>
          <w:szCs w:val="20"/>
        </w:rPr>
      </w:pPr>
      <w:bookmarkStart w:id="4" w:name="page4"/>
      <w:bookmarkEnd w:id="4"/>
      <w:r>
        <w:rPr>
          <w:rFonts w:eastAsia="Times New Roman"/>
          <w:sz w:val="24"/>
          <w:szCs w:val="24"/>
        </w:rPr>
        <w:t>SEMESTER – III</w:t>
      </w:r>
    </w:p>
    <w:p w:rsidR="00514D3F" w:rsidRDefault="00514D3F">
      <w:pPr>
        <w:spacing w:line="124" w:lineRule="exact"/>
        <w:rPr>
          <w:sz w:val="20"/>
          <w:szCs w:val="20"/>
        </w:rPr>
      </w:pPr>
    </w:p>
    <w:tbl>
      <w:tblPr>
        <w:tblW w:w="0" w:type="auto"/>
        <w:tblInd w:w="10" w:type="dxa"/>
        <w:tblLayout w:type="fixed"/>
        <w:tblCellMar>
          <w:left w:w="0" w:type="dxa"/>
          <w:right w:w="0" w:type="dxa"/>
        </w:tblCellMar>
        <w:tblLook w:val="04A0"/>
      </w:tblPr>
      <w:tblGrid>
        <w:gridCol w:w="860"/>
        <w:gridCol w:w="310"/>
        <w:gridCol w:w="30"/>
        <w:gridCol w:w="840"/>
        <w:gridCol w:w="250"/>
        <w:gridCol w:w="3470"/>
        <w:gridCol w:w="20"/>
        <w:gridCol w:w="660"/>
        <w:gridCol w:w="200"/>
        <w:gridCol w:w="100"/>
        <w:gridCol w:w="980"/>
        <w:gridCol w:w="140"/>
        <w:gridCol w:w="260"/>
        <w:gridCol w:w="1120"/>
      </w:tblGrid>
      <w:tr w:rsidR="00514D3F">
        <w:trPr>
          <w:trHeight w:val="281"/>
        </w:trPr>
        <w:tc>
          <w:tcPr>
            <w:tcW w:w="860" w:type="dxa"/>
            <w:tcBorders>
              <w:top w:val="single" w:sz="8" w:space="0" w:color="auto"/>
              <w:left w:val="single" w:sz="8" w:space="0" w:color="auto"/>
              <w:right w:val="single" w:sz="8" w:space="0" w:color="auto"/>
            </w:tcBorders>
            <w:vAlign w:val="bottom"/>
          </w:tcPr>
          <w:p w:rsidR="00514D3F" w:rsidRDefault="007B452D">
            <w:pPr>
              <w:ind w:left="120"/>
              <w:rPr>
                <w:sz w:val="20"/>
                <w:szCs w:val="20"/>
              </w:rPr>
            </w:pPr>
            <w:r>
              <w:rPr>
                <w:rFonts w:eastAsia="Times New Roman"/>
                <w:sz w:val="24"/>
                <w:szCs w:val="24"/>
              </w:rPr>
              <w:t>Paper</w:t>
            </w:r>
          </w:p>
        </w:tc>
        <w:tc>
          <w:tcPr>
            <w:tcW w:w="340" w:type="dxa"/>
            <w:gridSpan w:val="2"/>
            <w:tcBorders>
              <w:top w:val="single" w:sz="8" w:space="0" w:color="auto"/>
            </w:tcBorders>
            <w:vAlign w:val="bottom"/>
          </w:tcPr>
          <w:p w:rsidR="00514D3F" w:rsidRDefault="00514D3F">
            <w:pPr>
              <w:rPr>
                <w:sz w:val="24"/>
                <w:szCs w:val="24"/>
              </w:rPr>
            </w:pPr>
          </w:p>
        </w:tc>
        <w:tc>
          <w:tcPr>
            <w:tcW w:w="840" w:type="dxa"/>
            <w:tcBorders>
              <w:top w:val="single" w:sz="8" w:space="0" w:color="auto"/>
            </w:tcBorders>
            <w:vAlign w:val="bottom"/>
          </w:tcPr>
          <w:p w:rsidR="00514D3F" w:rsidRDefault="00514D3F">
            <w:pPr>
              <w:rPr>
                <w:sz w:val="24"/>
                <w:szCs w:val="24"/>
              </w:rPr>
            </w:pPr>
          </w:p>
        </w:tc>
        <w:tc>
          <w:tcPr>
            <w:tcW w:w="3740" w:type="dxa"/>
            <w:gridSpan w:val="3"/>
            <w:tcBorders>
              <w:top w:val="single" w:sz="8" w:space="0" w:color="auto"/>
            </w:tcBorders>
            <w:vAlign w:val="bottom"/>
          </w:tcPr>
          <w:p w:rsidR="00514D3F" w:rsidRDefault="007B452D">
            <w:pPr>
              <w:ind w:left="860"/>
              <w:rPr>
                <w:sz w:val="20"/>
                <w:szCs w:val="20"/>
              </w:rPr>
            </w:pPr>
            <w:r>
              <w:rPr>
                <w:rFonts w:eastAsia="Times New Roman"/>
                <w:sz w:val="24"/>
                <w:szCs w:val="24"/>
              </w:rPr>
              <w:t>Nomenclature</w:t>
            </w:r>
          </w:p>
        </w:tc>
        <w:tc>
          <w:tcPr>
            <w:tcW w:w="660" w:type="dxa"/>
            <w:tcBorders>
              <w:top w:val="single" w:sz="8" w:space="0" w:color="auto"/>
              <w:right w:val="single" w:sz="8" w:space="0" w:color="auto"/>
            </w:tcBorders>
            <w:vAlign w:val="bottom"/>
          </w:tcPr>
          <w:p w:rsidR="00514D3F" w:rsidRDefault="00514D3F">
            <w:pPr>
              <w:rPr>
                <w:sz w:val="24"/>
                <w:szCs w:val="24"/>
              </w:rPr>
            </w:pPr>
          </w:p>
        </w:tc>
        <w:tc>
          <w:tcPr>
            <w:tcW w:w="200" w:type="dxa"/>
            <w:tcBorders>
              <w:top w:val="single" w:sz="8" w:space="0" w:color="auto"/>
            </w:tcBorders>
            <w:vAlign w:val="bottom"/>
          </w:tcPr>
          <w:p w:rsidR="00514D3F" w:rsidRDefault="00514D3F">
            <w:pPr>
              <w:rPr>
                <w:sz w:val="24"/>
                <w:szCs w:val="24"/>
              </w:rPr>
            </w:pPr>
          </w:p>
        </w:tc>
        <w:tc>
          <w:tcPr>
            <w:tcW w:w="1080" w:type="dxa"/>
            <w:gridSpan w:val="2"/>
            <w:tcBorders>
              <w:top w:val="single" w:sz="8" w:space="0" w:color="auto"/>
            </w:tcBorders>
            <w:vAlign w:val="bottom"/>
          </w:tcPr>
          <w:p w:rsidR="00514D3F" w:rsidRDefault="007B452D">
            <w:pPr>
              <w:jc w:val="center"/>
              <w:rPr>
                <w:sz w:val="20"/>
                <w:szCs w:val="20"/>
              </w:rPr>
            </w:pPr>
            <w:r>
              <w:rPr>
                <w:rFonts w:eastAsia="Times New Roman"/>
                <w:sz w:val="24"/>
                <w:szCs w:val="24"/>
              </w:rPr>
              <w:t>External</w:t>
            </w:r>
          </w:p>
        </w:tc>
        <w:tc>
          <w:tcPr>
            <w:tcW w:w="140" w:type="dxa"/>
            <w:tcBorders>
              <w:top w:val="single" w:sz="8" w:space="0" w:color="auto"/>
              <w:right w:val="single" w:sz="8" w:space="0" w:color="auto"/>
            </w:tcBorders>
            <w:vAlign w:val="bottom"/>
          </w:tcPr>
          <w:p w:rsidR="00514D3F" w:rsidRDefault="00514D3F">
            <w:pPr>
              <w:rPr>
                <w:sz w:val="24"/>
                <w:szCs w:val="24"/>
              </w:rPr>
            </w:pPr>
          </w:p>
        </w:tc>
        <w:tc>
          <w:tcPr>
            <w:tcW w:w="1380" w:type="dxa"/>
            <w:gridSpan w:val="2"/>
            <w:tcBorders>
              <w:top w:val="single" w:sz="8" w:space="0" w:color="auto"/>
              <w:right w:val="single" w:sz="8" w:space="0" w:color="auto"/>
            </w:tcBorders>
            <w:vAlign w:val="bottom"/>
          </w:tcPr>
          <w:p w:rsidR="00514D3F" w:rsidRDefault="007B452D">
            <w:pPr>
              <w:ind w:right="60"/>
              <w:jc w:val="center"/>
              <w:rPr>
                <w:sz w:val="20"/>
                <w:szCs w:val="20"/>
              </w:rPr>
            </w:pPr>
            <w:r>
              <w:rPr>
                <w:rFonts w:eastAsia="Times New Roman"/>
                <w:sz w:val="24"/>
                <w:szCs w:val="24"/>
              </w:rPr>
              <w:t>Internal</w:t>
            </w:r>
          </w:p>
        </w:tc>
      </w:tr>
      <w:tr w:rsidR="00514D3F">
        <w:trPr>
          <w:trHeight w:val="300"/>
        </w:trPr>
        <w:tc>
          <w:tcPr>
            <w:tcW w:w="86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340" w:type="dxa"/>
            <w:gridSpan w:val="2"/>
            <w:tcBorders>
              <w:bottom w:val="single" w:sz="8" w:space="0" w:color="auto"/>
            </w:tcBorders>
            <w:vAlign w:val="bottom"/>
          </w:tcPr>
          <w:p w:rsidR="00514D3F" w:rsidRDefault="00514D3F">
            <w:pPr>
              <w:rPr>
                <w:sz w:val="24"/>
                <w:szCs w:val="24"/>
              </w:rPr>
            </w:pPr>
          </w:p>
        </w:tc>
        <w:tc>
          <w:tcPr>
            <w:tcW w:w="840" w:type="dxa"/>
            <w:tcBorders>
              <w:bottom w:val="single" w:sz="8" w:space="0" w:color="auto"/>
            </w:tcBorders>
            <w:vAlign w:val="bottom"/>
          </w:tcPr>
          <w:p w:rsidR="00514D3F" w:rsidRDefault="00514D3F">
            <w:pPr>
              <w:rPr>
                <w:sz w:val="24"/>
                <w:szCs w:val="24"/>
              </w:rPr>
            </w:pPr>
          </w:p>
        </w:tc>
        <w:tc>
          <w:tcPr>
            <w:tcW w:w="3740" w:type="dxa"/>
            <w:gridSpan w:val="3"/>
            <w:tcBorders>
              <w:bottom w:val="single" w:sz="8" w:space="0" w:color="auto"/>
            </w:tcBorders>
            <w:vAlign w:val="bottom"/>
          </w:tcPr>
          <w:p w:rsidR="00514D3F" w:rsidRDefault="00514D3F">
            <w:pPr>
              <w:rPr>
                <w:sz w:val="24"/>
                <w:szCs w:val="24"/>
              </w:rPr>
            </w:pPr>
          </w:p>
        </w:tc>
        <w:tc>
          <w:tcPr>
            <w:tcW w:w="660" w:type="dxa"/>
            <w:tcBorders>
              <w:bottom w:val="single" w:sz="8" w:space="0" w:color="auto"/>
              <w:right w:val="single" w:sz="8" w:space="0" w:color="auto"/>
            </w:tcBorders>
            <w:vAlign w:val="bottom"/>
          </w:tcPr>
          <w:p w:rsidR="00514D3F" w:rsidRDefault="00514D3F">
            <w:pPr>
              <w:rPr>
                <w:sz w:val="24"/>
                <w:szCs w:val="24"/>
              </w:rPr>
            </w:pPr>
          </w:p>
        </w:tc>
        <w:tc>
          <w:tcPr>
            <w:tcW w:w="1280" w:type="dxa"/>
            <w:gridSpan w:val="3"/>
            <w:tcBorders>
              <w:bottom w:val="single" w:sz="8" w:space="0" w:color="auto"/>
            </w:tcBorders>
            <w:vAlign w:val="bottom"/>
          </w:tcPr>
          <w:p w:rsidR="00514D3F" w:rsidRDefault="007B452D">
            <w:pPr>
              <w:jc w:val="center"/>
              <w:rPr>
                <w:sz w:val="20"/>
                <w:szCs w:val="20"/>
              </w:rPr>
            </w:pPr>
            <w:r>
              <w:rPr>
                <w:rFonts w:eastAsia="Times New Roman"/>
                <w:sz w:val="24"/>
                <w:szCs w:val="24"/>
              </w:rPr>
              <w:t>Assessment</w:t>
            </w:r>
          </w:p>
        </w:tc>
        <w:tc>
          <w:tcPr>
            <w:tcW w:w="140" w:type="dxa"/>
            <w:tcBorders>
              <w:bottom w:val="single" w:sz="8" w:space="0" w:color="auto"/>
              <w:right w:val="single" w:sz="8" w:space="0" w:color="auto"/>
            </w:tcBorders>
            <w:vAlign w:val="bottom"/>
          </w:tcPr>
          <w:p w:rsidR="00514D3F" w:rsidRDefault="00514D3F">
            <w:pPr>
              <w:rPr>
                <w:sz w:val="24"/>
                <w:szCs w:val="24"/>
              </w:rPr>
            </w:pPr>
          </w:p>
        </w:tc>
        <w:tc>
          <w:tcPr>
            <w:tcW w:w="1380" w:type="dxa"/>
            <w:gridSpan w:val="2"/>
            <w:tcBorders>
              <w:bottom w:val="single" w:sz="8" w:space="0" w:color="auto"/>
              <w:right w:val="single" w:sz="8" w:space="0" w:color="auto"/>
            </w:tcBorders>
            <w:vAlign w:val="bottom"/>
          </w:tcPr>
          <w:p w:rsidR="00514D3F" w:rsidRDefault="007B452D">
            <w:pPr>
              <w:ind w:right="60"/>
              <w:jc w:val="center"/>
              <w:rPr>
                <w:sz w:val="20"/>
                <w:szCs w:val="20"/>
              </w:rPr>
            </w:pPr>
            <w:r>
              <w:rPr>
                <w:rFonts w:eastAsia="Times New Roman"/>
                <w:sz w:val="24"/>
                <w:szCs w:val="24"/>
              </w:rPr>
              <w:t>Assessment</w:t>
            </w:r>
          </w:p>
        </w:tc>
      </w:tr>
      <w:tr w:rsidR="00514D3F">
        <w:trPr>
          <w:trHeight w:val="234"/>
        </w:trPr>
        <w:tc>
          <w:tcPr>
            <w:tcW w:w="860" w:type="dxa"/>
            <w:tcBorders>
              <w:left w:val="single" w:sz="8" w:space="0" w:color="auto"/>
              <w:right w:val="single" w:sz="8" w:space="0" w:color="auto"/>
            </w:tcBorders>
            <w:vAlign w:val="bottom"/>
          </w:tcPr>
          <w:p w:rsidR="00514D3F" w:rsidRDefault="007B452D">
            <w:pPr>
              <w:spacing w:line="234" w:lineRule="exact"/>
              <w:ind w:left="120"/>
              <w:rPr>
                <w:sz w:val="20"/>
                <w:szCs w:val="20"/>
              </w:rPr>
            </w:pPr>
            <w:r>
              <w:rPr>
                <w:rFonts w:eastAsia="Times New Roman"/>
                <w:sz w:val="24"/>
                <w:szCs w:val="24"/>
              </w:rPr>
              <w:t>XV</w:t>
            </w:r>
          </w:p>
        </w:tc>
        <w:tc>
          <w:tcPr>
            <w:tcW w:w="4920" w:type="dxa"/>
            <w:gridSpan w:val="6"/>
            <w:vAlign w:val="bottom"/>
          </w:tcPr>
          <w:p w:rsidR="00514D3F" w:rsidRDefault="007B452D">
            <w:pPr>
              <w:spacing w:line="234" w:lineRule="exact"/>
              <w:ind w:left="100"/>
              <w:rPr>
                <w:sz w:val="20"/>
                <w:szCs w:val="20"/>
              </w:rPr>
            </w:pPr>
            <w:r>
              <w:rPr>
                <w:rFonts w:eastAsia="Times New Roman"/>
                <w:sz w:val="24"/>
                <w:szCs w:val="24"/>
              </w:rPr>
              <w:t>School Internship- Subject I</w:t>
            </w:r>
          </w:p>
        </w:tc>
        <w:tc>
          <w:tcPr>
            <w:tcW w:w="660" w:type="dxa"/>
            <w:tcBorders>
              <w:right w:val="single" w:sz="8" w:space="0" w:color="auto"/>
            </w:tcBorders>
            <w:vAlign w:val="bottom"/>
          </w:tcPr>
          <w:p w:rsidR="00514D3F" w:rsidRDefault="00514D3F">
            <w:pPr>
              <w:rPr>
                <w:sz w:val="20"/>
                <w:szCs w:val="20"/>
              </w:rPr>
            </w:pPr>
          </w:p>
        </w:tc>
        <w:tc>
          <w:tcPr>
            <w:tcW w:w="200" w:type="dxa"/>
            <w:vAlign w:val="bottom"/>
          </w:tcPr>
          <w:p w:rsidR="00514D3F" w:rsidRDefault="00514D3F">
            <w:pPr>
              <w:rPr>
                <w:sz w:val="20"/>
                <w:szCs w:val="20"/>
              </w:rPr>
            </w:pPr>
          </w:p>
        </w:tc>
        <w:tc>
          <w:tcPr>
            <w:tcW w:w="1080" w:type="dxa"/>
            <w:gridSpan w:val="2"/>
            <w:vAlign w:val="bottom"/>
          </w:tcPr>
          <w:p w:rsidR="00514D3F" w:rsidRDefault="007B452D">
            <w:pPr>
              <w:spacing w:line="234" w:lineRule="exact"/>
              <w:jc w:val="center"/>
              <w:rPr>
                <w:sz w:val="20"/>
                <w:szCs w:val="20"/>
              </w:rPr>
            </w:pPr>
            <w:r>
              <w:rPr>
                <w:rFonts w:eastAsia="Times New Roman"/>
                <w:w w:val="94"/>
                <w:sz w:val="24"/>
                <w:szCs w:val="24"/>
              </w:rPr>
              <w:t>100</w:t>
            </w:r>
          </w:p>
        </w:tc>
        <w:tc>
          <w:tcPr>
            <w:tcW w:w="140" w:type="dxa"/>
            <w:tcBorders>
              <w:right w:val="single" w:sz="8" w:space="0" w:color="auto"/>
            </w:tcBorders>
            <w:vAlign w:val="bottom"/>
          </w:tcPr>
          <w:p w:rsidR="00514D3F" w:rsidRDefault="00514D3F">
            <w:pPr>
              <w:rPr>
                <w:sz w:val="20"/>
                <w:szCs w:val="20"/>
              </w:rPr>
            </w:pPr>
          </w:p>
        </w:tc>
        <w:tc>
          <w:tcPr>
            <w:tcW w:w="1380" w:type="dxa"/>
            <w:gridSpan w:val="2"/>
            <w:tcBorders>
              <w:right w:val="single" w:sz="8" w:space="0" w:color="auto"/>
            </w:tcBorders>
            <w:vAlign w:val="bottom"/>
          </w:tcPr>
          <w:p w:rsidR="00514D3F" w:rsidRDefault="007B452D">
            <w:pPr>
              <w:spacing w:line="234" w:lineRule="exact"/>
              <w:ind w:right="60"/>
              <w:jc w:val="center"/>
              <w:rPr>
                <w:sz w:val="20"/>
                <w:szCs w:val="20"/>
              </w:rPr>
            </w:pPr>
            <w:r>
              <w:rPr>
                <w:rFonts w:eastAsia="Times New Roman"/>
                <w:w w:val="99"/>
                <w:sz w:val="24"/>
                <w:szCs w:val="24"/>
              </w:rPr>
              <w:t>30</w:t>
            </w:r>
          </w:p>
        </w:tc>
      </w:tr>
      <w:tr w:rsidR="00514D3F">
        <w:trPr>
          <w:trHeight w:val="281"/>
        </w:trPr>
        <w:tc>
          <w:tcPr>
            <w:tcW w:w="860" w:type="dxa"/>
            <w:tcBorders>
              <w:left w:val="single" w:sz="8" w:space="0" w:color="auto"/>
              <w:right w:val="single" w:sz="8" w:space="0" w:color="auto"/>
            </w:tcBorders>
            <w:vAlign w:val="bottom"/>
          </w:tcPr>
          <w:p w:rsidR="00514D3F" w:rsidRDefault="007B452D">
            <w:pPr>
              <w:ind w:left="120"/>
              <w:rPr>
                <w:sz w:val="20"/>
                <w:szCs w:val="20"/>
              </w:rPr>
            </w:pPr>
            <w:r>
              <w:rPr>
                <w:rFonts w:eastAsia="Times New Roman"/>
                <w:sz w:val="24"/>
                <w:szCs w:val="24"/>
              </w:rPr>
              <w:t>&amp;</w:t>
            </w:r>
          </w:p>
        </w:tc>
        <w:tc>
          <w:tcPr>
            <w:tcW w:w="340" w:type="dxa"/>
            <w:gridSpan w:val="2"/>
            <w:vAlign w:val="bottom"/>
          </w:tcPr>
          <w:p w:rsidR="00514D3F" w:rsidRDefault="00514D3F">
            <w:pPr>
              <w:rPr>
                <w:sz w:val="24"/>
                <w:szCs w:val="24"/>
              </w:rPr>
            </w:pPr>
          </w:p>
        </w:tc>
        <w:tc>
          <w:tcPr>
            <w:tcW w:w="840" w:type="dxa"/>
            <w:vAlign w:val="bottom"/>
          </w:tcPr>
          <w:p w:rsidR="00514D3F" w:rsidRDefault="00514D3F">
            <w:pPr>
              <w:rPr>
                <w:sz w:val="24"/>
                <w:szCs w:val="24"/>
              </w:rPr>
            </w:pPr>
          </w:p>
        </w:tc>
        <w:tc>
          <w:tcPr>
            <w:tcW w:w="3740" w:type="dxa"/>
            <w:gridSpan w:val="3"/>
            <w:vAlign w:val="bottom"/>
          </w:tcPr>
          <w:p w:rsidR="00514D3F" w:rsidRDefault="00514D3F">
            <w:pPr>
              <w:rPr>
                <w:sz w:val="24"/>
                <w:szCs w:val="24"/>
              </w:rPr>
            </w:pPr>
          </w:p>
        </w:tc>
        <w:tc>
          <w:tcPr>
            <w:tcW w:w="660" w:type="dxa"/>
            <w:tcBorders>
              <w:right w:val="single" w:sz="8" w:space="0" w:color="auto"/>
            </w:tcBorders>
            <w:vAlign w:val="bottom"/>
          </w:tcPr>
          <w:p w:rsidR="00514D3F" w:rsidRDefault="00514D3F">
            <w:pPr>
              <w:rPr>
                <w:sz w:val="24"/>
                <w:szCs w:val="24"/>
              </w:rPr>
            </w:pPr>
          </w:p>
        </w:tc>
        <w:tc>
          <w:tcPr>
            <w:tcW w:w="200" w:type="dxa"/>
            <w:vAlign w:val="bottom"/>
          </w:tcPr>
          <w:p w:rsidR="00514D3F" w:rsidRDefault="00514D3F">
            <w:pPr>
              <w:rPr>
                <w:sz w:val="24"/>
                <w:szCs w:val="24"/>
              </w:rPr>
            </w:pPr>
          </w:p>
        </w:tc>
        <w:tc>
          <w:tcPr>
            <w:tcW w:w="100" w:type="dxa"/>
            <w:vAlign w:val="bottom"/>
          </w:tcPr>
          <w:p w:rsidR="00514D3F" w:rsidRDefault="00514D3F">
            <w:pPr>
              <w:rPr>
                <w:sz w:val="24"/>
                <w:szCs w:val="24"/>
              </w:rPr>
            </w:pPr>
          </w:p>
        </w:tc>
        <w:tc>
          <w:tcPr>
            <w:tcW w:w="980" w:type="dxa"/>
            <w:vAlign w:val="bottom"/>
          </w:tcPr>
          <w:p w:rsidR="00514D3F" w:rsidRDefault="00514D3F">
            <w:pPr>
              <w:rPr>
                <w:sz w:val="24"/>
                <w:szCs w:val="24"/>
              </w:rPr>
            </w:pPr>
          </w:p>
        </w:tc>
        <w:tc>
          <w:tcPr>
            <w:tcW w:w="140" w:type="dxa"/>
            <w:tcBorders>
              <w:right w:val="single" w:sz="8" w:space="0" w:color="auto"/>
            </w:tcBorders>
            <w:vAlign w:val="bottom"/>
          </w:tcPr>
          <w:p w:rsidR="00514D3F" w:rsidRDefault="00514D3F">
            <w:pPr>
              <w:rPr>
                <w:sz w:val="24"/>
                <w:szCs w:val="24"/>
              </w:rPr>
            </w:pPr>
          </w:p>
        </w:tc>
        <w:tc>
          <w:tcPr>
            <w:tcW w:w="260" w:type="dxa"/>
            <w:vAlign w:val="bottom"/>
          </w:tcPr>
          <w:p w:rsidR="00514D3F" w:rsidRDefault="00514D3F">
            <w:pPr>
              <w:rPr>
                <w:sz w:val="24"/>
                <w:szCs w:val="24"/>
              </w:rPr>
            </w:pPr>
          </w:p>
        </w:tc>
        <w:tc>
          <w:tcPr>
            <w:tcW w:w="1120" w:type="dxa"/>
            <w:tcBorders>
              <w:right w:val="single" w:sz="8" w:space="0" w:color="auto"/>
            </w:tcBorders>
            <w:vAlign w:val="bottom"/>
          </w:tcPr>
          <w:p w:rsidR="00514D3F" w:rsidRDefault="00514D3F">
            <w:pPr>
              <w:rPr>
                <w:sz w:val="24"/>
                <w:szCs w:val="24"/>
              </w:rPr>
            </w:pPr>
          </w:p>
        </w:tc>
      </w:tr>
      <w:tr w:rsidR="00514D3F">
        <w:trPr>
          <w:trHeight w:val="300"/>
        </w:trPr>
        <w:tc>
          <w:tcPr>
            <w:tcW w:w="860" w:type="dxa"/>
            <w:tcBorders>
              <w:left w:val="single" w:sz="8" w:space="0" w:color="auto"/>
              <w:bottom w:val="single" w:sz="8" w:space="0" w:color="auto"/>
              <w:right w:val="single" w:sz="8" w:space="0" w:color="auto"/>
            </w:tcBorders>
            <w:vAlign w:val="bottom"/>
          </w:tcPr>
          <w:p w:rsidR="00514D3F" w:rsidRDefault="007B452D">
            <w:pPr>
              <w:ind w:left="120"/>
              <w:rPr>
                <w:sz w:val="20"/>
                <w:szCs w:val="20"/>
              </w:rPr>
            </w:pPr>
            <w:r>
              <w:rPr>
                <w:rFonts w:eastAsia="Times New Roman"/>
                <w:sz w:val="24"/>
                <w:szCs w:val="24"/>
              </w:rPr>
              <w:t>XVI</w:t>
            </w:r>
          </w:p>
        </w:tc>
        <w:tc>
          <w:tcPr>
            <w:tcW w:w="4920" w:type="dxa"/>
            <w:gridSpan w:val="6"/>
            <w:tcBorders>
              <w:bottom w:val="single" w:sz="8" w:space="0" w:color="auto"/>
            </w:tcBorders>
            <w:vAlign w:val="bottom"/>
          </w:tcPr>
          <w:p w:rsidR="00514D3F" w:rsidRDefault="007B452D">
            <w:pPr>
              <w:ind w:left="100"/>
              <w:rPr>
                <w:sz w:val="20"/>
                <w:szCs w:val="20"/>
              </w:rPr>
            </w:pPr>
            <w:r>
              <w:rPr>
                <w:rFonts w:eastAsia="Times New Roman"/>
                <w:sz w:val="24"/>
                <w:szCs w:val="24"/>
              </w:rPr>
              <w:t>School Internship- Subject II</w:t>
            </w:r>
          </w:p>
        </w:tc>
        <w:tc>
          <w:tcPr>
            <w:tcW w:w="660" w:type="dxa"/>
            <w:tcBorders>
              <w:bottom w:val="single" w:sz="8" w:space="0" w:color="auto"/>
              <w:right w:val="single" w:sz="8" w:space="0" w:color="auto"/>
            </w:tcBorders>
            <w:vAlign w:val="bottom"/>
          </w:tcPr>
          <w:p w:rsidR="00514D3F" w:rsidRDefault="00514D3F">
            <w:pPr>
              <w:rPr>
                <w:sz w:val="24"/>
                <w:szCs w:val="24"/>
              </w:rPr>
            </w:pPr>
          </w:p>
        </w:tc>
        <w:tc>
          <w:tcPr>
            <w:tcW w:w="200" w:type="dxa"/>
            <w:tcBorders>
              <w:bottom w:val="single" w:sz="8" w:space="0" w:color="auto"/>
            </w:tcBorders>
            <w:vAlign w:val="bottom"/>
          </w:tcPr>
          <w:p w:rsidR="00514D3F" w:rsidRDefault="00514D3F">
            <w:pPr>
              <w:rPr>
                <w:sz w:val="24"/>
                <w:szCs w:val="24"/>
              </w:rPr>
            </w:pPr>
          </w:p>
        </w:tc>
        <w:tc>
          <w:tcPr>
            <w:tcW w:w="1080" w:type="dxa"/>
            <w:gridSpan w:val="2"/>
            <w:tcBorders>
              <w:bottom w:val="single" w:sz="8" w:space="0" w:color="auto"/>
            </w:tcBorders>
            <w:vAlign w:val="bottom"/>
          </w:tcPr>
          <w:p w:rsidR="00514D3F" w:rsidRDefault="007B452D">
            <w:pPr>
              <w:jc w:val="center"/>
              <w:rPr>
                <w:sz w:val="20"/>
                <w:szCs w:val="20"/>
              </w:rPr>
            </w:pPr>
            <w:r>
              <w:rPr>
                <w:rFonts w:eastAsia="Times New Roman"/>
                <w:w w:val="94"/>
                <w:sz w:val="24"/>
                <w:szCs w:val="24"/>
              </w:rPr>
              <w:t>100</w:t>
            </w:r>
          </w:p>
        </w:tc>
        <w:tc>
          <w:tcPr>
            <w:tcW w:w="140" w:type="dxa"/>
            <w:tcBorders>
              <w:bottom w:val="single" w:sz="8" w:space="0" w:color="auto"/>
              <w:right w:val="single" w:sz="8" w:space="0" w:color="auto"/>
            </w:tcBorders>
            <w:vAlign w:val="bottom"/>
          </w:tcPr>
          <w:p w:rsidR="00514D3F" w:rsidRDefault="00514D3F">
            <w:pPr>
              <w:rPr>
                <w:sz w:val="24"/>
                <w:szCs w:val="24"/>
              </w:rPr>
            </w:pPr>
          </w:p>
        </w:tc>
        <w:tc>
          <w:tcPr>
            <w:tcW w:w="1380" w:type="dxa"/>
            <w:gridSpan w:val="2"/>
            <w:tcBorders>
              <w:bottom w:val="single" w:sz="8" w:space="0" w:color="auto"/>
              <w:right w:val="single" w:sz="8" w:space="0" w:color="auto"/>
            </w:tcBorders>
            <w:vAlign w:val="bottom"/>
          </w:tcPr>
          <w:p w:rsidR="00514D3F" w:rsidRDefault="007B452D">
            <w:pPr>
              <w:ind w:right="60"/>
              <w:jc w:val="center"/>
              <w:rPr>
                <w:sz w:val="20"/>
                <w:szCs w:val="20"/>
              </w:rPr>
            </w:pPr>
            <w:r>
              <w:rPr>
                <w:rFonts w:eastAsia="Times New Roman"/>
                <w:w w:val="99"/>
                <w:sz w:val="24"/>
                <w:szCs w:val="24"/>
              </w:rPr>
              <w:t>30</w:t>
            </w:r>
          </w:p>
        </w:tc>
      </w:tr>
      <w:tr w:rsidR="00514D3F">
        <w:trPr>
          <w:trHeight w:val="241"/>
        </w:trPr>
        <w:tc>
          <w:tcPr>
            <w:tcW w:w="860" w:type="dxa"/>
            <w:tcBorders>
              <w:left w:val="single" w:sz="8" w:space="0" w:color="auto"/>
              <w:right w:val="single" w:sz="8" w:space="0" w:color="auto"/>
            </w:tcBorders>
            <w:vAlign w:val="bottom"/>
          </w:tcPr>
          <w:p w:rsidR="00514D3F" w:rsidRDefault="007B452D">
            <w:pPr>
              <w:spacing w:line="241" w:lineRule="exact"/>
              <w:ind w:left="120"/>
              <w:rPr>
                <w:sz w:val="20"/>
                <w:szCs w:val="20"/>
              </w:rPr>
            </w:pPr>
            <w:r>
              <w:rPr>
                <w:rFonts w:eastAsia="Times New Roman"/>
                <w:sz w:val="24"/>
                <w:szCs w:val="24"/>
              </w:rPr>
              <w:t>XVII</w:t>
            </w:r>
          </w:p>
        </w:tc>
        <w:tc>
          <w:tcPr>
            <w:tcW w:w="4920" w:type="dxa"/>
            <w:gridSpan w:val="6"/>
            <w:vAlign w:val="bottom"/>
          </w:tcPr>
          <w:p w:rsidR="00514D3F" w:rsidRDefault="007B452D">
            <w:pPr>
              <w:spacing w:line="241" w:lineRule="exact"/>
              <w:ind w:left="100"/>
              <w:rPr>
                <w:sz w:val="20"/>
                <w:szCs w:val="20"/>
              </w:rPr>
            </w:pPr>
            <w:r>
              <w:rPr>
                <w:rFonts w:eastAsia="Times New Roman"/>
                <w:sz w:val="24"/>
                <w:szCs w:val="24"/>
              </w:rPr>
              <w:t>Engagement with Community</w:t>
            </w:r>
          </w:p>
        </w:tc>
        <w:tc>
          <w:tcPr>
            <w:tcW w:w="660" w:type="dxa"/>
            <w:tcBorders>
              <w:right w:val="single" w:sz="8" w:space="0" w:color="auto"/>
            </w:tcBorders>
            <w:vAlign w:val="bottom"/>
          </w:tcPr>
          <w:p w:rsidR="00514D3F" w:rsidRDefault="00514D3F">
            <w:pPr>
              <w:rPr>
                <w:sz w:val="20"/>
                <w:szCs w:val="20"/>
              </w:rPr>
            </w:pPr>
          </w:p>
        </w:tc>
        <w:tc>
          <w:tcPr>
            <w:tcW w:w="200" w:type="dxa"/>
            <w:vAlign w:val="bottom"/>
          </w:tcPr>
          <w:p w:rsidR="00514D3F" w:rsidRDefault="00514D3F">
            <w:pPr>
              <w:rPr>
                <w:sz w:val="20"/>
                <w:szCs w:val="20"/>
              </w:rPr>
            </w:pPr>
          </w:p>
        </w:tc>
        <w:tc>
          <w:tcPr>
            <w:tcW w:w="1080" w:type="dxa"/>
            <w:gridSpan w:val="2"/>
            <w:vAlign w:val="bottom"/>
          </w:tcPr>
          <w:p w:rsidR="00514D3F" w:rsidRDefault="007B452D">
            <w:pPr>
              <w:spacing w:line="241" w:lineRule="exact"/>
              <w:jc w:val="center"/>
              <w:rPr>
                <w:sz w:val="20"/>
                <w:szCs w:val="20"/>
              </w:rPr>
            </w:pPr>
            <w:r>
              <w:rPr>
                <w:rFonts w:eastAsia="Times New Roman"/>
                <w:w w:val="91"/>
                <w:sz w:val="24"/>
                <w:szCs w:val="24"/>
              </w:rPr>
              <w:t>25</w:t>
            </w:r>
          </w:p>
        </w:tc>
        <w:tc>
          <w:tcPr>
            <w:tcW w:w="140" w:type="dxa"/>
            <w:tcBorders>
              <w:right w:val="single" w:sz="8" w:space="0" w:color="auto"/>
            </w:tcBorders>
            <w:vAlign w:val="bottom"/>
          </w:tcPr>
          <w:p w:rsidR="00514D3F" w:rsidRDefault="00514D3F">
            <w:pPr>
              <w:rPr>
                <w:sz w:val="20"/>
                <w:szCs w:val="20"/>
              </w:rPr>
            </w:pPr>
          </w:p>
        </w:tc>
        <w:tc>
          <w:tcPr>
            <w:tcW w:w="1380" w:type="dxa"/>
            <w:gridSpan w:val="2"/>
            <w:tcBorders>
              <w:right w:val="single" w:sz="8" w:space="0" w:color="auto"/>
            </w:tcBorders>
            <w:vAlign w:val="bottom"/>
          </w:tcPr>
          <w:p w:rsidR="00514D3F" w:rsidRDefault="007B452D">
            <w:pPr>
              <w:spacing w:line="241" w:lineRule="exact"/>
              <w:ind w:right="60"/>
              <w:jc w:val="center"/>
              <w:rPr>
                <w:sz w:val="20"/>
                <w:szCs w:val="20"/>
              </w:rPr>
            </w:pPr>
            <w:r>
              <w:rPr>
                <w:rFonts w:eastAsia="Times New Roman"/>
                <w:w w:val="99"/>
                <w:sz w:val="24"/>
                <w:szCs w:val="24"/>
              </w:rPr>
              <w:t>15</w:t>
            </w:r>
          </w:p>
        </w:tc>
      </w:tr>
      <w:tr w:rsidR="00514D3F">
        <w:trPr>
          <w:trHeight w:val="300"/>
        </w:trPr>
        <w:tc>
          <w:tcPr>
            <w:tcW w:w="86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5580" w:type="dxa"/>
            <w:gridSpan w:val="7"/>
            <w:tcBorders>
              <w:bottom w:val="single" w:sz="8" w:space="0" w:color="auto"/>
              <w:right w:val="single" w:sz="8" w:space="0" w:color="auto"/>
            </w:tcBorders>
            <w:vAlign w:val="bottom"/>
          </w:tcPr>
          <w:p w:rsidR="00514D3F" w:rsidRDefault="007B452D">
            <w:pPr>
              <w:ind w:left="160"/>
              <w:rPr>
                <w:sz w:val="20"/>
                <w:szCs w:val="20"/>
              </w:rPr>
            </w:pPr>
            <w:r>
              <w:rPr>
                <w:rFonts w:eastAsia="Times New Roman"/>
                <w:sz w:val="24"/>
                <w:szCs w:val="24"/>
              </w:rPr>
              <w:t>(Experiences for Social and Environmental Sensitivity)</w:t>
            </w: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tcBorders>
            <w:vAlign w:val="bottom"/>
          </w:tcPr>
          <w:p w:rsidR="00514D3F" w:rsidRDefault="00514D3F">
            <w:pPr>
              <w:rPr>
                <w:sz w:val="24"/>
                <w:szCs w:val="24"/>
              </w:rPr>
            </w:pPr>
          </w:p>
        </w:tc>
        <w:tc>
          <w:tcPr>
            <w:tcW w:w="980" w:type="dxa"/>
            <w:tcBorders>
              <w:bottom w:val="single" w:sz="8" w:space="0" w:color="auto"/>
            </w:tcBorders>
            <w:vAlign w:val="bottom"/>
          </w:tcPr>
          <w:p w:rsidR="00514D3F" w:rsidRDefault="00514D3F">
            <w:pPr>
              <w:rPr>
                <w:sz w:val="24"/>
                <w:szCs w:val="24"/>
              </w:rPr>
            </w:pPr>
          </w:p>
        </w:tc>
        <w:tc>
          <w:tcPr>
            <w:tcW w:w="140" w:type="dxa"/>
            <w:tcBorders>
              <w:bottom w:val="single" w:sz="8" w:space="0" w:color="auto"/>
              <w:right w:val="single" w:sz="8" w:space="0" w:color="auto"/>
            </w:tcBorders>
            <w:vAlign w:val="bottom"/>
          </w:tcPr>
          <w:p w:rsidR="00514D3F" w:rsidRDefault="00514D3F">
            <w:pPr>
              <w:rPr>
                <w:sz w:val="24"/>
                <w:szCs w:val="24"/>
              </w:rPr>
            </w:pPr>
          </w:p>
        </w:tc>
        <w:tc>
          <w:tcPr>
            <w:tcW w:w="260" w:type="dxa"/>
            <w:tcBorders>
              <w:bottom w:val="single" w:sz="8" w:space="0" w:color="auto"/>
            </w:tcBorders>
            <w:vAlign w:val="bottom"/>
          </w:tcPr>
          <w:p w:rsidR="00514D3F" w:rsidRDefault="00514D3F">
            <w:pPr>
              <w:rPr>
                <w:sz w:val="24"/>
                <w:szCs w:val="24"/>
              </w:rPr>
            </w:pPr>
          </w:p>
        </w:tc>
        <w:tc>
          <w:tcPr>
            <w:tcW w:w="1120" w:type="dxa"/>
            <w:tcBorders>
              <w:bottom w:val="single" w:sz="8" w:space="0" w:color="auto"/>
              <w:right w:val="single" w:sz="8" w:space="0" w:color="auto"/>
            </w:tcBorders>
            <w:vAlign w:val="bottom"/>
          </w:tcPr>
          <w:p w:rsidR="00514D3F" w:rsidRDefault="00514D3F">
            <w:pPr>
              <w:rPr>
                <w:sz w:val="24"/>
                <w:szCs w:val="24"/>
              </w:rPr>
            </w:pPr>
          </w:p>
        </w:tc>
      </w:tr>
      <w:tr w:rsidR="00514D3F" w:rsidTr="00C45F14">
        <w:trPr>
          <w:trHeight w:val="268"/>
        </w:trPr>
        <w:tc>
          <w:tcPr>
            <w:tcW w:w="860" w:type="dxa"/>
            <w:tcBorders>
              <w:left w:val="single" w:sz="8" w:space="0" w:color="auto"/>
              <w:bottom w:val="single" w:sz="8" w:space="0" w:color="auto"/>
              <w:right w:val="single" w:sz="8" w:space="0" w:color="auto"/>
            </w:tcBorders>
            <w:vAlign w:val="bottom"/>
          </w:tcPr>
          <w:p w:rsidR="00514D3F" w:rsidRDefault="00514D3F">
            <w:pPr>
              <w:rPr>
                <w:sz w:val="23"/>
                <w:szCs w:val="23"/>
              </w:rPr>
            </w:pPr>
          </w:p>
        </w:tc>
        <w:tc>
          <w:tcPr>
            <w:tcW w:w="1180" w:type="dxa"/>
            <w:gridSpan w:val="3"/>
            <w:tcBorders>
              <w:bottom w:val="single" w:sz="8" w:space="0" w:color="auto"/>
            </w:tcBorders>
            <w:vAlign w:val="bottom"/>
          </w:tcPr>
          <w:p w:rsidR="00514D3F" w:rsidRDefault="007B452D">
            <w:pPr>
              <w:spacing w:line="268" w:lineRule="exact"/>
              <w:ind w:left="100"/>
              <w:rPr>
                <w:sz w:val="20"/>
                <w:szCs w:val="20"/>
              </w:rPr>
            </w:pPr>
            <w:r>
              <w:rPr>
                <w:rFonts w:eastAsia="Times New Roman"/>
                <w:sz w:val="24"/>
                <w:szCs w:val="24"/>
              </w:rPr>
              <w:t>Total</w:t>
            </w:r>
          </w:p>
        </w:tc>
        <w:tc>
          <w:tcPr>
            <w:tcW w:w="3720" w:type="dxa"/>
            <w:gridSpan w:val="2"/>
            <w:tcBorders>
              <w:bottom w:val="single" w:sz="8" w:space="0" w:color="auto"/>
            </w:tcBorders>
            <w:vAlign w:val="bottom"/>
          </w:tcPr>
          <w:p w:rsidR="00514D3F" w:rsidRDefault="00514D3F">
            <w:pPr>
              <w:rPr>
                <w:sz w:val="23"/>
                <w:szCs w:val="23"/>
              </w:rPr>
            </w:pPr>
          </w:p>
        </w:tc>
        <w:tc>
          <w:tcPr>
            <w:tcW w:w="680" w:type="dxa"/>
            <w:gridSpan w:val="2"/>
            <w:tcBorders>
              <w:bottom w:val="single" w:sz="8" w:space="0" w:color="auto"/>
              <w:right w:val="single" w:sz="8" w:space="0" w:color="auto"/>
            </w:tcBorders>
            <w:vAlign w:val="bottom"/>
          </w:tcPr>
          <w:p w:rsidR="00514D3F" w:rsidRDefault="00514D3F">
            <w:pPr>
              <w:rPr>
                <w:sz w:val="23"/>
                <w:szCs w:val="23"/>
              </w:rPr>
            </w:pP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514D3F">
            <w:pPr>
              <w:rPr>
                <w:sz w:val="23"/>
                <w:szCs w:val="23"/>
              </w:rPr>
            </w:pPr>
          </w:p>
        </w:tc>
        <w:tc>
          <w:tcPr>
            <w:tcW w:w="400" w:type="dxa"/>
            <w:gridSpan w:val="2"/>
            <w:tcBorders>
              <w:bottom w:val="single" w:sz="8" w:space="0" w:color="auto"/>
            </w:tcBorders>
            <w:vAlign w:val="bottom"/>
          </w:tcPr>
          <w:p w:rsidR="00514D3F" w:rsidRDefault="007B452D">
            <w:pPr>
              <w:spacing w:line="268" w:lineRule="exact"/>
              <w:jc w:val="right"/>
              <w:rPr>
                <w:sz w:val="20"/>
                <w:szCs w:val="20"/>
              </w:rPr>
            </w:pPr>
            <w:r>
              <w:rPr>
                <w:rFonts w:eastAsia="Times New Roman"/>
                <w:w w:val="99"/>
                <w:sz w:val="24"/>
                <w:szCs w:val="24"/>
              </w:rPr>
              <w:t>300</w:t>
            </w:r>
          </w:p>
        </w:tc>
        <w:tc>
          <w:tcPr>
            <w:tcW w:w="1120" w:type="dxa"/>
            <w:tcBorders>
              <w:bottom w:val="single" w:sz="8" w:space="0" w:color="auto"/>
              <w:right w:val="single" w:sz="8" w:space="0" w:color="auto"/>
            </w:tcBorders>
            <w:vAlign w:val="bottom"/>
          </w:tcPr>
          <w:p w:rsidR="00514D3F" w:rsidRDefault="00514D3F">
            <w:pPr>
              <w:rPr>
                <w:sz w:val="23"/>
                <w:szCs w:val="23"/>
              </w:rPr>
            </w:pPr>
          </w:p>
        </w:tc>
      </w:tr>
      <w:tr w:rsidR="00514D3F" w:rsidTr="00C45F14">
        <w:trPr>
          <w:trHeight w:val="703"/>
        </w:trPr>
        <w:tc>
          <w:tcPr>
            <w:tcW w:w="860" w:type="dxa"/>
            <w:vAlign w:val="bottom"/>
          </w:tcPr>
          <w:p w:rsidR="00514D3F" w:rsidRDefault="00514D3F">
            <w:pPr>
              <w:rPr>
                <w:sz w:val="24"/>
                <w:szCs w:val="24"/>
              </w:rPr>
            </w:pPr>
          </w:p>
        </w:tc>
        <w:tc>
          <w:tcPr>
            <w:tcW w:w="310" w:type="dxa"/>
            <w:vAlign w:val="bottom"/>
          </w:tcPr>
          <w:p w:rsidR="00514D3F" w:rsidRDefault="00514D3F">
            <w:pPr>
              <w:rPr>
                <w:sz w:val="24"/>
                <w:szCs w:val="24"/>
              </w:rPr>
            </w:pPr>
          </w:p>
        </w:tc>
        <w:tc>
          <w:tcPr>
            <w:tcW w:w="870" w:type="dxa"/>
            <w:gridSpan w:val="2"/>
            <w:vAlign w:val="bottom"/>
          </w:tcPr>
          <w:p w:rsidR="00514D3F" w:rsidRDefault="00514D3F">
            <w:pPr>
              <w:rPr>
                <w:sz w:val="24"/>
                <w:szCs w:val="24"/>
              </w:rPr>
            </w:pPr>
          </w:p>
        </w:tc>
        <w:tc>
          <w:tcPr>
            <w:tcW w:w="3720" w:type="dxa"/>
            <w:gridSpan w:val="2"/>
            <w:vAlign w:val="bottom"/>
          </w:tcPr>
          <w:p w:rsidR="00514D3F" w:rsidRDefault="007B452D">
            <w:pPr>
              <w:ind w:left="1700"/>
              <w:rPr>
                <w:sz w:val="20"/>
                <w:szCs w:val="20"/>
              </w:rPr>
            </w:pPr>
            <w:r>
              <w:rPr>
                <w:rFonts w:eastAsia="Times New Roman"/>
                <w:sz w:val="24"/>
                <w:szCs w:val="24"/>
              </w:rPr>
              <w:t>SEMESTER - IV</w:t>
            </w:r>
          </w:p>
        </w:tc>
        <w:tc>
          <w:tcPr>
            <w:tcW w:w="680" w:type="dxa"/>
            <w:gridSpan w:val="2"/>
            <w:vAlign w:val="bottom"/>
          </w:tcPr>
          <w:p w:rsidR="00514D3F" w:rsidRDefault="00514D3F">
            <w:pPr>
              <w:rPr>
                <w:sz w:val="24"/>
                <w:szCs w:val="24"/>
              </w:rPr>
            </w:pPr>
          </w:p>
        </w:tc>
        <w:tc>
          <w:tcPr>
            <w:tcW w:w="200" w:type="dxa"/>
            <w:vAlign w:val="bottom"/>
          </w:tcPr>
          <w:p w:rsidR="00514D3F" w:rsidRDefault="00514D3F">
            <w:pPr>
              <w:rPr>
                <w:sz w:val="24"/>
                <w:szCs w:val="24"/>
              </w:rPr>
            </w:pPr>
          </w:p>
        </w:tc>
        <w:tc>
          <w:tcPr>
            <w:tcW w:w="100" w:type="dxa"/>
            <w:vAlign w:val="bottom"/>
          </w:tcPr>
          <w:p w:rsidR="00514D3F" w:rsidRDefault="00514D3F">
            <w:pPr>
              <w:rPr>
                <w:sz w:val="24"/>
                <w:szCs w:val="24"/>
              </w:rPr>
            </w:pPr>
          </w:p>
        </w:tc>
        <w:tc>
          <w:tcPr>
            <w:tcW w:w="980" w:type="dxa"/>
            <w:vAlign w:val="bottom"/>
          </w:tcPr>
          <w:p w:rsidR="00514D3F" w:rsidRDefault="00514D3F">
            <w:pPr>
              <w:rPr>
                <w:sz w:val="24"/>
                <w:szCs w:val="24"/>
              </w:rPr>
            </w:pPr>
          </w:p>
        </w:tc>
        <w:tc>
          <w:tcPr>
            <w:tcW w:w="140" w:type="dxa"/>
            <w:vAlign w:val="bottom"/>
          </w:tcPr>
          <w:p w:rsidR="00514D3F" w:rsidRDefault="00514D3F">
            <w:pPr>
              <w:rPr>
                <w:sz w:val="24"/>
                <w:szCs w:val="24"/>
              </w:rPr>
            </w:pPr>
          </w:p>
        </w:tc>
        <w:tc>
          <w:tcPr>
            <w:tcW w:w="260" w:type="dxa"/>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103"/>
        </w:trPr>
        <w:tc>
          <w:tcPr>
            <w:tcW w:w="860" w:type="dxa"/>
            <w:vAlign w:val="bottom"/>
          </w:tcPr>
          <w:p w:rsidR="00514D3F" w:rsidRDefault="00514D3F">
            <w:pPr>
              <w:rPr>
                <w:sz w:val="8"/>
                <w:szCs w:val="8"/>
              </w:rPr>
            </w:pPr>
          </w:p>
        </w:tc>
        <w:tc>
          <w:tcPr>
            <w:tcW w:w="310" w:type="dxa"/>
            <w:vAlign w:val="bottom"/>
          </w:tcPr>
          <w:p w:rsidR="00514D3F" w:rsidRDefault="00514D3F">
            <w:pPr>
              <w:rPr>
                <w:sz w:val="8"/>
                <w:szCs w:val="8"/>
              </w:rPr>
            </w:pPr>
          </w:p>
        </w:tc>
        <w:tc>
          <w:tcPr>
            <w:tcW w:w="870" w:type="dxa"/>
            <w:gridSpan w:val="2"/>
            <w:tcBorders>
              <w:bottom w:val="single" w:sz="8" w:space="0" w:color="auto"/>
            </w:tcBorders>
            <w:vAlign w:val="bottom"/>
          </w:tcPr>
          <w:p w:rsidR="00514D3F" w:rsidRDefault="00514D3F">
            <w:pPr>
              <w:rPr>
                <w:sz w:val="8"/>
                <w:szCs w:val="8"/>
              </w:rPr>
            </w:pPr>
          </w:p>
        </w:tc>
        <w:tc>
          <w:tcPr>
            <w:tcW w:w="3720" w:type="dxa"/>
            <w:gridSpan w:val="2"/>
            <w:tcBorders>
              <w:bottom w:val="single" w:sz="8" w:space="0" w:color="auto"/>
            </w:tcBorders>
            <w:vAlign w:val="bottom"/>
          </w:tcPr>
          <w:p w:rsidR="00514D3F" w:rsidRDefault="00514D3F">
            <w:pPr>
              <w:rPr>
                <w:sz w:val="8"/>
                <w:szCs w:val="8"/>
              </w:rPr>
            </w:pPr>
          </w:p>
        </w:tc>
        <w:tc>
          <w:tcPr>
            <w:tcW w:w="880" w:type="dxa"/>
            <w:gridSpan w:val="3"/>
            <w:tcBorders>
              <w:bottom w:val="single" w:sz="8" w:space="0" w:color="auto"/>
            </w:tcBorders>
            <w:vAlign w:val="bottom"/>
          </w:tcPr>
          <w:p w:rsidR="00514D3F" w:rsidRDefault="00514D3F">
            <w:pPr>
              <w:rPr>
                <w:sz w:val="8"/>
                <w:szCs w:val="8"/>
              </w:rPr>
            </w:pPr>
          </w:p>
        </w:tc>
        <w:tc>
          <w:tcPr>
            <w:tcW w:w="100" w:type="dxa"/>
            <w:tcBorders>
              <w:bottom w:val="single" w:sz="8" w:space="0" w:color="auto"/>
            </w:tcBorders>
            <w:vAlign w:val="bottom"/>
          </w:tcPr>
          <w:p w:rsidR="00514D3F" w:rsidRDefault="00514D3F">
            <w:pPr>
              <w:rPr>
                <w:sz w:val="8"/>
                <w:szCs w:val="8"/>
              </w:rPr>
            </w:pPr>
          </w:p>
        </w:tc>
        <w:tc>
          <w:tcPr>
            <w:tcW w:w="980" w:type="dxa"/>
            <w:tcBorders>
              <w:bottom w:val="single" w:sz="8" w:space="0" w:color="auto"/>
            </w:tcBorders>
            <w:vAlign w:val="bottom"/>
          </w:tcPr>
          <w:p w:rsidR="00514D3F" w:rsidRDefault="00514D3F">
            <w:pPr>
              <w:rPr>
                <w:sz w:val="8"/>
                <w:szCs w:val="8"/>
              </w:rPr>
            </w:pPr>
          </w:p>
        </w:tc>
        <w:tc>
          <w:tcPr>
            <w:tcW w:w="140" w:type="dxa"/>
            <w:tcBorders>
              <w:bottom w:val="single" w:sz="8" w:space="0" w:color="auto"/>
            </w:tcBorders>
            <w:vAlign w:val="bottom"/>
          </w:tcPr>
          <w:p w:rsidR="00514D3F" w:rsidRDefault="00514D3F">
            <w:pPr>
              <w:rPr>
                <w:sz w:val="8"/>
                <w:szCs w:val="8"/>
              </w:rPr>
            </w:pPr>
          </w:p>
        </w:tc>
        <w:tc>
          <w:tcPr>
            <w:tcW w:w="260" w:type="dxa"/>
            <w:tcBorders>
              <w:bottom w:val="single" w:sz="8" w:space="0" w:color="auto"/>
            </w:tcBorders>
            <w:vAlign w:val="bottom"/>
          </w:tcPr>
          <w:p w:rsidR="00514D3F" w:rsidRDefault="00514D3F">
            <w:pPr>
              <w:rPr>
                <w:sz w:val="8"/>
                <w:szCs w:val="8"/>
              </w:rPr>
            </w:pPr>
          </w:p>
        </w:tc>
        <w:tc>
          <w:tcPr>
            <w:tcW w:w="1120" w:type="dxa"/>
            <w:vAlign w:val="bottom"/>
          </w:tcPr>
          <w:p w:rsidR="00514D3F" w:rsidRDefault="00514D3F">
            <w:pPr>
              <w:rPr>
                <w:sz w:val="8"/>
                <w:szCs w:val="8"/>
              </w:rPr>
            </w:pPr>
          </w:p>
        </w:tc>
      </w:tr>
      <w:tr w:rsidR="00514D3F" w:rsidTr="00C45F14">
        <w:trPr>
          <w:trHeight w:val="261"/>
        </w:trPr>
        <w:tc>
          <w:tcPr>
            <w:tcW w:w="860" w:type="dxa"/>
            <w:vAlign w:val="bottom"/>
          </w:tcPr>
          <w:p w:rsidR="00514D3F" w:rsidRDefault="00514D3F"/>
        </w:tc>
        <w:tc>
          <w:tcPr>
            <w:tcW w:w="310" w:type="dxa"/>
            <w:tcBorders>
              <w:right w:val="single" w:sz="8" w:space="0" w:color="auto"/>
            </w:tcBorders>
            <w:vAlign w:val="bottom"/>
          </w:tcPr>
          <w:p w:rsidR="00514D3F" w:rsidRDefault="00514D3F"/>
        </w:tc>
        <w:tc>
          <w:tcPr>
            <w:tcW w:w="870" w:type="dxa"/>
            <w:gridSpan w:val="2"/>
            <w:tcBorders>
              <w:right w:val="single" w:sz="8" w:space="0" w:color="auto"/>
            </w:tcBorders>
            <w:vAlign w:val="bottom"/>
          </w:tcPr>
          <w:p w:rsidR="00514D3F" w:rsidRDefault="007B452D">
            <w:pPr>
              <w:spacing w:line="262" w:lineRule="exact"/>
              <w:ind w:left="100"/>
              <w:rPr>
                <w:sz w:val="20"/>
                <w:szCs w:val="20"/>
              </w:rPr>
            </w:pPr>
            <w:r>
              <w:rPr>
                <w:rFonts w:eastAsia="Times New Roman"/>
                <w:sz w:val="24"/>
                <w:szCs w:val="24"/>
              </w:rPr>
              <w:t>Paper</w:t>
            </w:r>
          </w:p>
        </w:tc>
        <w:tc>
          <w:tcPr>
            <w:tcW w:w="3720" w:type="dxa"/>
            <w:gridSpan w:val="2"/>
            <w:tcBorders>
              <w:right w:val="single" w:sz="8" w:space="0" w:color="auto"/>
            </w:tcBorders>
            <w:vAlign w:val="bottom"/>
          </w:tcPr>
          <w:p w:rsidR="00514D3F" w:rsidRDefault="007B452D">
            <w:pPr>
              <w:spacing w:line="262" w:lineRule="exact"/>
              <w:ind w:left="1100"/>
              <w:rPr>
                <w:sz w:val="20"/>
                <w:szCs w:val="20"/>
              </w:rPr>
            </w:pPr>
            <w:r>
              <w:rPr>
                <w:rFonts w:eastAsia="Times New Roman"/>
                <w:sz w:val="24"/>
                <w:szCs w:val="24"/>
              </w:rPr>
              <w:t>Nomenclature</w:t>
            </w:r>
          </w:p>
        </w:tc>
        <w:tc>
          <w:tcPr>
            <w:tcW w:w="880" w:type="dxa"/>
            <w:gridSpan w:val="3"/>
            <w:vAlign w:val="bottom"/>
          </w:tcPr>
          <w:p w:rsidR="00514D3F" w:rsidRDefault="007B452D">
            <w:pPr>
              <w:spacing w:line="262" w:lineRule="exact"/>
              <w:ind w:left="80"/>
              <w:rPr>
                <w:sz w:val="20"/>
                <w:szCs w:val="20"/>
              </w:rPr>
            </w:pPr>
            <w:r>
              <w:rPr>
                <w:rFonts w:eastAsia="Times New Roman"/>
                <w:sz w:val="24"/>
                <w:szCs w:val="24"/>
              </w:rPr>
              <w:t>Theory</w:t>
            </w:r>
          </w:p>
        </w:tc>
        <w:tc>
          <w:tcPr>
            <w:tcW w:w="100" w:type="dxa"/>
            <w:tcBorders>
              <w:right w:val="single" w:sz="8" w:space="0" w:color="auto"/>
            </w:tcBorders>
            <w:vAlign w:val="bottom"/>
          </w:tcPr>
          <w:p w:rsidR="00514D3F" w:rsidRDefault="00514D3F"/>
        </w:tc>
        <w:tc>
          <w:tcPr>
            <w:tcW w:w="980" w:type="dxa"/>
            <w:vAlign w:val="bottom"/>
          </w:tcPr>
          <w:p w:rsidR="00514D3F" w:rsidRDefault="007B452D">
            <w:pPr>
              <w:spacing w:line="262" w:lineRule="exact"/>
              <w:ind w:left="80"/>
              <w:rPr>
                <w:sz w:val="20"/>
                <w:szCs w:val="20"/>
              </w:rPr>
            </w:pPr>
            <w:r>
              <w:rPr>
                <w:rFonts w:eastAsia="Times New Roman"/>
                <w:sz w:val="24"/>
                <w:szCs w:val="24"/>
              </w:rPr>
              <w:t>Internal</w:t>
            </w:r>
          </w:p>
        </w:tc>
        <w:tc>
          <w:tcPr>
            <w:tcW w:w="140" w:type="dxa"/>
            <w:vAlign w:val="bottom"/>
          </w:tcPr>
          <w:p w:rsidR="00514D3F" w:rsidRDefault="00514D3F"/>
        </w:tc>
        <w:tc>
          <w:tcPr>
            <w:tcW w:w="260" w:type="dxa"/>
            <w:tcBorders>
              <w:right w:val="single" w:sz="8" w:space="0" w:color="auto"/>
            </w:tcBorders>
            <w:vAlign w:val="bottom"/>
          </w:tcPr>
          <w:p w:rsidR="00514D3F" w:rsidRDefault="00514D3F"/>
        </w:tc>
        <w:tc>
          <w:tcPr>
            <w:tcW w:w="1120" w:type="dxa"/>
            <w:vAlign w:val="bottom"/>
          </w:tcPr>
          <w:p w:rsidR="00514D3F" w:rsidRDefault="00514D3F"/>
        </w:tc>
      </w:tr>
      <w:tr w:rsidR="00514D3F" w:rsidTr="00C45F14">
        <w:trPr>
          <w:trHeight w:val="300"/>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bottom w:val="single" w:sz="8" w:space="0" w:color="auto"/>
              <w:right w:val="single" w:sz="8" w:space="0" w:color="auto"/>
            </w:tcBorders>
            <w:vAlign w:val="bottom"/>
          </w:tcPr>
          <w:p w:rsidR="00514D3F" w:rsidRDefault="00514D3F">
            <w:pPr>
              <w:rPr>
                <w:sz w:val="24"/>
                <w:szCs w:val="24"/>
              </w:rPr>
            </w:pPr>
          </w:p>
        </w:tc>
        <w:tc>
          <w:tcPr>
            <w:tcW w:w="3720" w:type="dxa"/>
            <w:gridSpan w:val="2"/>
            <w:tcBorders>
              <w:bottom w:val="single" w:sz="8" w:space="0" w:color="auto"/>
              <w:right w:val="single" w:sz="8" w:space="0" w:color="auto"/>
            </w:tcBorders>
            <w:vAlign w:val="bottom"/>
          </w:tcPr>
          <w:p w:rsidR="00514D3F" w:rsidRDefault="00514D3F">
            <w:pPr>
              <w:rPr>
                <w:sz w:val="24"/>
                <w:szCs w:val="24"/>
              </w:rPr>
            </w:pPr>
          </w:p>
        </w:tc>
        <w:tc>
          <w:tcPr>
            <w:tcW w:w="680" w:type="dxa"/>
            <w:gridSpan w:val="2"/>
            <w:tcBorders>
              <w:bottom w:val="single" w:sz="8" w:space="0" w:color="auto"/>
            </w:tcBorders>
            <w:vAlign w:val="bottom"/>
          </w:tcPr>
          <w:p w:rsidR="00514D3F" w:rsidRDefault="00514D3F">
            <w:pPr>
              <w:rPr>
                <w:sz w:val="24"/>
                <w:szCs w:val="24"/>
              </w:rPr>
            </w:pP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right w:val="single" w:sz="8" w:space="0" w:color="auto"/>
            </w:tcBorders>
            <w:vAlign w:val="bottom"/>
          </w:tcPr>
          <w:p w:rsidR="00514D3F" w:rsidRDefault="00514D3F">
            <w:pPr>
              <w:rPr>
                <w:sz w:val="24"/>
                <w:szCs w:val="24"/>
              </w:rPr>
            </w:pPr>
          </w:p>
        </w:tc>
        <w:tc>
          <w:tcPr>
            <w:tcW w:w="1380" w:type="dxa"/>
            <w:gridSpan w:val="3"/>
            <w:tcBorders>
              <w:bottom w:val="single" w:sz="8" w:space="0" w:color="auto"/>
              <w:right w:val="single" w:sz="8" w:space="0" w:color="auto"/>
            </w:tcBorders>
            <w:vAlign w:val="bottom"/>
          </w:tcPr>
          <w:p w:rsidR="00514D3F" w:rsidRDefault="007B452D">
            <w:pPr>
              <w:ind w:left="80"/>
              <w:rPr>
                <w:sz w:val="20"/>
                <w:szCs w:val="20"/>
              </w:rPr>
            </w:pPr>
            <w:r>
              <w:rPr>
                <w:rFonts w:eastAsia="Times New Roman"/>
                <w:sz w:val="24"/>
                <w:szCs w:val="24"/>
              </w:rPr>
              <w:t>Assessment</w:t>
            </w:r>
          </w:p>
        </w:tc>
        <w:tc>
          <w:tcPr>
            <w:tcW w:w="1120" w:type="dxa"/>
            <w:vAlign w:val="bottom"/>
          </w:tcPr>
          <w:p w:rsidR="00514D3F" w:rsidRDefault="00514D3F">
            <w:pPr>
              <w:rPr>
                <w:sz w:val="24"/>
                <w:szCs w:val="24"/>
              </w:rPr>
            </w:pPr>
          </w:p>
        </w:tc>
      </w:tr>
      <w:tr w:rsidR="00514D3F" w:rsidTr="00C45F14">
        <w:trPr>
          <w:trHeight w:val="325"/>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bottom w:val="single" w:sz="8" w:space="0" w:color="auto"/>
              <w:right w:val="single" w:sz="8" w:space="0" w:color="auto"/>
            </w:tcBorders>
            <w:vAlign w:val="bottom"/>
          </w:tcPr>
          <w:p w:rsidR="00514D3F" w:rsidRDefault="007B452D">
            <w:pPr>
              <w:ind w:left="100"/>
              <w:rPr>
                <w:sz w:val="20"/>
                <w:szCs w:val="20"/>
              </w:rPr>
            </w:pPr>
            <w:r>
              <w:rPr>
                <w:rFonts w:eastAsia="Times New Roman"/>
                <w:sz w:val="24"/>
                <w:szCs w:val="24"/>
              </w:rPr>
              <w:t>XVIII</w:t>
            </w:r>
          </w:p>
        </w:tc>
        <w:tc>
          <w:tcPr>
            <w:tcW w:w="3720" w:type="dxa"/>
            <w:gridSpan w:val="2"/>
            <w:tcBorders>
              <w:bottom w:val="single" w:sz="8" w:space="0" w:color="auto"/>
              <w:right w:val="single" w:sz="8" w:space="0" w:color="auto"/>
            </w:tcBorders>
            <w:vAlign w:val="bottom"/>
          </w:tcPr>
          <w:p w:rsidR="00514D3F" w:rsidRDefault="007B452D">
            <w:pPr>
              <w:ind w:left="80"/>
              <w:rPr>
                <w:sz w:val="20"/>
                <w:szCs w:val="20"/>
              </w:rPr>
            </w:pPr>
            <w:r>
              <w:rPr>
                <w:rFonts w:eastAsia="Times New Roman"/>
                <w:sz w:val="24"/>
                <w:szCs w:val="24"/>
              </w:rPr>
              <w:t>Assessment for Learning</w:t>
            </w:r>
          </w:p>
        </w:tc>
        <w:tc>
          <w:tcPr>
            <w:tcW w:w="680" w:type="dxa"/>
            <w:gridSpan w:val="2"/>
            <w:tcBorders>
              <w:bottom w:val="single" w:sz="8" w:space="0" w:color="auto"/>
            </w:tcBorders>
            <w:vAlign w:val="bottom"/>
          </w:tcPr>
          <w:p w:rsidR="00514D3F" w:rsidRDefault="007B452D">
            <w:pPr>
              <w:ind w:left="80"/>
              <w:rPr>
                <w:sz w:val="20"/>
                <w:szCs w:val="20"/>
              </w:rPr>
            </w:pPr>
            <w:r>
              <w:rPr>
                <w:rFonts w:eastAsia="Times New Roman"/>
                <w:sz w:val="24"/>
                <w:szCs w:val="24"/>
              </w:rPr>
              <w:t>70</w:t>
            </w: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right w:val="single" w:sz="8" w:space="0" w:color="auto"/>
            </w:tcBorders>
            <w:vAlign w:val="bottom"/>
          </w:tcPr>
          <w:p w:rsidR="00514D3F" w:rsidRDefault="00514D3F">
            <w:pPr>
              <w:rPr>
                <w:sz w:val="24"/>
                <w:szCs w:val="24"/>
              </w:rPr>
            </w:pPr>
          </w:p>
        </w:tc>
        <w:tc>
          <w:tcPr>
            <w:tcW w:w="980" w:type="dxa"/>
            <w:tcBorders>
              <w:bottom w:val="single" w:sz="8" w:space="0" w:color="auto"/>
            </w:tcBorders>
            <w:vAlign w:val="bottom"/>
          </w:tcPr>
          <w:p w:rsidR="00514D3F" w:rsidRDefault="007B452D">
            <w:pPr>
              <w:ind w:left="80"/>
              <w:rPr>
                <w:sz w:val="20"/>
                <w:szCs w:val="20"/>
              </w:rPr>
            </w:pPr>
            <w:r>
              <w:rPr>
                <w:rFonts w:eastAsia="Times New Roman"/>
                <w:sz w:val="24"/>
                <w:szCs w:val="24"/>
              </w:rPr>
              <w:t>30</w:t>
            </w:r>
          </w:p>
        </w:tc>
        <w:tc>
          <w:tcPr>
            <w:tcW w:w="140" w:type="dxa"/>
            <w:tcBorders>
              <w:bottom w:val="single" w:sz="8" w:space="0" w:color="auto"/>
            </w:tcBorders>
            <w:vAlign w:val="bottom"/>
          </w:tcPr>
          <w:p w:rsidR="00514D3F" w:rsidRDefault="00514D3F">
            <w:pPr>
              <w:rPr>
                <w:sz w:val="24"/>
                <w:szCs w:val="24"/>
              </w:rPr>
            </w:pPr>
          </w:p>
        </w:tc>
        <w:tc>
          <w:tcPr>
            <w:tcW w:w="260" w:type="dxa"/>
            <w:tcBorders>
              <w:bottom w:val="single" w:sz="8" w:space="0" w:color="auto"/>
              <w:right w:val="single" w:sz="8" w:space="0" w:color="auto"/>
            </w:tcBorders>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262"/>
        </w:trPr>
        <w:tc>
          <w:tcPr>
            <w:tcW w:w="860" w:type="dxa"/>
            <w:vAlign w:val="bottom"/>
          </w:tcPr>
          <w:p w:rsidR="00514D3F" w:rsidRDefault="00514D3F"/>
        </w:tc>
        <w:tc>
          <w:tcPr>
            <w:tcW w:w="310" w:type="dxa"/>
            <w:tcBorders>
              <w:right w:val="single" w:sz="8" w:space="0" w:color="auto"/>
            </w:tcBorders>
            <w:vAlign w:val="bottom"/>
          </w:tcPr>
          <w:p w:rsidR="00514D3F" w:rsidRDefault="00514D3F"/>
        </w:tc>
        <w:tc>
          <w:tcPr>
            <w:tcW w:w="870" w:type="dxa"/>
            <w:gridSpan w:val="2"/>
            <w:tcBorders>
              <w:bottom w:val="single" w:sz="8" w:space="0" w:color="auto"/>
              <w:right w:val="single" w:sz="8" w:space="0" w:color="auto"/>
            </w:tcBorders>
            <w:vAlign w:val="bottom"/>
          </w:tcPr>
          <w:p w:rsidR="00514D3F" w:rsidRDefault="007B452D">
            <w:pPr>
              <w:spacing w:line="262" w:lineRule="exact"/>
              <w:ind w:left="100"/>
              <w:rPr>
                <w:sz w:val="20"/>
                <w:szCs w:val="20"/>
              </w:rPr>
            </w:pPr>
            <w:r>
              <w:rPr>
                <w:rFonts w:eastAsia="Times New Roman"/>
                <w:sz w:val="24"/>
                <w:szCs w:val="24"/>
              </w:rPr>
              <w:t>XIX</w:t>
            </w:r>
          </w:p>
        </w:tc>
        <w:tc>
          <w:tcPr>
            <w:tcW w:w="3720" w:type="dxa"/>
            <w:gridSpan w:val="2"/>
            <w:tcBorders>
              <w:bottom w:val="single" w:sz="8" w:space="0" w:color="auto"/>
              <w:right w:val="single" w:sz="8" w:space="0" w:color="auto"/>
            </w:tcBorders>
            <w:vAlign w:val="bottom"/>
          </w:tcPr>
          <w:p w:rsidR="00514D3F" w:rsidRDefault="007B452D">
            <w:pPr>
              <w:spacing w:line="262" w:lineRule="exact"/>
              <w:ind w:left="80"/>
              <w:rPr>
                <w:sz w:val="20"/>
                <w:szCs w:val="20"/>
              </w:rPr>
            </w:pPr>
            <w:r>
              <w:rPr>
                <w:rFonts w:eastAsia="Times New Roman"/>
                <w:sz w:val="24"/>
                <w:szCs w:val="24"/>
              </w:rPr>
              <w:t>Gender, School and Society</w:t>
            </w:r>
          </w:p>
        </w:tc>
        <w:tc>
          <w:tcPr>
            <w:tcW w:w="680" w:type="dxa"/>
            <w:gridSpan w:val="2"/>
            <w:tcBorders>
              <w:bottom w:val="single" w:sz="8" w:space="0" w:color="auto"/>
            </w:tcBorders>
            <w:vAlign w:val="bottom"/>
          </w:tcPr>
          <w:p w:rsidR="00514D3F" w:rsidRDefault="007B452D">
            <w:pPr>
              <w:spacing w:line="262"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tc>
        <w:tc>
          <w:tcPr>
            <w:tcW w:w="100" w:type="dxa"/>
            <w:tcBorders>
              <w:bottom w:val="single" w:sz="8" w:space="0" w:color="auto"/>
              <w:right w:val="single" w:sz="8" w:space="0" w:color="auto"/>
            </w:tcBorders>
            <w:vAlign w:val="bottom"/>
          </w:tcPr>
          <w:p w:rsidR="00514D3F" w:rsidRDefault="00514D3F"/>
        </w:tc>
        <w:tc>
          <w:tcPr>
            <w:tcW w:w="980" w:type="dxa"/>
            <w:tcBorders>
              <w:bottom w:val="single" w:sz="8" w:space="0" w:color="auto"/>
            </w:tcBorders>
            <w:vAlign w:val="bottom"/>
          </w:tcPr>
          <w:p w:rsidR="00514D3F" w:rsidRDefault="007B452D">
            <w:pPr>
              <w:spacing w:line="262"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tc>
        <w:tc>
          <w:tcPr>
            <w:tcW w:w="260" w:type="dxa"/>
            <w:tcBorders>
              <w:bottom w:val="single" w:sz="8" w:space="0" w:color="auto"/>
              <w:right w:val="single" w:sz="8" w:space="0" w:color="auto"/>
            </w:tcBorders>
            <w:vAlign w:val="bottom"/>
          </w:tcPr>
          <w:p w:rsidR="00514D3F" w:rsidRDefault="00514D3F"/>
        </w:tc>
        <w:tc>
          <w:tcPr>
            <w:tcW w:w="1120" w:type="dxa"/>
            <w:vAlign w:val="bottom"/>
          </w:tcPr>
          <w:p w:rsidR="00514D3F" w:rsidRDefault="00514D3F"/>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XX</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Inclusive School</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XXI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Understanding the Self</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XXII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Reading and Reflecting on Texts</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8"/>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8" w:lineRule="exact"/>
              <w:ind w:left="100"/>
              <w:rPr>
                <w:sz w:val="20"/>
                <w:szCs w:val="20"/>
              </w:rPr>
            </w:pPr>
            <w:r>
              <w:rPr>
                <w:rFonts w:eastAsia="Times New Roman"/>
                <w:sz w:val="24"/>
                <w:szCs w:val="24"/>
              </w:rPr>
              <w:t>XXIII</w:t>
            </w:r>
          </w:p>
        </w:tc>
        <w:tc>
          <w:tcPr>
            <w:tcW w:w="3720" w:type="dxa"/>
            <w:gridSpan w:val="2"/>
            <w:tcBorders>
              <w:bottom w:val="single" w:sz="8" w:space="0" w:color="auto"/>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Strengthening Language Proficiency</w:t>
            </w:r>
          </w:p>
        </w:tc>
        <w:tc>
          <w:tcPr>
            <w:tcW w:w="680" w:type="dxa"/>
            <w:gridSpan w:val="2"/>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8"/>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8" w:lineRule="exact"/>
              <w:ind w:left="100"/>
              <w:rPr>
                <w:sz w:val="20"/>
                <w:szCs w:val="20"/>
              </w:rPr>
            </w:pPr>
            <w:r>
              <w:rPr>
                <w:rFonts w:eastAsia="Times New Roman"/>
                <w:sz w:val="24"/>
                <w:szCs w:val="24"/>
              </w:rPr>
              <w:t>XXIV</w:t>
            </w:r>
          </w:p>
        </w:tc>
        <w:tc>
          <w:tcPr>
            <w:tcW w:w="3720" w:type="dxa"/>
            <w:gridSpan w:val="2"/>
            <w:tcBorders>
              <w:bottom w:val="single" w:sz="8" w:space="0" w:color="auto"/>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Health and Physical Education</w:t>
            </w:r>
          </w:p>
        </w:tc>
        <w:tc>
          <w:tcPr>
            <w:tcW w:w="680" w:type="dxa"/>
            <w:gridSpan w:val="2"/>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37"/>
        </w:trPr>
        <w:tc>
          <w:tcPr>
            <w:tcW w:w="860" w:type="dxa"/>
            <w:vAlign w:val="bottom"/>
          </w:tcPr>
          <w:p w:rsidR="00514D3F" w:rsidRDefault="00514D3F">
            <w:pPr>
              <w:rPr>
                <w:sz w:val="20"/>
                <w:szCs w:val="20"/>
              </w:rPr>
            </w:pPr>
          </w:p>
        </w:tc>
        <w:tc>
          <w:tcPr>
            <w:tcW w:w="310" w:type="dxa"/>
            <w:tcBorders>
              <w:right w:val="single" w:sz="8" w:space="0" w:color="auto"/>
            </w:tcBorders>
            <w:vAlign w:val="bottom"/>
          </w:tcPr>
          <w:p w:rsidR="00514D3F" w:rsidRDefault="00514D3F">
            <w:pPr>
              <w:rPr>
                <w:sz w:val="20"/>
                <w:szCs w:val="20"/>
              </w:rPr>
            </w:pPr>
          </w:p>
        </w:tc>
        <w:tc>
          <w:tcPr>
            <w:tcW w:w="870" w:type="dxa"/>
            <w:gridSpan w:val="2"/>
            <w:tcBorders>
              <w:right w:val="single" w:sz="8" w:space="0" w:color="auto"/>
            </w:tcBorders>
            <w:vAlign w:val="bottom"/>
          </w:tcPr>
          <w:p w:rsidR="00514D3F" w:rsidRDefault="007B452D">
            <w:pPr>
              <w:spacing w:line="236" w:lineRule="exact"/>
              <w:ind w:left="100"/>
              <w:rPr>
                <w:sz w:val="20"/>
                <w:szCs w:val="20"/>
              </w:rPr>
            </w:pPr>
            <w:r>
              <w:rPr>
                <w:rFonts w:eastAsia="Times New Roman"/>
                <w:sz w:val="24"/>
                <w:szCs w:val="24"/>
              </w:rPr>
              <w:t>XXV</w:t>
            </w:r>
          </w:p>
        </w:tc>
        <w:tc>
          <w:tcPr>
            <w:tcW w:w="3720" w:type="dxa"/>
            <w:gridSpan w:val="2"/>
            <w:tcBorders>
              <w:right w:val="single" w:sz="8" w:space="0" w:color="auto"/>
            </w:tcBorders>
            <w:vAlign w:val="bottom"/>
          </w:tcPr>
          <w:p w:rsidR="00514D3F" w:rsidRDefault="007B452D">
            <w:pPr>
              <w:spacing w:line="236" w:lineRule="exact"/>
              <w:ind w:left="80"/>
              <w:rPr>
                <w:sz w:val="20"/>
                <w:szCs w:val="20"/>
              </w:rPr>
            </w:pPr>
            <w:r>
              <w:rPr>
                <w:rFonts w:eastAsia="Times New Roman"/>
                <w:sz w:val="24"/>
                <w:szCs w:val="24"/>
              </w:rPr>
              <w:t>Optional Courses (Any Two)</w:t>
            </w:r>
          </w:p>
        </w:tc>
        <w:tc>
          <w:tcPr>
            <w:tcW w:w="680" w:type="dxa"/>
            <w:gridSpan w:val="2"/>
            <w:vAlign w:val="bottom"/>
          </w:tcPr>
          <w:p w:rsidR="00514D3F" w:rsidRDefault="00514D3F">
            <w:pPr>
              <w:rPr>
                <w:sz w:val="20"/>
                <w:szCs w:val="20"/>
              </w:rPr>
            </w:pPr>
          </w:p>
        </w:tc>
        <w:tc>
          <w:tcPr>
            <w:tcW w:w="200" w:type="dxa"/>
            <w:vAlign w:val="bottom"/>
          </w:tcPr>
          <w:p w:rsidR="00514D3F" w:rsidRDefault="00514D3F">
            <w:pPr>
              <w:rPr>
                <w:sz w:val="20"/>
                <w:szCs w:val="20"/>
              </w:rPr>
            </w:pPr>
          </w:p>
        </w:tc>
        <w:tc>
          <w:tcPr>
            <w:tcW w:w="100" w:type="dxa"/>
            <w:tcBorders>
              <w:right w:val="single" w:sz="8" w:space="0" w:color="auto"/>
            </w:tcBorders>
            <w:vAlign w:val="bottom"/>
          </w:tcPr>
          <w:p w:rsidR="00514D3F" w:rsidRDefault="00514D3F">
            <w:pPr>
              <w:rPr>
                <w:sz w:val="20"/>
                <w:szCs w:val="20"/>
              </w:rPr>
            </w:pPr>
          </w:p>
        </w:tc>
        <w:tc>
          <w:tcPr>
            <w:tcW w:w="980" w:type="dxa"/>
            <w:vAlign w:val="bottom"/>
          </w:tcPr>
          <w:p w:rsidR="00514D3F" w:rsidRDefault="00514D3F">
            <w:pPr>
              <w:rPr>
                <w:sz w:val="20"/>
                <w:szCs w:val="20"/>
              </w:rPr>
            </w:pPr>
          </w:p>
        </w:tc>
        <w:tc>
          <w:tcPr>
            <w:tcW w:w="140" w:type="dxa"/>
            <w:vAlign w:val="bottom"/>
          </w:tcPr>
          <w:p w:rsidR="00514D3F" w:rsidRDefault="00514D3F">
            <w:pPr>
              <w:rPr>
                <w:sz w:val="20"/>
                <w:szCs w:val="20"/>
              </w:rPr>
            </w:pPr>
          </w:p>
        </w:tc>
        <w:tc>
          <w:tcPr>
            <w:tcW w:w="260" w:type="dxa"/>
            <w:tcBorders>
              <w:right w:val="single" w:sz="8" w:space="0" w:color="auto"/>
            </w:tcBorders>
            <w:vAlign w:val="bottom"/>
          </w:tcPr>
          <w:p w:rsidR="00514D3F" w:rsidRDefault="00514D3F">
            <w:pPr>
              <w:rPr>
                <w:sz w:val="20"/>
                <w:szCs w:val="20"/>
              </w:rPr>
            </w:pPr>
          </w:p>
        </w:tc>
        <w:tc>
          <w:tcPr>
            <w:tcW w:w="1120" w:type="dxa"/>
            <w:vAlign w:val="bottom"/>
          </w:tcPr>
          <w:p w:rsidR="00514D3F" w:rsidRDefault="00514D3F">
            <w:pPr>
              <w:rPr>
                <w:sz w:val="20"/>
                <w:szCs w:val="20"/>
              </w:rPr>
            </w:pPr>
          </w:p>
        </w:tc>
      </w:tr>
      <w:tr w:rsidR="00514D3F" w:rsidTr="00C45F14">
        <w:trPr>
          <w:trHeight w:val="281"/>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right w:val="single" w:sz="8" w:space="0" w:color="auto"/>
            </w:tcBorders>
            <w:vAlign w:val="bottom"/>
          </w:tcPr>
          <w:p w:rsidR="00514D3F" w:rsidRDefault="007B452D">
            <w:pPr>
              <w:ind w:left="100"/>
              <w:rPr>
                <w:sz w:val="20"/>
                <w:szCs w:val="20"/>
              </w:rPr>
            </w:pPr>
            <w:r>
              <w:rPr>
                <w:rFonts w:eastAsia="Times New Roman"/>
                <w:sz w:val="24"/>
                <w:szCs w:val="24"/>
              </w:rPr>
              <w:t>&amp;</w:t>
            </w:r>
          </w:p>
        </w:tc>
        <w:tc>
          <w:tcPr>
            <w:tcW w:w="3720" w:type="dxa"/>
            <w:gridSpan w:val="2"/>
            <w:tcBorders>
              <w:right w:val="single" w:sz="8" w:space="0" w:color="auto"/>
            </w:tcBorders>
            <w:vAlign w:val="bottom"/>
          </w:tcPr>
          <w:p w:rsidR="00514D3F" w:rsidRDefault="00514D3F">
            <w:pPr>
              <w:rPr>
                <w:sz w:val="24"/>
                <w:szCs w:val="24"/>
              </w:rPr>
            </w:pPr>
          </w:p>
        </w:tc>
        <w:tc>
          <w:tcPr>
            <w:tcW w:w="680" w:type="dxa"/>
            <w:gridSpan w:val="2"/>
            <w:vAlign w:val="bottom"/>
          </w:tcPr>
          <w:p w:rsidR="00514D3F" w:rsidRDefault="00514D3F">
            <w:pPr>
              <w:rPr>
                <w:sz w:val="24"/>
                <w:szCs w:val="24"/>
              </w:rPr>
            </w:pPr>
          </w:p>
        </w:tc>
        <w:tc>
          <w:tcPr>
            <w:tcW w:w="200" w:type="dxa"/>
            <w:vAlign w:val="bottom"/>
          </w:tcPr>
          <w:p w:rsidR="00514D3F" w:rsidRDefault="00514D3F">
            <w:pPr>
              <w:rPr>
                <w:sz w:val="24"/>
                <w:szCs w:val="24"/>
              </w:rPr>
            </w:pPr>
          </w:p>
        </w:tc>
        <w:tc>
          <w:tcPr>
            <w:tcW w:w="100" w:type="dxa"/>
            <w:tcBorders>
              <w:right w:val="single" w:sz="8" w:space="0" w:color="auto"/>
            </w:tcBorders>
            <w:vAlign w:val="bottom"/>
          </w:tcPr>
          <w:p w:rsidR="00514D3F" w:rsidRDefault="00514D3F">
            <w:pPr>
              <w:rPr>
                <w:sz w:val="24"/>
                <w:szCs w:val="24"/>
              </w:rPr>
            </w:pPr>
          </w:p>
        </w:tc>
        <w:tc>
          <w:tcPr>
            <w:tcW w:w="980" w:type="dxa"/>
            <w:vAlign w:val="bottom"/>
          </w:tcPr>
          <w:p w:rsidR="00514D3F" w:rsidRDefault="00514D3F">
            <w:pPr>
              <w:rPr>
                <w:sz w:val="24"/>
                <w:szCs w:val="24"/>
              </w:rPr>
            </w:pPr>
          </w:p>
        </w:tc>
        <w:tc>
          <w:tcPr>
            <w:tcW w:w="140" w:type="dxa"/>
            <w:vAlign w:val="bottom"/>
          </w:tcPr>
          <w:p w:rsidR="00514D3F" w:rsidRDefault="00514D3F">
            <w:pPr>
              <w:rPr>
                <w:sz w:val="24"/>
                <w:szCs w:val="24"/>
              </w:rPr>
            </w:pPr>
          </w:p>
        </w:tc>
        <w:tc>
          <w:tcPr>
            <w:tcW w:w="260" w:type="dxa"/>
            <w:tcBorders>
              <w:right w:val="single" w:sz="8" w:space="0" w:color="auto"/>
            </w:tcBorders>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300"/>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bottom w:val="single" w:sz="8" w:space="0" w:color="auto"/>
              <w:right w:val="single" w:sz="8" w:space="0" w:color="auto"/>
            </w:tcBorders>
            <w:vAlign w:val="bottom"/>
          </w:tcPr>
          <w:p w:rsidR="00514D3F" w:rsidRDefault="007B452D">
            <w:pPr>
              <w:ind w:left="100"/>
              <w:rPr>
                <w:sz w:val="20"/>
                <w:szCs w:val="20"/>
              </w:rPr>
            </w:pPr>
            <w:r>
              <w:rPr>
                <w:rFonts w:eastAsia="Times New Roman"/>
                <w:sz w:val="24"/>
                <w:szCs w:val="24"/>
              </w:rPr>
              <w:t>XXVI</w:t>
            </w:r>
          </w:p>
        </w:tc>
        <w:tc>
          <w:tcPr>
            <w:tcW w:w="3720" w:type="dxa"/>
            <w:gridSpan w:val="2"/>
            <w:tcBorders>
              <w:bottom w:val="single" w:sz="8" w:space="0" w:color="auto"/>
              <w:right w:val="single" w:sz="8" w:space="0" w:color="auto"/>
            </w:tcBorders>
            <w:vAlign w:val="bottom"/>
          </w:tcPr>
          <w:p w:rsidR="00514D3F" w:rsidRDefault="00514D3F">
            <w:pPr>
              <w:rPr>
                <w:sz w:val="24"/>
                <w:szCs w:val="24"/>
              </w:rPr>
            </w:pPr>
          </w:p>
        </w:tc>
        <w:tc>
          <w:tcPr>
            <w:tcW w:w="680" w:type="dxa"/>
            <w:gridSpan w:val="2"/>
            <w:tcBorders>
              <w:bottom w:val="single" w:sz="8" w:space="0" w:color="auto"/>
            </w:tcBorders>
            <w:vAlign w:val="bottom"/>
          </w:tcPr>
          <w:p w:rsidR="00514D3F" w:rsidRDefault="00514D3F">
            <w:pPr>
              <w:rPr>
                <w:sz w:val="24"/>
                <w:szCs w:val="24"/>
              </w:rPr>
            </w:pP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right w:val="single" w:sz="8" w:space="0" w:color="auto"/>
            </w:tcBorders>
            <w:vAlign w:val="bottom"/>
          </w:tcPr>
          <w:p w:rsidR="00514D3F" w:rsidRDefault="00514D3F">
            <w:pPr>
              <w:rPr>
                <w:sz w:val="24"/>
                <w:szCs w:val="24"/>
              </w:rPr>
            </w:pPr>
          </w:p>
        </w:tc>
        <w:tc>
          <w:tcPr>
            <w:tcW w:w="980" w:type="dxa"/>
            <w:tcBorders>
              <w:bottom w:val="single" w:sz="8" w:space="0" w:color="auto"/>
            </w:tcBorders>
            <w:vAlign w:val="bottom"/>
          </w:tcPr>
          <w:p w:rsidR="00514D3F" w:rsidRDefault="00514D3F">
            <w:pPr>
              <w:rPr>
                <w:sz w:val="24"/>
                <w:szCs w:val="24"/>
              </w:rPr>
            </w:pPr>
          </w:p>
        </w:tc>
        <w:tc>
          <w:tcPr>
            <w:tcW w:w="140" w:type="dxa"/>
            <w:tcBorders>
              <w:bottom w:val="single" w:sz="8" w:space="0" w:color="auto"/>
            </w:tcBorders>
            <w:vAlign w:val="bottom"/>
          </w:tcPr>
          <w:p w:rsidR="00514D3F" w:rsidRDefault="00514D3F">
            <w:pPr>
              <w:rPr>
                <w:sz w:val="24"/>
                <w:szCs w:val="24"/>
              </w:rPr>
            </w:pPr>
          </w:p>
        </w:tc>
        <w:tc>
          <w:tcPr>
            <w:tcW w:w="260" w:type="dxa"/>
            <w:tcBorders>
              <w:bottom w:val="single" w:sz="8" w:space="0" w:color="auto"/>
              <w:right w:val="single" w:sz="8" w:space="0" w:color="auto"/>
            </w:tcBorders>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Guidance and Counseling</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(ii)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Human Rights and Value Education</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C45F14" w:rsidRDefault="00C45F14">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(iii)</w:t>
            </w:r>
          </w:p>
        </w:tc>
        <w:tc>
          <w:tcPr>
            <w:tcW w:w="3720" w:type="dxa"/>
            <w:gridSpan w:val="2"/>
            <w:tcBorders>
              <w:bottom w:val="single" w:sz="8" w:space="0" w:color="auto"/>
              <w:right w:val="single" w:sz="8" w:space="0" w:color="auto"/>
            </w:tcBorders>
            <w:vAlign w:val="bottom"/>
          </w:tcPr>
          <w:p w:rsidR="00514D3F" w:rsidRDefault="00C45F14">
            <w:pPr>
              <w:spacing w:line="265" w:lineRule="exact"/>
              <w:ind w:left="80"/>
              <w:rPr>
                <w:sz w:val="20"/>
                <w:szCs w:val="20"/>
              </w:rPr>
            </w:pPr>
            <w:r>
              <w:rPr>
                <w:rFonts w:eastAsia="Times New Roman"/>
                <w:sz w:val="24"/>
                <w:szCs w:val="24"/>
              </w:rPr>
              <w:t>Experiential Learning and Work Education</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8" w:lineRule="exact"/>
              <w:ind w:left="100"/>
              <w:rPr>
                <w:sz w:val="20"/>
                <w:szCs w:val="20"/>
              </w:rPr>
            </w:pPr>
            <w:r>
              <w:rPr>
                <w:rFonts w:eastAsia="Times New Roman"/>
                <w:sz w:val="24"/>
                <w:szCs w:val="24"/>
              </w:rPr>
              <w:t>(iv)</w:t>
            </w:r>
          </w:p>
        </w:tc>
        <w:tc>
          <w:tcPr>
            <w:tcW w:w="3720" w:type="dxa"/>
            <w:gridSpan w:val="2"/>
            <w:tcBorders>
              <w:bottom w:val="single" w:sz="8" w:space="0" w:color="auto"/>
              <w:right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Distance and Open Learning</w:t>
            </w:r>
          </w:p>
        </w:tc>
        <w:tc>
          <w:tcPr>
            <w:tcW w:w="680" w:type="dxa"/>
            <w:gridSpan w:val="2"/>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5" w:lineRule="exact"/>
              <w:ind w:left="100"/>
              <w:rPr>
                <w:sz w:val="20"/>
                <w:szCs w:val="20"/>
              </w:rPr>
            </w:pPr>
            <w:r>
              <w:rPr>
                <w:rFonts w:eastAsia="Times New Roman"/>
                <w:sz w:val="24"/>
                <w:szCs w:val="24"/>
              </w:rPr>
              <w:t>(v)</w:t>
            </w:r>
          </w:p>
        </w:tc>
        <w:tc>
          <w:tcPr>
            <w:tcW w:w="3720" w:type="dxa"/>
            <w:gridSpan w:val="2"/>
            <w:tcBorders>
              <w:bottom w:val="single" w:sz="8" w:space="0" w:color="auto"/>
              <w:right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Teacher Education</w:t>
            </w:r>
          </w:p>
        </w:tc>
        <w:tc>
          <w:tcPr>
            <w:tcW w:w="680" w:type="dxa"/>
            <w:gridSpan w:val="2"/>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8" w:lineRule="exact"/>
              <w:ind w:left="100"/>
              <w:rPr>
                <w:sz w:val="20"/>
                <w:szCs w:val="20"/>
              </w:rPr>
            </w:pPr>
            <w:r>
              <w:rPr>
                <w:rFonts w:eastAsia="Times New Roman"/>
                <w:sz w:val="24"/>
                <w:szCs w:val="24"/>
              </w:rPr>
              <w:t>(vi)</w:t>
            </w:r>
          </w:p>
        </w:tc>
        <w:tc>
          <w:tcPr>
            <w:tcW w:w="3720" w:type="dxa"/>
            <w:gridSpan w:val="2"/>
            <w:tcBorders>
              <w:bottom w:val="single" w:sz="8" w:space="0" w:color="auto"/>
              <w:right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Life Skills Education</w:t>
            </w:r>
          </w:p>
        </w:tc>
        <w:tc>
          <w:tcPr>
            <w:tcW w:w="680" w:type="dxa"/>
            <w:gridSpan w:val="2"/>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5" w:lineRule="exact"/>
              <w:ind w:left="100"/>
              <w:rPr>
                <w:sz w:val="20"/>
                <w:szCs w:val="20"/>
              </w:rPr>
            </w:pPr>
            <w:r>
              <w:rPr>
                <w:rFonts w:eastAsia="Times New Roman"/>
                <w:sz w:val="24"/>
                <w:szCs w:val="24"/>
              </w:rPr>
              <w:t>(vii)</w:t>
            </w:r>
          </w:p>
        </w:tc>
        <w:tc>
          <w:tcPr>
            <w:tcW w:w="3720" w:type="dxa"/>
            <w:gridSpan w:val="2"/>
            <w:tcBorders>
              <w:bottom w:val="single" w:sz="8" w:space="0" w:color="auto"/>
              <w:right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Special Education</w:t>
            </w:r>
          </w:p>
        </w:tc>
        <w:tc>
          <w:tcPr>
            <w:tcW w:w="680" w:type="dxa"/>
            <w:gridSpan w:val="2"/>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5" w:lineRule="exact"/>
              <w:ind w:left="100"/>
              <w:rPr>
                <w:sz w:val="20"/>
                <w:szCs w:val="20"/>
              </w:rPr>
            </w:pPr>
            <w:r>
              <w:rPr>
                <w:rFonts w:eastAsia="Times New Roman"/>
                <w:sz w:val="24"/>
                <w:szCs w:val="24"/>
              </w:rPr>
              <w:t>(viii)</w:t>
            </w:r>
          </w:p>
        </w:tc>
        <w:tc>
          <w:tcPr>
            <w:tcW w:w="3720" w:type="dxa"/>
            <w:gridSpan w:val="2"/>
            <w:tcBorders>
              <w:bottom w:val="single" w:sz="8" w:space="0" w:color="auto"/>
              <w:right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Comparative Education</w:t>
            </w:r>
          </w:p>
        </w:tc>
        <w:tc>
          <w:tcPr>
            <w:tcW w:w="680" w:type="dxa"/>
            <w:gridSpan w:val="2"/>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8" w:lineRule="exact"/>
              <w:ind w:left="100"/>
              <w:rPr>
                <w:sz w:val="20"/>
                <w:szCs w:val="20"/>
              </w:rPr>
            </w:pPr>
            <w:r>
              <w:rPr>
                <w:rFonts w:eastAsia="Times New Roman"/>
                <w:sz w:val="24"/>
                <w:szCs w:val="24"/>
              </w:rPr>
              <w:t>(ix)</w:t>
            </w:r>
          </w:p>
        </w:tc>
        <w:tc>
          <w:tcPr>
            <w:tcW w:w="3720" w:type="dxa"/>
            <w:gridSpan w:val="2"/>
            <w:tcBorders>
              <w:bottom w:val="single" w:sz="8" w:space="0" w:color="auto"/>
              <w:right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Vocational Education</w:t>
            </w:r>
          </w:p>
        </w:tc>
        <w:tc>
          <w:tcPr>
            <w:tcW w:w="680" w:type="dxa"/>
            <w:gridSpan w:val="2"/>
            <w:tcBorders>
              <w:bottom w:val="single" w:sz="8" w:space="0" w:color="auto"/>
            </w:tcBorders>
            <w:vAlign w:val="bottom"/>
          </w:tcPr>
          <w:p w:rsidR="000200AC" w:rsidRDefault="000200AC" w:rsidP="00FB41C6">
            <w:pPr>
              <w:spacing w:line="268" w:lineRule="exact"/>
              <w:ind w:left="80"/>
              <w:rPr>
                <w:rFonts w:eastAsia="Times New Roman"/>
                <w:sz w:val="24"/>
                <w:szCs w:val="24"/>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8" w:lineRule="exact"/>
              <w:ind w:left="80"/>
              <w:rPr>
                <w:rFonts w:eastAsia="Times New Roman"/>
                <w:sz w:val="24"/>
                <w:szCs w:val="24"/>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4" w:space="0" w:color="auto"/>
              <w:right w:val="single" w:sz="8" w:space="0" w:color="auto"/>
            </w:tcBorders>
            <w:vAlign w:val="bottom"/>
          </w:tcPr>
          <w:p w:rsidR="000200AC" w:rsidRDefault="000200AC" w:rsidP="001200C8">
            <w:pPr>
              <w:spacing w:line="268" w:lineRule="exact"/>
              <w:ind w:left="100"/>
              <w:rPr>
                <w:rFonts w:eastAsia="Times New Roman"/>
                <w:sz w:val="24"/>
                <w:szCs w:val="24"/>
              </w:rPr>
            </w:pPr>
            <w:r>
              <w:rPr>
                <w:rFonts w:eastAsia="Times New Roman"/>
                <w:sz w:val="24"/>
                <w:szCs w:val="24"/>
              </w:rPr>
              <w:t>(x)</w:t>
            </w:r>
          </w:p>
        </w:tc>
        <w:tc>
          <w:tcPr>
            <w:tcW w:w="3720" w:type="dxa"/>
            <w:gridSpan w:val="2"/>
            <w:tcBorders>
              <w:bottom w:val="single" w:sz="4" w:space="0" w:color="auto"/>
              <w:right w:val="single" w:sz="8" w:space="0" w:color="auto"/>
            </w:tcBorders>
            <w:vAlign w:val="bottom"/>
          </w:tcPr>
          <w:p w:rsidR="000200AC" w:rsidRDefault="000200AC" w:rsidP="00FB41C6">
            <w:pPr>
              <w:spacing w:line="265" w:lineRule="exact"/>
              <w:ind w:left="80"/>
              <w:rPr>
                <w:rFonts w:eastAsia="Times New Roman"/>
                <w:sz w:val="24"/>
                <w:szCs w:val="24"/>
              </w:rPr>
            </w:pPr>
            <w:r>
              <w:rPr>
                <w:rFonts w:eastAsia="Times New Roman"/>
                <w:sz w:val="24"/>
                <w:szCs w:val="24"/>
              </w:rPr>
              <w:t>Environment Education</w:t>
            </w:r>
          </w:p>
        </w:tc>
        <w:tc>
          <w:tcPr>
            <w:tcW w:w="680" w:type="dxa"/>
            <w:gridSpan w:val="2"/>
            <w:tcBorders>
              <w:bottom w:val="single" w:sz="4" w:space="0" w:color="auto"/>
            </w:tcBorders>
            <w:vAlign w:val="bottom"/>
          </w:tcPr>
          <w:p w:rsidR="000200AC" w:rsidRDefault="000200AC" w:rsidP="00FB41C6">
            <w:pPr>
              <w:spacing w:line="268" w:lineRule="exact"/>
              <w:ind w:left="80"/>
              <w:rPr>
                <w:sz w:val="20"/>
                <w:szCs w:val="20"/>
              </w:rPr>
            </w:pPr>
            <w:r>
              <w:rPr>
                <w:rFonts w:eastAsia="Times New Roman"/>
                <w:sz w:val="24"/>
                <w:szCs w:val="24"/>
              </w:rPr>
              <w:t>35</w:t>
            </w:r>
          </w:p>
        </w:tc>
        <w:tc>
          <w:tcPr>
            <w:tcW w:w="200" w:type="dxa"/>
            <w:tcBorders>
              <w:bottom w:val="single" w:sz="4" w:space="0" w:color="auto"/>
            </w:tcBorders>
            <w:vAlign w:val="bottom"/>
          </w:tcPr>
          <w:p w:rsidR="000200AC" w:rsidRDefault="000200AC" w:rsidP="00FB41C6">
            <w:pPr>
              <w:rPr>
                <w:sz w:val="23"/>
                <w:szCs w:val="23"/>
              </w:rPr>
            </w:pPr>
          </w:p>
        </w:tc>
        <w:tc>
          <w:tcPr>
            <w:tcW w:w="100" w:type="dxa"/>
            <w:tcBorders>
              <w:bottom w:val="single" w:sz="4" w:space="0" w:color="auto"/>
              <w:right w:val="single" w:sz="8" w:space="0" w:color="auto"/>
            </w:tcBorders>
            <w:vAlign w:val="bottom"/>
          </w:tcPr>
          <w:p w:rsidR="000200AC" w:rsidRDefault="000200AC" w:rsidP="00FB41C6">
            <w:pPr>
              <w:rPr>
                <w:sz w:val="23"/>
                <w:szCs w:val="23"/>
              </w:rPr>
            </w:pPr>
          </w:p>
        </w:tc>
        <w:tc>
          <w:tcPr>
            <w:tcW w:w="980" w:type="dxa"/>
            <w:tcBorders>
              <w:bottom w:val="single" w:sz="4" w:space="0" w:color="auto"/>
            </w:tcBorders>
            <w:vAlign w:val="bottom"/>
          </w:tcPr>
          <w:p w:rsidR="000200AC" w:rsidRDefault="000200AC" w:rsidP="00FB41C6">
            <w:pPr>
              <w:spacing w:line="268" w:lineRule="exact"/>
              <w:ind w:left="80"/>
              <w:rPr>
                <w:sz w:val="20"/>
                <w:szCs w:val="20"/>
              </w:rPr>
            </w:pPr>
            <w:r>
              <w:rPr>
                <w:rFonts w:eastAsia="Times New Roman"/>
                <w:sz w:val="24"/>
                <w:szCs w:val="24"/>
              </w:rPr>
              <w:t>15</w:t>
            </w:r>
          </w:p>
        </w:tc>
        <w:tc>
          <w:tcPr>
            <w:tcW w:w="140" w:type="dxa"/>
            <w:tcBorders>
              <w:bottom w:val="single" w:sz="4" w:space="0" w:color="auto"/>
            </w:tcBorders>
            <w:vAlign w:val="bottom"/>
          </w:tcPr>
          <w:p w:rsidR="000200AC" w:rsidRDefault="000200AC">
            <w:pPr>
              <w:rPr>
                <w:sz w:val="23"/>
                <w:szCs w:val="23"/>
              </w:rPr>
            </w:pPr>
          </w:p>
        </w:tc>
        <w:tc>
          <w:tcPr>
            <w:tcW w:w="260" w:type="dxa"/>
            <w:tcBorders>
              <w:bottom w:val="single" w:sz="4"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4" w:space="0" w:color="auto"/>
              <w:right w:val="single" w:sz="8" w:space="0" w:color="auto"/>
            </w:tcBorders>
            <w:vAlign w:val="bottom"/>
          </w:tcPr>
          <w:p w:rsidR="000200AC" w:rsidRDefault="000200AC" w:rsidP="001200C8">
            <w:pPr>
              <w:spacing w:line="268" w:lineRule="exact"/>
              <w:ind w:left="100"/>
              <w:rPr>
                <w:rFonts w:eastAsia="Times New Roman"/>
                <w:sz w:val="24"/>
                <w:szCs w:val="24"/>
              </w:rPr>
            </w:pPr>
          </w:p>
        </w:tc>
        <w:tc>
          <w:tcPr>
            <w:tcW w:w="3720" w:type="dxa"/>
            <w:gridSpan w:val="2"/>
            <w:tcBorders>
              <w:bottom w:val="single" w:sz="4" w:space="0" w:color="auto"/>
              <w:right w:val="single" w:sz="8" w:space="0" w:color="auto"/>
            </w:tcBorders>
            <w:vAlign w:val="bottom"/>
          </w:tcPr>
          <w:p w:rsidR="000200AC" w:rsidRDefault="000200AC" w:rsidP="00FB41C6">
            <w:pPr>
              <w:spacing w:line="265" w:lineRule="exact"/>
              <w:ind w:left="80"/>
              <w:rPr>
                <w:rFonts w:eastAsia="Times New Roman"/>
                <w:sz w:val="24"/>
                <w:szCs w:val="24"/>
              </w:rPr>
            </w:pPr>
          </w:p>
        </w:tc>
        <w:tc>
          <w:tcPr>
            <w:tcW w:w="680" w:type="dxa"/>
            <w:gridSpan w:val="2"/>
            <w:tcBorders>
              <w:bottom w:val="single" w:sz="4" w:space="0" w:color="auto"/>
            </w:tcBorders>
            <w:vAlign w:val="bottom"/>
          </w:tcPr>
          <w:p w:rsidR="000200AC" w:rsidRDefault="000200AC" w:rsidP="00FB41C6">
            <w:pPr>
              <w:spacing w:line="268" w:lineRule="exact"/>
              <w:ind w:left="80"/>
              <w:rPr>
                <w:sz w:val="20"/>
                <w:szCs w:val="20"/>
              </w:rPr>
            </w:pPr>
          </w:p>
        </w:tc>
        <w:tc>
          <w:tcPr>
            <w:tcW w:w="200" w:type="dxa"/>
            <w:tcBorders>
              <w:bottom w:val="single" w:sz="4" w:space="0" w:color="auto"/>
            </w:tcBorders>
            <w:vAlign w:val="bottom"/>
          </w:tcPr>
          <w:p w:rsidR="000200AC" w:rsidRDefault="000200AC" w:rsidP="00FB41C6">
            <w:pPr>
              <w:rPr>
                <w:sz w:val="23"/>
                <w:szCs w:val="23"/>
              </w:rPr>
            </w:pPr>
          </w:p>
        </w:tc>
        <w:tc>
          <w:tcPr>
            <w:tcW w:w="100" w:type="dxa"/>
            <w:tcBorders>
              <w:bottom w:val="single" w:sz="4" w:space="0" w:color="auto"/>
              <w:right w:val="single" w:sz="8" w:space="0" w:color="auto"/>
            </w:tcBorders>
            <w:vAlign w:val="bottom"/>
          </w:tcPr>
          <w:p w:rsidR="000200AC" w:rsidRDefault="000200AC" w:rsidP="00FB41C6">
            <w:pPr>
              <w:rPr>
                <w:sz w:val="23"/>
                <w:szCs w:val="23"/>
              </w:rPr>
            </w:pPr>
          </w:p>
        </w:tc>
        <w:tc>
          <w:tcPr>
            <w:tcW w:w="980" w:type="dxa"/>
            <w:tcBorders>
              <w:bottom w:val="single" w:sz="4" w:space="0" w:color="auto"/>
            </w:tcBorders>
            <w:vAlign w:val="bottom"/>
          </w:tcPr>
          <w:p w:rsidR="000200AC" w:rsidRDefault="000200AC" w:rsidP="00FB41C6">
            <w:pPr>
              <w:spacing w:line="268" w:lineRule="exact"/>
              <w:ind w:left="80"/>
              <w:rPr>
                <w:sz w:val="20"/>
                <w:szCs w:val="20"/>
              </w:rPr>
            </w:pPr>
          </w:p>
        </w:tc>
        <w:tc>
          <w:tcPr>
            <w:tcW w:w="140" w:type="dxa"/>
            <w:tcBorders>
              <w:bottom w:val="single" w:sz="4" w:space="0" w:color="auto"/>
            </w:tcBorders>
            <w:vAlign w:val="bottom"/>
          </w:tcPr>
          <w:p w:rsidR="000200AC" w:rsidRDefault="000200AC">
            <w:pPr>
              <w:rPr>
                <w:sz w:val="23"/>
                <w:szCs w:val="23"/>
              </w:rPr>
            </w:pPr>
          </w:p>
        </w:tc>
        <w:tc>
          <w:tcPr>
            <w:tcW w:w="260" w:type="dxa"/>
            <w:tcBorders>
              <w:bottom w:val="single" w:sz="4"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gridAfter w:val="9"/>
          <w:wAfter w:w="6950" w:type="dxa"/>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1120" w:type="dxa"/>
            <w:gridSpan w:val="3"/>
            <w:vAlign w:val="bottom"/>
          </w:tcPr>
          <w:p w:rsidR="000200AC" w:rsidRDefault="000200AC">
            <w:pPr>
              <w:rPr>
                <w:sz w:val="23"/>
                <w:szCs w:val="23"/>
              </w:rPr>
            </w:pPr>
          </w:p>
        </w:tc>
      </w:tr>
    </w:tbl>
    <w:p w:rsidR="00514D3F" w:rsidRDefault="00C719FC" w:rsidP="00C719FC">
      <w:pPr>
        <w:tabs>
          <w:tab w:val="left" w:pos="1215"/>
        </w:tabs>
        <w:spacing w:line="248" w:lineRule="exact"/>
        <w:rPr>
          <w:sz w:val="20"/>
          <w:szCs w:val="20"/>
        </w:rPr>
      </w:pPr>
      <w:r>
        <w:rPr>
          <w:sz w:val="20"/>
          <w:szCs w:val="20"/>
        </w:rPr>
        <w:tab/>
      </w: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514D3F" w:rsidRDefault="007B452D">
      <w:pPr>
        <w:ind w:left="7260"/>
        <w:rPr>
          <w:sz w:val="20"/>
          <w:szCs w:val="20"/>
        </w:rPr>
      </w:pPr>
      <w:r>
        <w:rPr>
          <w:rFonts w:eastAsia="Times New Roman"/>
          <w:sz w:val="24"/>
          <w:szCs w:val="24"/>
        </w:rPr>
        <w:t>Total Marks: 1800</w:t>
      </w:r>
    </w:p>
    <w:p w:rsidR="00514D3F" w:rsidRDefault="00514D3F">
      <w:pPr>
        <w:spacing w:line="41" w:lineRule="exact"/>
        <w:rPr>
          <w:sz w:val="20"/>
          <w:szCs w:val="20"/>
        </w:rPr>
      </w:pPr>
    </w:p>
    <w:p w:rsidR="00514D3F" w:rsidRDefault="007B452D">
      <w:pPr>
        <w:ind w:left="7280"/>
        <w:rPr>
          <w:sz w:val="20"/>
          <w:szCs w:val="20"/>
        </w:rPr>
      </w:pPr>
      <w:r>
        <w:rPr>
          <w:rFonts w:eastAsia="Times New Roman"/>
          <w:sz w:val="24"/>
          <w:szCs w:val="24"/>
        </w:rPr>
        <w:t xml:space="preserve"> </w:t>
      </w:r>
    </w:p>
    <w:p w:rsidR="00514D3F" w:rsidRDefault="00514D3F">
      <w:pPr>
        <w:sectPr w:rsidR="00514D3F">
          <w:pgSz w:w="11900" w:h="16838"/>
          <w:pgMar w:top="1414" w:right="1346" w:bottom="174" w:left="1320" w:header="0" w:footer="0" w:gutter="0"/>
          <w:cols w:space="720" w:equalWidth="0">
            <w:col w:w="9240"/>
          </w:cols>
        </w:sectPr>
      </w:pPr>
    </w:p>
    <w:p w:rsidR="00514D3F" w:rsidRDefault="00514D3F">
      <w:pPr>
        <w:spacing w:line="200" w:lineRule="exact"/>
        <w:rPr>
          <w:sz w:val="20"/>
          <w:szCs w:val="20"/>
        </w:rPr>
      </w:pPr>
    </w:p>
    <w:p w:rsidR="00514D3F" w:rsidRPr="00F84FA4" w:rsidRDefault="007B452D">
      <w:pPr>
        <w:ind w:right="20"/>
        <w:jc w:val="center"/>
        <w:rPr>
          <w:b/>
          <w:bCs/>
          <w:sz w:val="20"/>
          <w:szCs w:val="20"/>
        </w:rPr>
      </w:pPr>
      <w:bookmarkStart w:id="5" w:name="page5"/>
      <w:bookmarkEnd w:id="5"/>
      <w:r w:rsidRPr="00F84FA4">
        <w:rPr>
          <w:rFonts w:eastAsia="Times New Roman"/>
          <w:b/>
          <w:bCs/>
          <w:sz w:val="24"/>
          <w:szCs w:val="24"/>
        </w:rPr>
        <w:t>SEMESTER –I</w:t>
      </w:r>
    </w:p>
    <w:p w:rsidR="00514D3F" w:rsidRPr="00F84FA4" w:rsidRDefault="00514D3F">
      <w:pPr>
        <w:spacing w:line="137" w:lineRule="exact"/>
        <w:rPr>
          <w:b/>
          <w:bCs/>
          <w:sz w:val="20"/>
          <w:szCs w:val="20"/>
        </w:rPr>
      </w:pPr>
    </w:p>
    <w:p w:rsidR="00514D3F" w:rsidRPr="00F84FA4" w:rsidRDefault="007B452D">
      <w:pPr>
        <w:ind w:right="20"/>
        <w:jc w:val="center"/>
        <w:rPr>
          <w:b/>
          <w:bCs/>
          <w:sz w:val="20"/>
          <w:szCs w:val="20"/>
        </w:rPr>
      </w:pPr>
      <w:r w:rsidRPr="00F84FA4">
        <w:rPr>
          <w:rFonts w:eastAsia="Times New Roman"/>
          <w:b/>
          <w:bCs/>
          <w:sz w:val="24"/>
          <w:szCs w:val="24"/>
        </w:rPr>
        <w:t>PAPER -1: Philosophical Perspective in Education</w:t>
      </w:r>
    </w:p>
    <w:p w:rsidR="00514D3F" w:rsidRPr="00F84FA4" w:rsidRDefault="00514D3F">
      <w:pPr>
        <w:spacing w:line="203" w:lineRule="exact"/>
        <w:rPr>
          <w:b/>
          <w:bCs/>
          <w:sz w:val="20"/>
          <w:szCs w:val="20"/>
        </w:rPr>
      </w:pPr>
    </w:p>
    <w:p w:rsidR="00514D3F" w:rsidRDefault="007B452D">
      <w:pPr>
        <w:ind w:left="7240"/>
        <w:rPr>
          <w:sz w:val="20"/>
          <w:szCs w:val="20"/>
        </w:rPr>
      </w:pPr>
      <w:r>
        <w:rPr>
          <w:rFonts w:ascii="Arial" w:eastAsia="Arial" w:hAnsi="Arial" w:cs="Arial"/>
          <w:sz w:val="24"/>
          <w:szCs w:val="24"/>
        </w:rPr>
        <w:t>Max. Marks: 100</w:t>
      </w:r>
    </w:p>
    <w:p w:rsidR="00514D3F" w:rsidRDefault="00514D3F">
      <w:pPr>
        <w:spacing w:line="32" w:lineRule="exact"/>
        <w:rPr>
          <w:sz w:val="20"/>
          <w:szCs w:val="20"/>
        </w:rPr>
      </w:pPr>
    </w:p>
    <w:p w:rsidR="00514D3F" w:rsidRDefault="007B452D">
      <w:pPr>
        <w:ind w:left="7260"/>
        <w:rPr>
          <w:sz w:val="20"/>
          <w:szCs w:val="20"/>
        </w:rPr>
      </w:pPr>
      <w:r>
        <w:rPr>
          <w:rFonts w:eastAsia="Times New Roman"/>
          <w:sz w:val="24"/>
          <w:szCs w:val="24"/>
        </w:rPr>
        <w:t>External: 70</w:t>
      </w:r>
    </w:p>
    <w:p w:rsidR="00514D3F" w:rsidRDefault="007B452D">
      <w:pPr>
        <w:ind w:left="7260"/>
        <w:rPr>
          <w:sz w:val="20"/>
          <w:szCs w:val="20"/>
        </w:rPr>
      </w:pPr>
      <w:r>
        <w:rPr>
          <w:rFonts w:eastAsia="Times New Roman"/>
          <w:sz w:val="24"/>
          <w:szCs w:val="24"/>
        </w:rPr>
        <w:t>Internal: 30</w:t>
      </w:r>
    </w:p>
    <w:p w:rsidR="00514D3F" w:rsidRDefault="00514D3F">
      <w:pPr>
        <w:spacing w:line="389"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ind w:left="360"/>
        <w:rPr>
          <w:sz w:val="20"/>
          <w:szCs w:val="20"/>
        </w:rPr>
      </w:pPr>
      <w:r>
        <w:rPr>
          <w:rFonts w:eastAsia="Times New Roman"/>
          <w:sz w:val="24"/>
          <w:szCs w:val="24"/>
        </w:rPr>
        <w:t>Understand concepts and principles of foundations of education.</w:t>
      </w:r>
    </w:p>
    <w:p w:rsidR="00514D3F" w:rsidRDefault="00514D3F">
      <w:pPr>
        <w:spacing w:line="19" w:lineRule="exact"/>
        <w:rPr>
          <w:sz w:val="20"/>
          <w:szCs w:val="20"/>
        </w:rPr>
      </w:pPr>
    </w:p>
    <w:p w:rsidR="00514D3F" w:rsidRDefault="007B452D">
      <w:pPr>
        <w:ind w:left="360"/>
        <w:rPr>
          <w:sz w:val="20"/>
          <w:szCs w:val="20"/>
        </w:rPr>
      </w:pPr>
      <w:r>
        <w:rPr>
          <w:rFonts w:eastAsia="Times New Roman"/>
          <w:sz w:val="24"/>
          <w:szCs w:val="24"/>
        </w:rPr>
        <w:t>Apply theories, ideas and generalization of educational foundations.</w:t>
      </w:r>
    </w:p>
    <w:p w:rsidR="00514D3F" w:rsidRDefault="00514D3F">
      <w:pPr>
        <w:spacing w:line="14" w:lineRule="exact"/>
        <w:rPr>
          <w:sz w:val="20"/>
          <w:szCs w:val="20"/>
        </w:rPr>
      </w:pPr>
    </w:p>
    <w:p w:rsidR="00514D3F" w:rsidRDefault="007B452D">
      <w:pPr>
        <w:ind w:left="360"/>
        <w:rPr>
          <w:sz w:val="20"/>
          <w:szCs w:val="20"/>
        </w:rPr>
      </w:pPr>
      <w:r>
        <w:rPr>
          <w:rFonts w:eastAsia="Times New Roman"/>
          <w:sz w:val="24"/>
          <w:szCs w:val="24"/>
        </w:rPr>
        <w:t>Express and discuss philosophies and social concepts precisely and rationally.</w:t>
      </w:r>
    </w:p>
    <w:p w:rsidR="00514D3F" w:rsidRDefault="00514D3F">
      <w:pPr>
        <w:spacing w:line="16" w:lineRule="exact"/>
        <w:rPr>
          <w:sz w:val="20"/>
          <w:szCs w:val="20"/>
        </w:rPr>
      </w:pPr>
    </w:p>
    <w:p w:rsidR="00514D3F" w:rsidRDefault="007B452D">
      <w:pPr>
        <w:spacing w:line="246" w:lineRule="auto"/>
        <w:ind w:left="720"/>
        <w:rPr>
          <w:sz w:val="20"/>
          <w:szCs w:val="20"/>
        </w:rPr>
      </w:pPr>
      <w:r>
        <w:rPr>
          <w:rFonts w:eastAsia="Times New Roman"/>
          <w:sz w:val="24"/>
          <w:szCs w:val="24"/>
        </w:rPr>
        <w:t>Analyze different views and schools of thoughts on education and draw generalization.</w:t>
      </w:r>
    </w:p>
    <w:p w:rsidR="00514D3F" w:rsidRDefault="00514D3F">
      <w:pPr>
        <w:spacing w:line="264"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jc w:val="center"/>
        <w:rPr>
          <w:sz w:val="20"/>
          <w:szCs w:val="20"/>
        </w:rPr>
      </w:pPr>
      <w:r>
        <w:rPr>
          <w:rFonts w:eastAsia="Times New Roman"/>
          <w:sz w:val="24"/>
          <w:szCs w:val="24"/>
        </w:rPr>
        <w:t>Section-A</w:t>
      </w:r>
    </w:p>
    <w:p w:rsidR="00514D3F" w:rsidRDefault="007B452D" w:rsidP="007B452D">
      <w:pPr>
        <w:numPr>
          <w:ilvl w:val="0"/>
          <w:numId w:val="6"/>
        </w:numPr>
        <w:tabs>
          <w:tab w:val="left" w:pos="720"/>
        </w:tabs>
        <w:spacing w:line="233" w:lineRule="auto"/>
        <w:ind w:left="720" w:hanging="360"/>
        <w:rPr>
          <w:rFonts w:eastAsia="Times New Roman"/>
          <w:sz w:val="24"/>
          <w:szCs w:val="24"/>
        </w:rPr>
      </w:pPr>
      <w:r>
        <w:rPr>
          <w:rFonts w:eastAsia="Times New Roman"/>
          <w:sz w:val="24"/>
          <w:szCs w:val="24"/>
        </w:rPr>
        <w:t>Philosophy : its nature and scope ; metaphysics, epistemology and axiology</w:t>
      </w:r>
    </w:p>
    <w:p w:rsidR="00514D3F" w:rsidRDefault="007B452D" w:rsidP="007B452D">
      <w:pPr>
        <w:numPr>
          <w:ilvl w:val="0"/>
          <w:numId w:val="6"/>
        </w:numPr>
        <w:tabs>
          <w:tab w:val="left" w:pos="720"/>
        </w:tabs>
        <w:ind w:left="720" w:hanging="360"/>
        <w:rPr>
          <w:rFonts w:eastAsia="Times New Roman"/>
          <w:sz w:val="24"/>
          <w:szCs w:val="24"/>
        </w:rPr>
      </w:pPr>
      <w:r>
        <w:rPr>
          <w:rFonts w:eastAsia="Times New Roman"/>
          <w:sz w:val="24"/>
          <w:szCs w:val="24"/>
        </w:rPr>
        <w:t>Education: its nature and scope</w:t>
      </w:r>
    </w:p>
    <w:p w:rsidR="00514D3F" w:rsidRDefault="007B452D">
      <w:pPr>
        <w:spacing w:line="242" w:lineRule="auto"/>
        <w:ind w:left="720" w:right="520" w:hanging="359"/>
        <w:rPr>
          <w:sz w:val="20"/>
          <w:szCs w:val="20"/>
        </w:rPr>
      </w:pPr>
      <w:r>
        <w:rPr>
          <w:rFonts w:eastAsia="Times New Roman"/>
          <w:sz w:val="24"/>
          <w:szCs w:val="24"/>
        </w:rPr>
        <w:t>(iii)Philosophy and education: Relationship between the two; Aims and determinants of education with reference to curriculum and pedagogy</w:t>
      </w:r>
    </w:p>
    <w:p w:rsidR="00514D3F" w:rsidRDefault="007B452D">
      <w:pPr>
        <w:spacing w:line="236" w:lineRule="auto"/>
        <w:ind w:left="360"/>
        <w:rPr>
          <w:sz w:val="20"/>
          <w:szCs w:val="20"/>
        </w:rPr>
      </w:pPr>
      <w:r>
        <w:rPr>
          <w:rFonts w:eastAsia="Times New Roman"/>
          <w:sz w:val="24"/>
          <w:szCs w:val="24"/>
        </w:rPr>
        <w:t>(iv) Philosophies of education : Naturalism, Idealism , Pragmatism and Realism</w:t>
      </w:r>
    </w:p>
    <w:p w:rsidR="00514D3F" w:rsidRDefault="00514D3F">
      <w:pPr>
        <w:spacing w:line="245" w:lineRule="exact"/>
        <w:rPr>
          <w:sz w:val="20"/>
          <w:szCs w:val="20"/>
        </w:rPr>
      </w:pPr>
    </w:p>
    <w:p w:rsidR="00514D3F" w:rsidRDefault="007B452D">
      <w:pPr>
        <w:ind w:right="20"/>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7B452D">
      <w:pPr>
        <w:numPr>
          <w:ilvl w:val="0"/>
          <w:numId w:val="7"/>
        </w:numPr>
        <w:tabs>
          <w:tab w:val="left" w:pos="720"/>
        </w:tabs>
        <w:spacing w:line="237" w:lineRule="auto"/>
        <w:ind w:left="720" w:right="1280" w:hanging="360"/>
        <w:jc w:val="both"/>
        <w:rPr>
          <w:rFonts w:ascii="Arial" w:eastAsia="Arial" w:hAnsi="Arial" w:cs="Arial"/>
          <w:sz w:val="24"/>
          <w:szCs w:val="24"/>
        </w:rPr>
      </w:pPr>
      <w:r>
        <w:rPr>
          <w:rFonts w:eastAsia="Times New Roman"/>
          <w:sz w:val="24"/>
          <w:szCs w:val="24"/>
        </w:rPr>
        <w:t>Reflections on education: Guru Nanak Dev, R.N.Tagore, M.K. Gandhi, J. Krishnamurti and Vivekanand's contribution to educational philosophy</w:t>
      </w:r>
    </w:p>
    <w:p w:rsidR="00514D3F" w:rsidRDefault="00514D3F">
      <w:pPr>
        <w:spacing w:line="1" w:lineRule="exact"/>
        <w:rPr>
          <w:rFonts w:ascii="Arial" w:eastAsia="Arial" w:hAnsi="Arial" w:cs="Arial"/>
          <w:sz w:val="24"/>
          <w:szCs w:val="24"/>
        </w:rPr>
      </w:pPr>
    </w:p>
    <w:p w:rsidR="00514D3F" w:rsidRDefault="007B452D" w:rsidP="007B452D">
      <w:pPr>
        <w:numPr>
          <w:ilvl w:val="0"/>
          <w:numId w:val="7"/>
        </w:numPr>
        <w:tabs>
          <w:tab w:val="left" w:pos="720"/>
        </w:tabs>
        <w:spacing w:line="238" w:lineRule="auto"/>
        <w:ind w:left="720" w:right="120" w:hanging="360"/>
        <w:rPr>
          <w:rFonts w:ascii="Arial" w:eastAsia="Arial" w:hAnsi="Arial" w:cs="Arial"/>
          <w:sz w:val="24"/>
          <w:szCs w:val="24"/>
        </w:rPr>
      </w:pPr>
      <w:r>
        <w:rPr>
          <w:rFonts w:eastAsia="Times New Roman"/>
          <w:sz w:val="24"/>
          <w:szCs w:val="24"/>
        </w:rPr>
        <w:t>Reflections on Education: Educational aims recommended by Education Commission (1964-66) and NPE (1986)</w:t>
      </w:r>
    </w:p>
    <w:p w:rsidR="00514D3F" w:rsidRDefault="00514D3F">
      <w:pPr>
        <w:spacing w:line="1" w:lineRule="exact"/>
        <w:rPr>
          <w:sz w:val="20"/>
          <w:szCs w:val="20"/>
        </w:rPr>
      </w:pPr>
    </w:p>
    <w:p w:rsidR="00514D3F" w:rsidRDefault="007B452D">
      <w:pPr>
        <w:spacing w:line="238" w:lineRule="auto"/>
        <w:ind w:left="720" w:right="940" w:hanging="359"/>
        <w:rPr>
          <w:sz w:val="20"/>
          <w:szCs w:val="20"/>
        </w:rPr>
      </w:pPr>
      <w:r>
        <w:rPr>
          <w:rFonts w:ascii="Arial" w:eastAsia="Arial" w:hAnsi="Arial" w:cs="Arial"/>
          <w:sz w:val="24"/>
          <w:szCs w:val="24"/>
        </w:rPr>
        <w:t>(iii)</w:t>
      </w:r>
      <w:r>
        <w:rPr>
          <w:rFonts w:eastAsia="Times New Roman"/>
          <w:sz w:val="24"/>
          <w:szCs w:val="24"/>
        </w:rPr>
        <w:t>Values: meaning, significance, kinds, reconciliations between traditional and</w:t>
      </w:r>
      <w:r>
        <w:rPr>
          <w:rFonts w:ascii="Arial" w:eastAsia="Arial" w:hAnsi="Arial" w:cs="Arial"/>
          <w:sz w:val="24"/>
          <w:szCs w:val="24"/>
        </w:rPr>
        <w:t xml:space="preserve"> </w:t>
      </w:r>
      <w:r>
        <w:rPr>
          <w:rFonts w:eastAsia="Times New Roman"/>
          <w:sz w:val="24"/>
          <w:szCs w:val="24"/>
        </w:rPr>
        <w:t>modern values in education</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7B452D">
      <w:pPr>
        <w:numPr>
          <w:ilvl w:val="0"/>
          <w:numId w:val="8"/>
        </w:numPr>
        <w:tabs>
          <w:tab w:val="left" w:pos="1080"/>
        </w:tabs>
        <w:spacing w:line="238" w:lineRule="auto"/>
        <w:ind w:left="1080" w:right="540" w:hanging="720"/>
        <w:rPr>
          <w:rFonts w:eastAsia="Times New Roman"/>
          <w:sz w:val="24"/>
          <w:szCs w:val="24"/>
        </w:rPr>
      </w:pPr>
      <w:r>
        <w:rPr>
          <w:rFonts w:eastAsia="Times New Roman"/>
          <w:sz w:val="24"/>
          <w:szCs w:val="24"/>
        </w:rPr>
        <w:t>Preparing a handout of quotes of educational thinkers (any one) on education, human conduct, truth and morality.</w:t>
      </w:r>
    </w:p>
    <w:p w:rsidR="00514D3F" w:rsidRDefault="00514D3F">
      <w:pPr>
        <w:spacing w:line="2" w:lineRule="exact"/>
        <w:rPr>
          <w:rFonts w:eastAsia="Times New Roman"/>
          <w:sz w:val="24"/>
          <w:szCs w:val="24"/>
        </w:rPr>
      </w:pPr>
    </w:p>
    <w:p w:rsidR="00514D3F" w:rsidRDefault="007B452D" w:rsidP="007B452D">
      <w:pPr>
        <w:numPr>
          <w:ilvl w:val="0"/>
          <w:numId w:val="8"/>
        </w:numPr>
        <w:tabs>
          <w:tab w:val="left" w:pos="1140"/>
        </w:tabs>
        <w:spacing w:line="233" w:lineRule="auto"/>
        <w:ind w:left="1140" w:hanging="780"/>
        <w:rPr>
          <w:rFonts w:eastAsia="Times New Roman"/>
          <w:sz w:val="24"/>
          <w:szCs w:val="24"/>
        </w:rPr>
      </w:pPr>
      <w:r>
        <w:rPr>
          <w:rFonts w:eastAsia="Times New Roman"/>
          <w:sz w:val="24"/>
          <w:szCs w:val="24"/>
        </w:rPr>
        <w:t>Analysis and study of values of school students.</w:t>
      </w:r>
    </w:p>
    <w:p w:rsidR="00514D3F" w:rsidRDefault="007B452D" w:rsidP="007B452D">
      <w:pPr>
        <w:numPr>
          <w:ilvl w:val="0"/>
          <w:numId w:val="8"/>
        </w:numPr>
        <w:tabs>
          <w:tab w:val="left" w:pos="1080"/>
        </w:tabs>
        <w:spacing w:line="244" w:lineRule="auto"/>
        <w:ind w:left="1080" w:right="260" w:hanging="720"/>
        <w:rPr>
          <w:rFonts w:eastAsia="Times New Roman"/>
          <w:sz w:val="24"/>
          <w:szCs w:val="24"/>
        </w:rPr>
      </w:pPr>
      <w:r>
        <w:rPr>
          <w:rFonts w:eastAsia="Times New Roman"/>
          <w:sz w:val="24"/>
          <w:szCs w:val="24"/>
        </w:rPr>
        <w:t>Content analysis of spiritual and moral theme/issue taken up by a newspaper (on national or vernacular).</w:t>
      </w:r>
    </w:p>
    <w:p w:rsidR="00514D3F" w:rsidRDefault="00514D3F">
      <w:pPr>
        <w:spacing w:line="234" w:lineRule="exact"/>
        <w:rPr>
          <w:sz w:val="20"/>
          <w:szCs w:val="20"/>
        </w:rPr>
      </w:pPr>
    </w:p>
    <w:p w:rsidR="00514D3F" w:rsidRDefault="007B452D" w:rsidP="007B452D">
      <w:pPr>
        <w:numPr>
          <w:ilvl w:val="0"/>
          <w:numId w:val="9"/>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7B452D">
      <w:pPr>
        <w:numPr>
          <w:ilvl w:val="1"/>
          <w:numId w:val="9"/>
        </w:numPr>
        <w:tabs>
          <w:tab w:val="left" w:pos="720"/>
        </w:tabs>
        <w:spacing w:line="238" w:lineRule="auto"/>
        <w:ind w:left="720" w:right="40" w:hanging="360"/>
        <w:rPr>
          <w:rFonts w:eastAsia="Times New Roman"/>
          <w:sz w:val="24"/>
          <w:szCs w:val="24"/>
        </w:rPr>
      </w:pPr>
      <w:r>
        <w:rPr>
          <w:rFonts w:eastAsia="Times New Roman"/>
          <w:sz w:val="24"/>
          <w:szCs w:val="24"/>
        </w:rPr>
        <w:t xml:space="preserve">Ansari, S.H. (2003). </w:t>
      </w:r>
      <w:r>
        <w:rPr>
          <w:rFonts w:eastAsia="Times New Roman"/>
          <w:i/>
          <w:iCs/>
          <w:sz w:val="24"/>
          <w:szCs w:val="24"/>
        </w:rPr>
        <w:t>Philosophical Foundations of Education</w:t>
      </w:r>
      <w:r>
        <w:rPr>
          <w:rFonts w:eastAsia="Times New Roman"/>
          <w:sz w:val="24"/>
          <w:szCs w:val="24"/>
        </w:rPr>
        <w:t>. New Delhi: Sanjay Prakashan.</w:t>
      </w:r>
    </w:p>
    <w:p w:rsidR="00514D3F" w:rsidRDefault="00514D3F">
      <w:pPr>
        <w:spacing w:line="2" w:lineRule="exact"/>
        <w:rPr>
          <w:rFonts w:eastAsia="Times New Roman"/>
          <w:sz w:val="24"/>
          <w:szCs w:val="24"/>
        </w:rPr>
      </w:pPr>
    </w:p>
    <w:p w:rsidR="00514D3F" w:rsidRDefault="007B452D" w:rsidP="007B452D">
      <w:pPr>
        <w:numPr>
          <w:ilvl w:val="1"/>
          <w:numId w:val="9"/>
        </w:numPr>
        <w:tabs>
          <w:tab w:val="left" w:pos="720"/>
        </w:tabs>
        <w:spacing w:line="233" w:lineRule="auto"/>
        <w:ind w:left="720" w:hanging="360"/>
        <w:rPr>
          <w:rFonts w:eastAsia="Times New Roman"/>
          <w:sz w:val="24"/>
          <w:szCs w:val="24"/>
        </w:rPr>
      </w:pPr>
      <w:r>
        <w:rPr>
          <w:rFonts w:eastAsia="Times New Roman"/>
          <w:sz w:val="24"/>
          <w:szCs w:val="24"/>
        </w:rPr>
        <w:t xml:space="preserve">Black, N. et al. (2003). </w:t>
      </w:r>
      <w:r>
        <w:rPr>
          <w:rFonts w:eastAsia="Times New Roman"/>
          <w:i/>
          <w:iCs/>
          <w:sz w:val="24"/>
          <w:szCs w:val="24"/>
        </w:rPr>
        <w:t>Philosophy of Education.</w:t>
      </w:r>
      <w:r>
        <w:rPr>
          <w:rFonts w:eastAsia="Times New Roman"/>
          <w:sz w:val="24"/>
          <w:szCs w:val="24"/>
        </w:rPr>
        <w:t>UK: Blackwell Publishers.</w:t>
      </w:r>
    </w:p>
    <w:p w:rsidR="00514D3F" w:rsidRDefault="007B452D" w:rsidP="007B452D">
      <w:pPr>
        <w:numPr>
          <w:ilvl w:val="1"/>
          <w:numId w:val="9"/>
        </w:numPr>
        <w:tabs>
          <w:tab w:val="left" w:pos="720"/>
        </w:tabs>
        <w:spacing w:line="243" w:lineRule="auto"/>
        <w:ind w:left="720" w:right="60" w:hanging="360"/>
        <w:rPr>
          <w:rFonts w:eastAsia="Times New Roman"/>
          <w:sz w:val="24"/>
          <w:szCs w:val="24"/>
        </w:rPr>
      </w:pPr>
      <w:r>
        <w:rPr>
          <w:rFonts w:eastAsia="Times New Roman"/>
          <w:sz w:val="24"/>
          <w:szCs w:val="24"/>
        </w:rPr>
        <w:t xml:space="preserve">Broudy, H.S. (1955). </w:t>
      </w:r>
      <w:r>
        <w:rPr>
          <w:rFonts w:eastAsia="Times New Roman"/>
          <w:i/>
          <w:iCs/>
          <w:sz w:val="24"/>
          <w:szCs w:val="24"/>
        </w:rPr>
        <w:t>Building a Philosophy of Education</w:t>
      </w:r>
      <w:r>
        <w:rPr>
          <w:rFonts w:eastAsia="Times New Roman"/>
          <w:sz w:val="24"/>
          <w:szCs w:val="24"/>
        </w:rPr>
        <w:t>, New Delhi: Prentice Hall of India.</w:t>
      </w:r>
    </w:p>
    <w:p w:rsidR="00514D3F" w:rsidRDefault="007B452D" w:rsidP="007B452D">
      <w:pPr>
        <w:numPr>
          <w:ilvl w:val="1"/>
          <w:numId w:val="9"/>
        </w:numPr>
        <w:tabs>
          <w:tab w:val="left" w:pos="720"/>
        </w:tabs>
        <w:spacing w:line="233" w:lineRule="auto"/>
        <w:ind w:left="720" w:hanging="360"/>
        <w:rPr>
          <w:rFonts w:eastAsia="Times New Roman"/>
          <w:sz w:val="24"/>
          <w:szCs w:val="24"/>
        </w:rPr>
      </w:pPr>
      <w:r>
        <w:rPr>
          <w:rFonts w:eastAsia="Times New Roman"/>
          <w:sz w:val="24"/>
          <w:szCs w:val="24"/>
        </w:rPr>
        <w:t xml:space="preserve">Brubacher, J.S. </w:t>
      </w:r>
      <w:r>
        <w:rPr>
          <w:rFonts w:eastAsia="Times New Roman"/>
          <w:i/>
          <w:iCs/>
          <w:sz w:val="24"/>
          <w:szCs w:val="24"/>
        </w:rPr>
        <w:t>Modern Philosophies in Education.</w:t>
      </w:r>
    </w:p>
    <w:p w:rsidR="00514D3F" w:rsidRDefault="007B452D" w:rsidP="007B452D">
      <w:pPr>
        <w:numPr>
          <w:ilvl w:val="1"/>
          <w:numId w:val="9"/>
        </w:numPr>
        <w:tabs>
          <w:tab w:val="left" w:pos="720"/>
        </w:tabs>
        <w:spacing w:line="242" w:lineRule="auto"/>
        <w:ind w:left="720" w:right="40" w:hanging="360"/>
        <w:rPr>
          <w:rFonts w:eastAsia="Times New Roman"/>
          <w:sz w:val="24"/>
          <w:szCs w:val="24"/>
        </w:rPr>
      </w:pPr>
      <w:r>
        <w:rPr>
          <w:rFonts w:eastAsia="Times New Roman"/>
          <w:sz w:val="24"/>
          <w:szCs w:val="24"/>
        </w:rPr>
        <w:t xml:space="preserve">Dewey, J (1916/1966). </w:t>
      </w:r>
      <w:r>
        <w:rPr>
          <w:rFonts w:eastAsia="Times New Roman"/>
          <w:i/>
          <w:iCs/>
          <w:sz w:val="24"/>
          <w:szCs w:val="24"/>
        </w:rPr>
        <w:t>Democracy and Education</w:t>
      </w:r>
      <w:r>
        <w:rPr>
          <w:rFonts w:eastAsia="Times New Roman"/>
          <w:sz w:val="24"/>
          <w:szCs w:val="24"/>
        </w:rPr>
        <w:t xml:space="preserve">. </w:t>
      </w:r>
      <w:r>
        <w:rPr>
          <w:rFonts w:eastAsia="Times New Roman"/>
          <w:i/>
          <w:iCs/>
          <w:sz w:val="24"/>
          <w:szCs w:val="24"/>
        </w:rPr>
        <w:t>An Introduction to the Philosophy</w:t>
      </w:r>
      <w:r>
        <w:rPr>
          <w:rFonts w:eastAsia="Times New Roman"/>
          <w:sz w:val="24"/>
          <w:szCs w:val="24"/>
        </w:rPr>
        <w:t xml:space="preserve"> </w:t>
      </w:r>
      <w:r>
        <w:rPr>
          <w:rFonts w:eastAsia="Times New Roman"/>
          <w:i/>
          <w:iCs/>
          <w:sz w:val="24"/>
          <w:szCs w:val="24"/>
        </w:rPr>
        <w:t>of Education</w:t>
      </w:r>
      <w:r>
        <w:rPr>
          <w:rFonts w:eastAsia="Times New Roman"/>
          <w:sz w:val="24"/>
          <w:szCs w:val="24"/>
        </w:rPr>
        <w:t>, New York: Free Press.</w:t>
      </w:r>
    </w:p>
    <w:p w:rsidR="00514D3F" w:rsidRDefault="007B452D" w:rsidP="007B452D">
      <w:pPr>
        <w:numPr>
          <w:ilvl w:val="1"/>
          <w:numId w:val="9"/>
        </w:numPr>
        <w:tabs>
          <w:tab w:val="left" w:pos="720"/>
        </w:tabs>
        <w:spacing w:line="233" w:lineRule="auto"/>
        <w:ind w:left="720" w:hanging="360"/>
        <w:rPr>
          <w:rFonts w:eastAsia="Times New Roman"/>
          <w:sz w:val="24"/>
          <w:szCs w:val="24"/>
        </w:rPr>
      </w:pPr>
      <w:r>
        <w:rPr>
          <w:rFonts w:eastAsia="Times New Roman"/>
          <w:sz w:val="24"/>
          <w:szCs w:val="24"/>
        </w:rPr>
        <w:t>Oomen, T.K. (2014). Social Exclusion in Independent India. Orient Blackswan.</w:t>
      </w:r>
    </w:p>
    <w:p w:rsidR="00514D3F" w:rsidRDefault="007B452D" w:rsidP="007B452D">
      <w:pPr>
        <w:numPr>
          <w:ilvl w:val="1"/>
          <w:numId w:val="9"/>
        </w:numPr>
        <w:tabs>
          <w:tab w:val="left" w:pos="720"/>
        </w:tabs>
        <w:ind w:left="720" w:hanging="360"/>
        <w:rPr>
          <w:rFonts w:eastAsia="Times New Roman"/>
          <w:sz w:val="24"/>
          <w:szCs w:val="24"/>
        </w:rPr>
      </w:pPr>
      <w:r>
        <w:rPr>
          <w:rFonts w:eastAsia="Times New Roman"/>
          <w:sz w:val="24"/>
          <w:szCs w:val="24"/>
        </w:rPr>
        <w:t xml:space="preserve">Pathak, Avijit (2004). </w:t>
      </w:r>
      <w:r>
        <w:rPr>
          <w:rFonts w:eastAsia="Times New Roman"/>
          <w:i/>
          <w:iCs/>
          <w:sz w:val="24"/>
          <w:szCs w:val="24"/>
        </w:rPr>
        <w:t>Social Implications of Schooling: Knowledge, Pedagogy and</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i/>
          <w:iCs/>
          <w:sz w:val="24"/>
          <w:szCs w:val="24"/>
        </w:rPr>
        <w:t xml:space="preserve">Consciousness. </w:t>
      </w:r>
      <w:r>
        <w:rPr>
          <w:rFonts w:eastAsia="Times New Roman"/>
          <w:sz w:val="24"/>
          <w:szCs w:val="24"/>
        </w:rPr>
        <w:t>Rainbow Publishers: Noida.</w:t>
      </w:r>
    </w:p>
    <w:p w:rsidR="00514D3F" w:rsidRDefault="00514D3F">
      <w:pPr>
        <w:spacing w:line="1" w:lineRule="exact"/>
        <w:rPr>
          <w:rFonts w:eastAsia="Times New Roman"/>
          <w:sz w:val="24"/>
          <w:szCs w:val="24"/>
        </w:rPr>
      </w:pPr>
    </w:p>
    <w:p w:rsidR="00514D3F" w:rsidRDefault="007B452D" w:rsidP="007B452D">
      <w:pPr>
        <w:numPr>
          <w:ilvl w:val="1"/>
          <w:numId w:val="9"/>
        </w:numPr>
        <w:tabs>
          <w:tab w:val="left" w:pos="720"/>
        </w:tabs>
        <w:ind w:left="720" w:right="60" w:hanging="360"/>
        <w:rPr>
          <w:rFonts w:eastAsia="Times New Roman"/>
          <w:sz w:val="24"/>
          <w:szCs w:val="24"/>
        </w:rPr>
      </w:pPr>
      <w:r>
        <w:rPr>
          <w:rFonts w:eastAsia="Times New Roman"/>
          <w:sz w:val="24"/>
          <w:szCs w:val="24"/>
        </w:rPr>
        <w:t xml:space="preserve">Pring, R (2004). </w:t>
      </w:r>
      <w:r>
        <w:rPr>
          <w:rFonts w:eastAsia="Times New Roman"/>
          <w:i/>
          <w:iCs/>
          <w:sz w:val="24"/>
          <w:szCs w:val="24"/>
        </w:rPr>
        <w:t>Philosophy of Education – Aims, Theory, Common Sense and</w:t>
      </w:r>
      <w:r>
        <w:rPr>
          <w:rFonts w:eastAsia="Times New Roman"/>
          <w:sz w:val="24"/>
          <w:szCs w:val="24"/>
        </w:rPr>
        <w:t xml:space="preserve"> </w:t>
      </w:r>
      <w:r>
        <w:rPr>
          <w:rFonts w:eastAsia="Times New Roman"/>
          <w:i/>
          <w:iCs/>
          <w:sz w:val="24"/>
          <w:szCs w:val="24"/>
        </w:rPr>
        <w:t>Research</w:t>
      </w:r>
      <w:r>
        <w:rPr>
          <w:rFonts w:eastAsia="Times New Roman"/>
          <w:sz w:val="24"/>
          <w:szCs w:val="24"/>
        </w:rPr>
        <w:t>, New York: Continuum.</w:t>
      </w:r>
    </w:p>
    <w:p w:rsidR="00514D3F" w:rsidRDefault="007B452D" w:rsidP="007B452D">
      <w:pPr>
        <w:numPr>
          <w:ilvl w:val="1"/>
          <w:numId w:val="9"/>
        </w:numPr>
        <w:tabs>
          <w:tab w:val="left" w:pos="720"/>
        </w:tabs>
        <w:spacing w:line="231" w:lineRule="auto"/>
        <w:ind w:left="720" w:hanging="360"/>
        <w:rPr>
          <w:rFonts w:eastAsia="Times New Roman"/>
          <w:sz w:val="24"/>
          <w:szCs w:val="24"/>
        </w:rPr>
      </w:pPr>
      <w:r>
        <w:rPr>
          <w:rFonts w:eastAsia="Times New Roman"/>
          <w:sz w:val="24"/>
          <w:szCs w:val="24"/>
        </w:rPr>
        <w:lastRenderedPageBreak/>
        <w:t xml:space="preserve">Rajput, J.S. (2006). </w:t>
      </w:r>
      <w:r>
        <w:rPr>
          <w:rFonts w:eastAsia="Times New Roman"/>
          <w:i/>
          <w:iCs/>
          <w:sz w:val="24"/>
          <w:szCs w:val="24"/>
        </w:rPr>
        <w:t>Human Values and Education</w:t>
      </w:r>
      <w:r>
        <w:rPr>
          <w:rFonts w:eastAsia="Times New Roman"/>
          <w:sz w:val="24"/>
          <w:szCs w:val="24"/>
        </w:rPr>
        <w:t>. New Delhi: Pragun Publications.</w:t>
      </w:r>
    </w:p>
    <w:p w:rsidR="00514D3F" w:rsidRDefault="007B452D" w:rsidP="007B452D">
      <w:pPr>
        <w:numPr>
          <w:ilvl w:val="1"/>
          <w:numId w:val="10"/>
        </w:numPr>
        <w:tabs>
          <w:tab w:val="left" w:pos="720"/>
        </w:tabs>
        <w:spacing w:line="245" w:lineRule="auto"/>
        <w:ind w:left="720" w:right="40" w:hanging="360"/>
        <w:rPr>
          <w:rFonts w:eastAsia="Times New Roman"/>
          <w:sz w:val="24"/>
          <w:szCs w:val="24"/>
        </w:rPr>
      </w:pPr>
      <w:bookmarkStart w:id="6" w:name="page6"/>
      <w:bookmarkEnd w:id="6"/>
      <w:r>
        <w:rPr>
          <w:rFonts w:eastAsia="Times New Roman"/>
          <w:sz w:val="24"/>
          <w:szCs w:val="24"/>
        </w:rPr>
        <w:t xml:space="preserve">Ross, James (1966). </w:t>
      </w:r>
      <w:r>
        <w:rPr>
          <w:rFonts w:eastAsia="Times New Roman"/>
          <w:i/>
          <w:iCs/>
          <w:sz w:val="24"/>
          <w:szCs w:val="24"/>
        </w:rPr>
        <w:t>Ground Work of Educational Theory</w:t>
      </w:r>
      <w:r>
        <w:rPr>
          <w:rFonts w:eastAsia="Times New Roman"/>
          <w:sz w:val="24"/>
          <w:szCs w:val="24"/>
        </w:rPr>
        <w:t>, George G. Harreap and Co. Ltd., London.</w:t>
      </w:r>
    </w:p>
    <w:p w:rsidR="00514D3F" w:rsidRDefault="007B452D" w:rsidP="007B452D">
      <w:pPr>
        <w:numPr>
          <w:ilvl w:val="1"/>
          <w:numId w:val="10"/>
        </w:numPr>
        <w:tabs>
          <w:tab w:val="left" w:pos="720"/>
        </w:tabs>
        <w:spacing w:line="234" w:lineRule="auto"/>
        <w:ind w:left="720" w:hanging="360"/>
        <w:rPr>
          <w:rFonts w:eastAsia="Times New Roman"/>
          <w:sz w:val="24"/>
          <w:szCs w:val="24"/>
        </w:rPr>
      </w:pPr>
      <w:r>
        <w:rPr>
          <w:rFonts w:eastAsia="Times New Roman"/>
          <w:sz w:val="24"/>
          <w:szCs w:val="24"/>
        </w:rPr>
        <w:t xml:space="preserve">Sri Aurobindo (1924). </w:t>
      </w:r>
      <w:r>
        <w:rPr>
          <w:rFonts w:eastAsia="Times New Roman"/>
          <w:i/>
          <w:iCs/>
          <w:sz w:val="24"/>
          <w:szCs w:val="24"/>
        </w:rPr>
        <w:t>A System of National Education</w:t>
      </w:r>
      <w:r>
        <w:rPr>
          <w:rFonts w:eastAsia="Times New Roman"/>
          <w:sz w:val="24"/>
          <w:szCs w:val="24"/>
        </w:rPr>
        <w:t>, Calcutta: Arya Publishing House.</w:t>
      </w:r>
    </w:p>
    <w:p w:rsidR="00514D3F" w:rsidRDefault="00514D3F">
      <w:pPr>
        <w:spacing w:line="1" w:lineRule="exact"/>
        <w:rPr>
          <w:rFonts w:eastAsia="Times New Roman"/>
          <w:sz w:val="24"/>
          <w:szCs w:val="24"/>
        </w:rPr>
      </w:pPr>
    </w:p>
    <w:p w:rsidR="00514D3F" w:rsidRDefault="007B452D" w:rsidP="007B452D">
      <w:pPr>
        <w:numPr>
          <w:ilvl w:val="1"/>
          <w:numId w:val="10"/>
        </w:numPr>
        <w:tabs>
          <w:tab w:val="left" w:pos="720"/>
        </w:tabs>
        <w:spacing w:line="233" w:lineRule="auto"/>
        <w:ind w:left="720" w:hanging="360"/>
        <w:rPr>
          <w:rFonts w:eastAsia="Times New Roman"/>
          <w:sz w:val="24"/>
          <w:szCs w:val="24"/>
        </w:rPr>
      </w:pPr>
      <w:r>
        <w:rPr>
          <w:rFonts w:eastAsia="Times New Roman"/>
          <w:sz w:val="24"/>
          <w:szCs w:val="24"/>
        </w:rPr>
        <w:t xml:space="preserve">Tagore, Rabindaranath (1961). </w:t>
      </w:r>
      <w:r>
        <w:rPr>
          <w:rFonts w:eastAsia="Times New Roman"/>
          <w:i/>
          <w:iCs/>
          <w:sz w:val="24"/>
          <w:szCs w:val="24"/>
        </w:rPr>
        <w:t>Towards Universal Man</w:t>
      </w:r>
      <w:r>
        <w:rPr>
          <w:rFonts w:eastAsia="Times New Roman"/>
          <w:sz w:val="24"/>
          <w:szCs w:val="24"/>
        </w:rPr>
        <w:t>, Bombay: Asia.</w:t>
      </w:r>
    </w:p>
    <w:p w:rsidR="00514D3F" w:rsidRDefault="007B452D" w:rsidP="007B452D">
      <w:pPr>
        <w:numPr>
          <w:ilvl w:val="1"/>
          <w:numId w:val="10"/>
        </w:numPr>
        <w:tabs>
          <w:tab w:val="left" w:pos="720"/>
        </w:tabs>
        <w:spacing w:line="243" w:lineRule="auto"/>
        <w:ind w:left="720" w:hanging="360"/>
        <w:rPr>
          <w:rFonts w:eastAsia="Times New Roman"/>
          <w:sz w:val="24"/>
          <w:szCs w:val="24"/>
        </w:rPr>
      </w:pPr>
      <w:r>
        <w:rPr>
          <w:rFonts w:eastAsia="Times New Roman"/>
          <w:sz w:val="24"/>
          <w:szCs w:val="24"/>
        </w:rPr>
        <w:t xml:space="preserve">Taneja, V.R. (1998). </w:t>
      </w:r>
      <w:r>
        <w:rPr>
          <w:rFonts w:eastAsia="Times New Roman"/>
          <w:i/>
          <w:iCs/>
          <w:sz w:val="24"/>
          <w:szCs w:val="24"/>
        </w:rPr>
        <w:t>Educational Thought and Practice.</w:t>
      </w:r>
      <w:r>
        <w:rPr>
          <w:rFonts w:eastAsia="Times New Roman"/>
          <w:sz w:val="24"/>
          <w:szCs w:val="24"/>
        </w:rPr>
        <w:t xml:space="preserve"> New Delhi: Sterling Publishers Pvt. Ltd.</w:t>
      </w:r>
    </w:p>
    <w:p w:rsidR="00514D3F" w:rsidRDefault="007B452D" w:rsidP="007B452D">
      <w:pPr>
        <w:numPr>
          <w:ilvl w:val="1"/>
          <w:numId w:val="10"/>
        </w:numPr>
        <w:tabs>
          <w:tab w:val="left" w:pos="720"/>
        </w:tabs>
        <w:spacing w:line="233" w:lineRule="auto"/>
        <w:ind w:left="720" w:hanging="360"/>
        <w:rPr>
          <w:rFonts w:eastAsia="Times New Roman"/>
          <w:sz w:val="24"/>
          <w:szCs w:val="24"/>
        </w:rPr>
      </w:pPr>
      <w:r>
        <w:rPr>
          <w:rFonts w:eastAsia="Times New Roman"/>
          <w:sz w:val="24"/>
          <w:szCs w:val="24"/>
        </w:rPr>
        <w:t>Lal, B.K.(1978/2005). Contemporary Indian Philosophy. Delhi: Motilal Banarsi Dass.</w:t>
      </w:r>
    </w:p>
    <w:p w:rsidR="00514D3F" w:rsidRDefault="007B452D" w:rsidP="007B452D">
      <w:pPr>
        <w:numPr>
          <w:ilvl w:val="1"/>
          <w:numId w:val="10"/>
        </w:numPr>
        <w:tabs>
          <w:tab w:val="left" w:pos="720"/>
        </w:tabs>
        <w:ind w:left="720" w:hanging="360"/>
        <w:rPr>
          <w:rFonts w:eastAsia="Times New Roman"/>
          <w:sz w:val="24"/>
          <w:szCs w:val="24"/>
        </w:rPr>
      </w:pPr>
      <w:r>
        <w:rPr>
          <w:rFonts w:eastAsia="Times New Roman"/>
          <w:sz w:val="24"/>
          <w:szCs w:val="24"/>
        </w:rPr>
        <w:t>Solomon, R.C.(2008) The Little Philosophy Book. New York: OUP</w:t>
      </w:r>
    </w:p>
    <w:p w:rsidR="00514D3F" w:rsidRDefault="007B452D" w:rsidP="007B452D">
      <w:pPr>
        <w:numPr>
          <w:ilvl w:val="1"/>
          <w:numId w:val="10"/>
        </w:numPr>
        <w:tabs>
          <w:tab w:val="left" w:pos="720"/>
        </w:tabs>
        <w:ind w:left="720" w:hanging="360"/>
        <w:rPr>
          <w:rFonts w:eastAsia="Times New Roman"/>
          <w:sz w:val="24"/>
          <w:szCs w:val="24"/>
        </w:rPr>
      </w:pPr>
      <w:r>
        <w:rPr>
          <w:rFonts w:eastAsia="Times New Roman"/>
          <w:sz w:val="24"/>
          <w:szCs w:val="24"/>
        </w:rPr>
        <w:t>Sinha, Jadunath(2006).</w:t>
      </w:r>
      <w:r>
        <w:rPr>
          <w:rFonts w:eastAsia="Times New Roman"/>
          <w:i/>
          <w:iCs/>
          <w:sz w:val="24"/>
          <w:szCs w:val="24"/>
        </w:rPr>
        <w:t>Outlines of Indian Philosophy.</w:t>
      </w:r>
      <w:r>
        <w:rPr>
          <w:rFonts w:eastAsia="Times New Roman"/>
          <w:sz w:val="24"/>
          <w:szCs w:val="24"/>
        </w:rPr>
        <w:t xml:space="preserve"> Calcutta: New Control</w:t>
      </w:r>
    </w:p>
    <w:p w:rsidR="00514D3F" w:rsidRDefault="007B452D" w:rsidP="007B452D">
      <w:pPr>
        <w:numPr>
          <w:ilvl w:val="1"/>
          <w:numId w:val="10"/>
        </w:numPr>
        <w:tabs>
          <w:tab w:val="left" w:pos="720"/>
        </w:tabs>
        <w:ind w:left="720" w:hanging="360"/>
        <w:rPr>
          <w:rFonts w:eastAsia="Times New Roman"/>
          <w:sz w:val="24"/>
          <w:szCs w:val="24"/>
        </w:rPr>
      </w:pPr>
      <w:r>
        <w:rPr>
          <w:rFonts w:eastAsia="Times New Roman"/>
          <w:sz w:val="24"/>
          <w:szCs w:val="24"/>
        </w:rPr>
        <w:t>Joshi, Kireet (2011). Philosophy of Indian Art Delhi: Popular Media.</w:t>
      </w:r>
    </w:p>
    <w:p w:rsidR="00514D3F" w:rsidRDefault="00514D3F">
      <w:pPr>
        <w:spacing w:line="242" w:lineRule="exact"/>
        <w:rPr>
          <w:rFonts w:eastAsia="Times New Roman"/>
          <w:sz w:val="24"/>
          <w:szCs w:val="24"/>
        </w:rPr>
      </w:pPr>
    </w:p>
    <w:p w:rsidR="00514D3F" w:rsidRDefault="007B452D" w:rsidP="007B452D">
      <w:pPr>
        <w:numPr>
          <w:ilvl w:val="0"/>
          <w:numId w:val="11"/>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4480"/>
        <w:gridCol w:w="840"/>
        <w:gridCol w:w="640"/>
      </w:tblGrid>
      <w:tr w:rsidR="00514D3F">
        <w:trPr>
          <w:trHeight w:val="271"/>
        </w:trPr>
        <w:tc>
          <w:tcPr>
            <w:tcW w:w="4480" w:type="dxa"/>
            <w:vAlign w:val="bottom"/>
          </w:tcPr>
          <w:p w:rsidR="00514D3F" w:rsidRDefault="007B452D">
            <w:pPr>
              <w:spacing w:line="271" w:lineRule="exact"/>
              <w:rPr>
                <w:sz w:val="20"/>
                <w:szCs w:val="20"/>
              </w:rPr>
            </w:pPr>
            <w:r>
              <w:rPr>
                <w:rFonts w:eastAsia="Times New Roman"/>
                <w:sz w:val="24"/>
                <w:szCs w:val="24"/>
              </w:rPr>
              <w:t>External Examination</w:t>
            </w:r>
          </w:p>
        </w:tc>
        <w:tc>
          <w:tcPr>
            <w:tcW w:w="840" w:type="dxa"/>
            <w:vAlign w:val="bottom"/>
          </w:tcPr>
          <w:p w:rsidR="00514D3F" w:rsidRDefault="007B452D">
            <w:pPr>
              <w:spacing w:line="271" w:lineRule="exact"/>
              <w:ind w:left="560"/>
              <w:rPr>
                <w:sz w:val="20"/>
                <w:szCs w:val="20"/>
              </w:rPr>
            </w:pPr>
            <w:r>
              <w:rPr>
                <w:rFonts w:eastAsia="Times New Roman"/>
                <w:sz w:val="24"/>
                <w:szCs w:val="24"/>
              </w:rPr>
              <w:t>70</w:t>
            </w:r>
          </w:p>
        </w:tc>
        <w:tc>
          <w:tcPr>
            <w:tcW w:w="640" w:type="dxa"/>
            <w:vAlign w:val="bottom"/>
          </w:tcPr>
          <w:p w:rsidR="00514D3F" w:rsidRDefault="007B452D">
            <w:pPr>
              <w:spacing w:line="271" w:lineRule="exact"/>
              <w:ind w:left="20"/>
              <w:rPr>
                <w:sz w:val="20"/>
                <w:szCs w:val="20"/>
              </w:rPr>
            </w:pPr>
            <w:r>
              <w:rPr>
                <w:rFonts w:eastAsia="Times New Roman"/>
                <w:w w:val="97"/>
                <w:sz w:val="24"/>
                <w:szCs w:val="24"/>
              </w:rPr>
              <w:t>Marks</w:t>
            </w:r>
          </w:p>
        </w:tc>
      </w:tr>
      <w:tr w:rsidR="00514D3F">
        <w:trPr>
          <w:trHeight w:val="278"/>
        </w:trPr>
        <w:tc>
          <w:tcPr>
            <w:tcW w:w="4480" w:type="dxa"/>
            <w:vAlign w:val="bottom"/>
          </w:tcPr>
          <w:p w:rsidR="00514D3F" w:rsidRDefault="007B452D">
            <w:pPr>
              <w:rPr>
                <w:sz w:val="20"/>
                <w:szCs w:val="20"/>
              </w:rPr>
            </w:pPr>
            <w:r>
              <w:rPr>
                <w:rFonts w:eastAsia="Times New Roman"/>
                <w:sz w:val="24"/>
                <w:szCs w:val="24"/>
              </w:rPr>
              <w:t>Time</w:t>
            </w:r>
          </w:p>
        </w:tc>
        <w:tc>
          <w:tcPr>
            <w:tcW w:w="1480" w:type="dxa"/>
            <w:gridSpan w:val="2"/>
            <w:vAlign w:val="bottom"/>
          </w:tcPr>
          <w:p w:rsidR="00514D3F" w:rsidRDefault="007B452D">
            <w:pPr>
              <w:ind w:left="560"/>
              <w:rPr>
                <w:sz w:val="20"/>
                <w:szCs w:val="20"/>
              </w:rPr>
            </w:pPr>
            <w:r>
              <w:rPr>
                <w:rFonts w:eastAsia="Times New Roman"/>
                <w:sz w:val="24"/>
                <w:szCs w:val="24"/>
              </w:rPr>
              <w:t>3 Hrs</w:t>
            </w:r>
          </w:p>
        </w:tc>
      </w:tr>
      <w:tr w:rsidR="00514D3F">
        <w:trPr>
          <w:trHeight w:val="276"/>
        </w:trPr>
        <w:tc>
          <w:tcPr>
            <w:tcW w:w="4480" w:type="dxa"/>
            <w:vAlign w:val="bottom"/>
          </w:tcPr>
          <w:p w:rsidR="00514D3F" w:rsidRDefault="007B452D">
            <w:pPr>
              <w:rPr>
                <w:sz w:val="20"/>
                <w:szCs w:val="20"/>
              </w:rPr>
            </w:pPr>
            <w:r>
              <w:rPr>
                <w:rFonts w:eastAsia="Times New Roman"/>
                <w:sz w:val="24"/>
                <w:szCs w:val="24"/>
              </w:rPr>
              <w:t>Internal Assessment</w:t>
            </w:r>
          </w:p>
        </w:tc>
        <w:tc>
          <w:tcPr>
            <w:tcW w:w="840" w:type="dxa"/>
            <w:vAlign w:val="bottom"/>
          </w:tcPr>
          <w:p w:rsidR="00514D3F" w:rsidRDefault="007B452D">
            <w:pPr>
              <w:ind w:left="560"/>
              <w:rPr>
                <w:sz w:val="20"/>
                <w:szCs w:val="20"/>
              </w:rPr>
            </w:pPr>
            <w:r>
              <w:rPr>
                <w:rFonts w:eastAsia="Times New Roman"/>
                <w:sz w:val="24"/>
                <w:szCs w:val="24"/>
              </w:rPr>
              <w:t>30</w:t>
            </w:r>
          </w:p>
        </w:tc>
        <w:tc>
          <w:tcPr>
            <w:tcW w:w="640" w:type="dxa"/>
            <w:vAlign w:val="bottom"/>
          </w:tcPr>
          <w:p w:rsidR="00514D3F" w:rsidRDefault="007B452D">
            <w:pPr>
              <w:ind w:left="20"/>
              <w:rPr>
                <w:sz w:val="20"/>
                <w:szCs w:val="20"/>
              </w:rPr>
            </w:pPr>
            <w:r>
              <w:rPr>
                <w:rFonts w:eastAsia="Times New Roman"/>
                <w:w w:val="97"/>
                <w:sz w:val="24"/>
                <w:szCs w:val="24"/>
              </w:rPr>
              <w:t>Marks</w:t>
            </w:r>
          </w:p>
        </w:tc>
      </w:tr>
      <w:tr w:rsidR="00514D3F">
        <w:trPr>
          <w:trHeight w:val="276"/>
        </w:trPr>
        <w:tc>
          <w:tcPr>
            <w:tcW w:w="4480" w:type="dxa"/>
            <w:vAlign w:val="bottom"/>
          </w:tcPr>
          <w:p w:rsidR="00514D3F" w:rsidRDefault="007B452D">
            <w:pPr>
              <w:rPr>
                <w:sz w:val="20"/>
                <w:szCs w:val="20"/>
              </w:rPr>
            </w:pPr>
            <w:r>
              <w:rPr>
                <w:rFonts w:eastAsia="Times New Roman"/>
                <w:sz w:val="24"/>
                <w:szCs w:val="24"/>
              </w:rPr>
              <w:t>Attendance</w:t>
            </w:r>
          </w:p>
        </w:tc>
        <w:tc>
          <w:tcPr>
            <w:tcW w:w="840" w:type="dxa"/>
            <w:vAlign w:val="bottom"/>
          </w:tcPr>
          <w:p w:rsidR="00514D3F" w:rsidRDefault="007B452D">
            <w:pPr>
              <w:ind w:left="560"/>
              <w:rPr>
                <w:sz w:val="20"/>
                <w:szCs w:val="20"/>
              </w:rPr>
            </w:pPr>
            <w:r>
              <w:rPr>
                <w:rFonts w:eastAsia="Times New Roman"/>
                <w:sz w:val="24"/>
                <w:szCs w:val="24"/>
              </w:rPr>
              <w:t>6</w:t>
            </w:r>
          </w:p>
        </w:tc>
        <w:tc>
          <w:tcPr>
            <w:tcW w:w="640" w:type="dxa"/>
            <w:vAlign w:val="bottom"/>
          </w:tcPr>
          <w:p w:rsidR="00514D3F" w:rsidRDefault="00514D3F">
            <w:pPr>
              <w:rPr>
                <w:sz w:val="24"/>
                <w:szCs w:val="24"/>
              </w:rPr>
            </w:pPr>
          </w:p>
        </w:tc>
      </w:tr>
      <w:tr w:rsidR="00514D3F">
        <w:trPr>
          <w:trHeight w:val="276"/>
        </w:trPr>
        <w:tc>
          <w:tcPr>
            <w:tcW w:w="5320" w:type="dxa"/>
            <w:gridSpan w:val="2"/>
            <w:vAlign w:val="bottom"/>
          </w:tcPr>
          <w:p w:rsidR="00514D3F" w:rsidRDefault="007B452D">
            <w:pPr>
              <w:rPr>
                <w:sz w:val="20"/>
                <w:szCs w:val="20"/>
              </w:rPr>
            </w:pPr>
            <w:r>
              <w:rPr>
                <w:rFonts w:eastAsia="Times New Roman"/>
                <w:sz w:val="24"/>
                <w:szCs w:val="24"/>
              </w:rPr>
              <w:t>Written Assignment/Project work/ Response sheets 12</w:t>
            </w:r>
          </w:p>
        </w:tc>
        <w:tc>
          <w:tcPr>
            <w:tcW w:w="640" w:type="dxa"/>
            <w:vAlign w:val="bottom"/>
          </w:tcPr>
          <w:p w:rsidR="00514D3F" w:rsidRDefault="00514D3F">
            <w:pPr>
              <w:rPr>
                <w:sz w:val="24"/>
                <w:szCs w:val="24"/>
              </w:rPr>
            </w:pPr>
          </w:p>
        </w:tc>
      </w:tr>
      <w:tr w:rsidR="00514D3F">
        <w:trPr>
          <w:trHeight w:val="312"/>
        </w:trPr>
        <w:tc>
          <w:tcPr>
            <w:tcW w:w="4480" w:type="dxa"/>
            <w:vAlign w:val="bottom"/>
          </w:tcPr>
          <w:p w:rsidR="00514D3F" w:rsidRDefault="007B452D">
            <w:pPr>
              <w:rPr>
                <w:sz w:val="20"/>
                <w:szCs w:val="20"/>
              </w:rPr>
            </w:pPr>
            <w:r>
              <w:rPr>
                <w:rFonts w:eastAsia="Times New Roman"/>
                <w:sz w:val="24"/>
                <w:szCs w:val="24"/>
              </w:rPr>
              <w:t>Two Mid-term Examinations/ House test</w:t>
            </w:r>
          </w:p>
        </w:tc>
        <w:tc>
          <w:tcPr>
            <w:tcW w:w="840" w:type="dxa"/>
            <w:vAlign w:val="bottom"/>
          </w:tcPr>
          <w:p w:rsidR="00514D3F" w:rsidRDefault="007B452D">
            <w:pPr>
              <w:ind w:left="560"/>
              <w:rPr>
                <w:sz w:val="20"/>
                <w:szCs w:val="20"/>
              </w:rPr>
            </w:pPr>
            <w:r>
              <w:rPr>
                <w:rFonts w:eastAsia="Times New Roman"/>
                <w:sz w:val="24"/>
                <w:szCs w:val="24"/>
              </w:rPr>
              <w:t>12</w:t>
            </w:r>
          </w:p>
        </w:tc>
        <w:tc>
          <w:tcPr>
            <w:tcW w:w="640" w:type="dxa"/>
            <w:vAlign w:val="bottom"/>
          </w:tcPr>
          <w:p w:rsidR="00514D3F" w:rsidRDefault="00514D3F">
            <w:pPr>
              <w:rPr>
                <w:sz w:val="24"/>
                <w:szCs w:val="24"/>
              </w:rPr>
            </w:pP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0" w:lineRule="exact"/>
        <w:rPr>
          <w:sz w:val="20"/>
          <w:szCs w:val="20"/>
        </w:rPr>
      </w:pPr>
    </w:p>
    <w:p w:rsidR="00514D3F" w:rsidRPr="000E2698" w:rsidRDefault="007B452D">
      <w:pPr>
        <w:ind w:right="20"/>
        <w:jc w:val="center"/>
        <w:rPr>
          <w:b/>
          <w:bCs/>
          <w:sz w:val="20"/>
          <w:szCs w:val="20"/>
        </w:rPr>
      </w:pPr>
      <w:r w:rsidRPr="000E2698">
        <w:rPr>
          <w:rFonts w:eastAsia="Times New Roman"/>
          <w:b/>
          <w:bCs/>
          <w:sz w:val="24"/>
          <w:szCs w:val="24"/>
        </w:rPr>
        <w:t xml:space="preserve">PAPER-II: </w:t>
      </w:r>
      <w:r w:rsidR="00B31FC0" w:rsidRPr="000E2698">
        <w:rPr>
          <w:rFonts w:eastAsia="Times New Roman"/>
          <w:b/>
          <w:bCs/>
          <w:sz w:val="24"/>
          <w:szCs w:val="24"/>
        </w:rPr>
        <w:t>Psychological Perspective In Education</w:t>
      </w:r>
    </w:p>
    <w:p w:rsidR="00514D3F" w:rsidRPr="000E2698"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100</w:t>
      </w:r>
    </w:p>
    <w:p w:rsidR="00514D3F" w:rsidRDefault="007B452D">
      <w:pPr>
        <w:spacing w:line="235" w:lineRule="auto"/>
        <w:ind w:left="726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30</w:t>
      </w:r>
    </w:p>
    <w:p w:rsidR="00514D3F" w:rsidRDefault="00514D3F">
      <w:pPr>
        <w:spacing w:line="200" w:lineRule="exact"/>
        <w:rPr>
          <w:sz w:val="20"/>
          <w:szCs w:val="20"/>
        </w:rPr>
      </w:pPr>
    </w:p>
    <w:p w:rsidR="00514D3F" w:rsidRDefault="00514D3F">
      <w:pPr>
        <w:spacing w:line="252"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Pr="002444A8" w:rsidRDefault="007B452D" w:rsidP="00261AC2">
      <w:pPr>
        <w:pStyle w:val="ListParagraph"/>
        <w:numPr>
          <w:ilvl w:val="0"/>
          <w:numId w:val="297"/>
        </w:numPr>
        <w:rPr>
          <w:sz w:val="20"/>
          <w:szCs w:val="20"/>
        </w:rPr>
      </w:pPr>
      <w:r w:rsidRPr="002444A8">
        <w:rPr>
          <w:rFonts w:eastAsia="Times New Roman"/>
          <w:sz w:val="24"/>
          <w:szCs w:val="24"/>
        </w:rPr>
        <w:t>Understand the learner and his abilities.</w:t>
      </w:r>
    </w:p>
    <w:p w:rsidR="00514D3F" w:rsidRDefault="00514D3F">
      <w:pPr>
        <w:spacing w:line="19" w:lineRule="exact"/>
        <w:rPr>
          <w:sz w:val="20"/>
          <w:szCs w:val="20"/>
        </w:rPr>
      </w:pPr>
    </w:p>
    <w:p w:rsidR="002444A8" w:rsidRPr="002444A8" w:rsidRDefault="007B452D" w:rsidP="00261AC2">
      <w:pPr>
        <w:pStyle w:val="ListParagraph"/>
        <w:numPr>
          <w:ilvl w:val="0"/>
          <w:numId w:val="297"/>
        </w:numPr>
        <w:spacing w:line="253" w:lineRule="auto"/>
        <w:rPr>
          <w:sz w:val="20"/>
          <w:szCs w:val="20"/>
        </w:rPr>
      </w:pPr>
      <w:r w:rsidRPr="002444A8">
        <w:rPr>
          <w:rFonts w:eastAsia="Times New Roman"/>
          <w:sz w:val="24"/>
          <w:szCs w:val="24"/>
        </w:rPr>
        <w:t>Understand the process of human development with sp</w:t>
      </w:r>
      <w:r w:rsidR="002444A8">
        <w:rPr>
          <w:rFonts w:eastAsia="Times New Roman"/>
          <w:sz w:val="24"/>
          <w:szCs w:val="24"/>
        </w:rPr>
        <w:t>ecial reference to adolescence.</w:t>
      </w:r>
    </w:p>
    <w:p w:rsidR="002444A8" w:rsidRPr="002444A8" w:rsidRDefault="002444A8" w:rsidP="002444A8">
      <w:pPr>
        <w:pStyle w:val="ListParagraph"/>
        <w:rPr>
          <w:rFonts w:eastAsia="Times New Roman"/>
          <w:sz w:val="24"/>
          <w:szCs w:val="24"/>
        </w:rPr>
      </w:pPr>
    </w:p>
    <w:p w:rsidR="00514D3F" w:rsidRPr="002444A8" w:rsidRDefault="002444A8" w:rsidP="00261AC2">
      <w:pPr>
        <w:pStyle w:val="ListParagraph"/>
        <w:numPr>
          <w:ilvl w:val="0"/>
          <w:numId w:val="297"/>
        </w:numPr>
        <w:spacing w:line="253" w:lineRule="auto"/>
        <w:rPr>
          <w:sz w:val="20"/>
          <w:szCs w:val="20"/>
        </w:rPr>
      </w:pPr>
      <w:r>
        <w:rPr>
          <w:rFonts w:eastAsia="Times New Roman"/>
          <w:sz w:val="24"/>
          <w:szCs w:val="24"/>
        </w:rPr>
        <w:t xml:space="preserve"> </w:t>
      </w:r>
      <w:r w:rsidR="007B452D" w:rsidRPr="002444A8">
        <w:rPr>
          <w:rFonts w:eastAsia="Times New Roman"/>
          <w:sz w:val="24"/>
          <w:szCs w:val="24"/>
        </w:rPr>
        <w:t>Analyze the characteristics and problems of Indian adolescents.</w:t>
      </w:r>
    </w:p>
    <w:p w:rsidR="002444A8" w:rsidRPr="002444A8" w:rsidRDefault="002444A8" w:rsidP="002444A8">
      <w:pPr>
        <w:pStyle w:val="ListParagraph"/>
        <w:rPr>
          <w:sz w:val="20"/>
          <w:szCs w:val="20"/>
        </w:rPr>
      </w:pPr>
    </w:p>
    <w:p w:rsidR="002444A8" w:rsidRPr="002444A8" w:rsidRDefault="002444A8" w:rsidP="00261AC2">
      <w:pPr>
        <w:pStyle w:val="ListParagraph"/>
        <w:numPr>
          <w:ilvl w:val="0"/>
          <w:numId w:val="297"/>
        </w:numPr>
        <w:rPr>
          <w:sz w:val="24"/>
          <w:szCs w:val="24"/>
        </w:rPr>
      </w:pPr>
      <w:r w:rsidRPr="002444A8">
        <w:rPr>
          <w:sz w:val="24"/>
          <w:szCs w:val="24"/>
        </w:rPr>
        <w:t>Familiarize with administration and interpretation of Psychological tests.</w:t>
      </w:r>
    </w:p>
    <w:p w:rsidR="00514D3F" w:rsidRDefault="00514D3F" w:rsidP="002444A8">
      <w:pPr>
        <w:spacing w:line="1" w:lineRule="exact"/>
        <w:rPr>
          <w:sz w:val="20"/>
          <w:szCs w:val="20"/>
        </w:rPr>
      </w:pPr>
    </w:p>
    <w:p w:rsidR="00514D3F" w:rsidRDefault="00514D3F">
      <w:pPr>
        <w:spacing w:line="114" w:lineRule="exact"/>
        <w:rPr>
          <w:sz w:val="20"/>
          <w:szCs w:val="20"/>
        </w:rPr>
      </w:pPr>
    </w:p>
    <w:p w:rsidR="00514D3F" w:rsidRPr="002444A8" w:rsidRDefault="007B452D" w:rsidP="00261AC2">
      <w:pPr>
        <w:pStyle w:val="ListParagraph"/>
        <w:numPr>
          <w:ilvl w:val="0"/>
          <w:numId w:val="297"/>
        </w:numPr>
        <w:spacing w:line="208" w:lineRule="auto"/>
        <w:ind w:right="20"/>
        <w:rPr>
          <w:sz w:val="20"/>
          <w:szCs w:val="20"/>
        </w:rPr>
      </w:pPr>
      <w:r w:rsidRPr="002444A8">
        <w:rPr>
          <w:rFonts w:eastAsia="Times New Roman"/>
          <w:sz w:val="24"/>
          <w:szCs w:val="24"/>
        </w:rPr>
        <w:t>Apply the understanding of the different typed of learners in various classroom situations.</w:t>
      </w:r>
    </w:p>
    <w:p w:rsidR="00514D3F" w:rsidRDefault="00514D3F">
      <w:pPr>
        <w:spacing w:line="240"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7B452D">
      <w:pPr>
        <w:numPr>
          <w:ilvl w:val="0"/>
          <w:numId w:val="12"/>
        </w:numPr>
        <w:tabs>
          <w:tab w:val="left" w:pos="720"/>
        </w:tabs>
        <w:ind w:left="720" w:hanging="360"/>
        <w:rPr>
          <w:rFonts w:eastAsia="Times New Roman"/>
          <w:sz w:val="24"/>
          <w:szCs w:val="24"/>
        </w:rPr>
      </w:pPr>
      <w:r>
        <w:rPr>
          <w:rFonts w:eastAsia="Times New Roman"/>
          <w:sz w:val="24"/>
          <w:szCs w:val="24"/>
        </w:rPr>
        <w:t>Educational psychology- concept, nature, scope and importance.</w:t>
      </w:r>
    </w:p>
    <w:p w:rsidR="00514D3F" w:rsidRDefault="007B452D" w:rsidP="007B452D">
      <w:pPr>
        <w:numPr>
          <w:ilvl w:val="0"/>
          <w:numId w:val="12"/>
        </w:numPr>
        <w:tabs>
          <w:tab w:val="left" w:pos="720"/>
        </w:tabs>
        <w:spacing w:line="242" w:lineRule="auto"/>
        <w:ind w:left="720" w:right="20" w:hanging="360"/>
        <w:rPr>
          <w:rFonts w:eastAsia="Times New Roman"/>
          <w:sz w:val="24"/>
          <w:szCs w:val="24"/>
        </w:rPr>
      </w:pPr>
      <w:r>
        <w:rPr>
          <w:rFonts w:eastAsia="Times New Roman"/>
          <w:sz w:val="24"/>
          <w:szCs w:val="24"/>
        </w:rPr>
        <w:t>Growth and development: meaning, difference, principles, influence of heredity and environment on growth and development of a child.</w:t>
      </w:r>
    </w:p>
    <w:p w:rsidR="00514D3F" w:rsidRDefault="00514D3F">
      <w:pPr>
        <w:spacing w:line="2" w:lineRule="exact"/>
        <w:rPr>
          <w:sz w:val="20"/>
          <w:szCs w:val="20"/>
        </w:rPr>
      </w:pPr>
    </w:p>
    <w:p w:rsidR="00514D3F" w:rsidRDefault="007B452D">
      <w:pPr>
        <w:spacing w:line="238" w:lineRule="auto"/>
        <w:ind w:left="720" w:right="20" w:hanging="359"/>
        <w:jc w:val="both"/>
        <w:rPr>
          <w:sz w:val="20"/>
          <w:szCs w:val="20"/>
        </w:rPr>
      </w:pPr>
      <w:r>
        <w:rPr>
          <w:rFonts w:eastAsia="Times New Roman"/>
          <w:sz w:val="24"/>
          <w:szCs w:val="24"/>
        </w:rPr>
        <w:lastRenderedPageBreak/>
        <w:t>(iii)Indian Adolescents: Characteristics of emotional, social, cognitive and moral development, Problems of Indian adolescents. Role of family, school, community and mass-media in development of adolescents. Role of different cultures in development of adolescents.</w:t>
      </w:r>
    </w:p>
    <w:p w:rsidR="00514D3F" w:rsidRDefault="007B452D">
      <w:pPr>
        <w:jc w:val="center"/>
        <w:rPr>
          <w:sz w:val="20"/>
          <w:szCs w:val="20"/>
        </w:rPr>
      </w:pPr>
      <w:bookmarkStart w:id="7" w:name="page7"/>
      <w:bookmarkEnd w:id="7"/>
      <w:r>
        <w:rPr>
          <w:rFonts w:eastAsia="Times New Roman"/>
          <w:sz w:val="24"/>
          <w:szCs w:val="24"/>
        </w:rPr>
        <w:t>SECTION-B</w:t>
      </w:r>
    </w:p>
    <w:p w:rsidR="00514D3F" w:rsidRDefault="00514D3F">
      <w:pPr>
        <w:spacing w:line="41" w:lineRule="exact"/>
        <w:rPr>
          <w:sz w:val="20"/>
          <w:szCs w:val="20"/>
        </w:rPr>
      </w:pPr>
    </w:p>
    <w:p w:rsidR="00514D3F" w:rsidRDefault="007B452D" w:rsidP="007B452D">
      <w:pPr>
        <w:numPr>
          <w:ilvl w:val="0"/>
          <w:numId w:val="13"/>
        </w:numPr>
        <w:tabs>
          <w:tab w:val="left" w:pos="1080"/>
        </w:tabs>
        <w:spacing w:line="238" w:lineRule="auto"/>
        <w:ind w:left="1080" w:right="20" w:hanging="720"/>
        <w:rPr>
          <w:rFonts w:eastAsia="Times New Roman"/>
          <w:sz w:val="24"/>
          <w:szCs w:val="24"/>
        </w:rPr>
      </w:pPr>
      <w:r>
        <w:rPr>
          <w:rFonts w:eastAsia="Times New Roman"/>
          <w:sz w:val="24"/>
          <w:szCs w:val="24"/>
        </w:rPr>
        <w:t>Individual differences: inter and intra individual differences, concept, causes and implications.</w:t>
      </w:r>
    </w:p>
    <w:p w:rsidR="00514D3F" w:rsidRDefault="00514D3F">
      <w:pPr>
        <w:spacing w:line="2" w:lineRule="exact"/>
        <w:rPr>
          <w:rFonts w:eastAsia="Times New Roman"/>
          <w:sz w:val="24"/>
          <w:szCs w:val="24"/>
        </w:rPr>
      </w:pPr>
    </w:p>
    <w:p w:rsidR="00514D3F" w:rsidRDefault="007B452D" w:rsidP="007B452D">
      <w:pPr>
        <w:numPr>
          <w:ilvl w:val="0"/>
          <w:numId w:val="13"/>
        </w:numPr>
        <w:tabs>
          <w:tab w:val="left" w:pos="1080"/>
        </w:tabs>
        <w:spacing w:line="213" w:lineRule="auto"/>
        <w:ind w:left="1080" w:right="20" w:hanging="720"/>
        <w:rPr>
          <w:rFonts w:eastAsia="Times New Roman"/>
          <w:sz w:val="24"/>
          <w:szCs w:val="24"/>
        </w:rPr>
      </w:pPr>
      <w:r>
        <w:rPr>
          <w:rFonts w:eastAsia="Times New Roman"/>
          <w:sz w:val="24"/>
          <w:szCs w:val="24"/>
        </w:rPr>
        <w:t>Intelligence: concept, theories-Spearman, Thurstone and Gardner. Uses and limitations of Intelligence tests.</w:t>
      </w:r>
    </w:p>
    <w:p w:rsidR="00514D3F" w:rsidRDefault="00514D3F">
      <w:pPr>
        <w:spacing w:line="2" w:lineRule="exact"/>
        <w:rPr>
          <w:rFonts w:eastAsia="Times New Roman"/>
          <w:sz w:val="24"/>
          <w:szCs w:val="24"/>
        </w:rPr>
      </w:pPr>
    </w:p>
    <w:p w:rsidR="00514D3F" w:rsidRDefault="007B452D" w:rsidP="007B452D">
      <w:pPr>
        <w:numPr>
          <w:ilvl w:val="0"/>
          <w:numId w:val="13"/>
        </w:numPr>
        <w:tabs>
          <w:tab w:val="left" w:pos="1080"/>
        </w:tabs>
        <w:ind w:left="1080" w:right="20" w:hanging="720"/>
        <w:rPr>
          <w:rFonts w:eastAsia="Times New Roman"/>
          <w:sz w:val="24"/>
          <w:szCs w:val="24"/>
        </w:rPr>
      </w:pPr>
      <w:r>
        <w:rPr>
          <w:rFonts w:eastAsia="Times New Roman"/>
          <w:sz w:val="24"/>
          <w:szCs w:val="24"/>
        </w:rPr>
        <w:t>Learning: Meaning, process and factors affecting learning of an individual, Trial and error theory and classical conditioning theory.</w:t>
      </w:r>
    </w:p>
    <w:p w:rsidR="00514D3F" w:rsidRDefault="007B452D" w:rsidP="007B452D">
      <w:pPr>
        <w:numPr>
          <w:ilvl w:val="0"/>
          <w:numId w:val="13"/>
        </w:numPr>
        <w:tabs>
          <w:tab w:val="left" w:pos="1080"/>
        </w:tabs>
        <w:spacing w:line="233" w:lineRule="auto"/>
        <w:ind w:left="1080" w:hanging="720"/>
        <w:rPr>
          <w:rFonts w:eastAsia="Times New Roman"/>
          <w:sz w:val="24"/>
          <w:szCs w:val="24"/>
        </w:rPr>
      </w:pPr>
      <w:r>
        <w:rPr>
          <w:rFonts w:eastAsia="Times New Roman"/>
          <w:sz w:val="24"/>
          <w:szCs w:val="24"/>
        </w:rPr>
        <w:t>Motivation: Concept, types and techniques, educational implications.</w:t>
      </w:r>
    </w:p>
    <w:p w:rsidR="00514D3F" w:rsidRDefault="007B452D" w:rsidP="007B452D">
      <w:pPr>
        <w:numPr>
          <w:ilvl w:val="0"/>
          <w:numId w:val="13"/>
        </w:numPr>
        <w:tabs>
          <w:tab w:val="left" w:pos="1080"/>
        </w:tabs>
        <w:spacing w:line="244" w:lineRule="auto"/>
        <w:ind w:left="1080" w:hanging="720"/>
        <w:rPr>
          <w:rFonts w:eastAsia="Times New Roman"/>
          <w:sz w:val="24"/>
          <w:szCs w:val="24"/>
        </w:rPr>
      </w:pPr>
      <w:r>
        <w:rPr>
          <w:rFonts w:eastAsia="Times New Roman"/>
          <w:sz w:val="24"/>
          <w:szCs w:val="24"/>
        </w:rPr>
        <w:t>Learner with special needs: Meaning, types: gifted, delinquents, creative, slow learner and their educational programmes.</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52" w:lineRule="exact"/>
        <w:rPr>
          <w:sz w:val="20"/>
          <w:szCs w:val="20"/>
        </w:rPr>
      </w:pPr>
    </w:p>
    <w:p w:rsidR="00514D3F" w:rsidRDefault="007B452D" w:rsidP="007B452D">
      <w:pPr>
        <w:numPr>
          <w:ilvl w:val="0"/>
          <w:numId w:val="14"/>
        </w:numPr>
        <w:tabs>
          <w:tab w:val="left" w:pos="720"/>
        </w:tabs>
        <w:spacing w:line="251" w:lineRule="auto"/>
        <w:ind w:left="720" w:right="900" w:hanging="360"/>
        <w:rPr>
          <w:rFonts w:eastAsia="Times New Roman"/>
          <w:sz w:val="24"/>
          <w:szCs w:val="24"/>
        </w:rPr>
      </w:pPr>
      <w:r>
        <w:rPr>
          <w:rFonts w:eastAsia="Times New Roman"/>
          <w:sz w:val="24"/>
          <w:szCs w:val="24"/>
        </w:rPr>
        <w:t>Administration and interpretation of any one psychological test (Intelligence/ motivation/ creativity).</w:t>
      </w:r>
    </w:p>
    <w:p w:rsidR="00514D3F" w:rsidRDefault="00514D3F">
      <w:pPr>
        <w:spacing w:line="1" w:lineRule="exact"/>
        <w:rPr>
          <w:rFonts w:eastAsia="Times New Roman"/>
          <w:sz w:val="24"/>
          <w:szCs w:val="24"/>
        </w:rPr>
      </w:pPr>
    </w:p>
    <w:p w:rsidR="00514D3F" w:rsidRDefault="007B452D" w:rsidP="007B452D">
      <w:pPr>
        <w:numPr>
          <w:ilvl w:val="0"/>
          <w:numId w:val="14"/>
        </w:numPr>
        <w:tabs>
          <w:tab w:val="left" w:pos="720"/>
        </w:tabs>
        <w:ind w:left="720" w:hanging="360"/>
        <w:rPr>
          <w:rFonts w:eastAsia="Times New Roman"/>
          <w:sz w:val="24"/>
          <w:szCs w:val="24"/>
        </w:rPr>
      </w:pPr>
      <w:r>
        <w:rPr>
          <w:rFonts w:eastAsia="Times New Roman"/>
          <w:sz w:val="24"/>
          <w:szCs w:val="24"/>
        </w:rPr>
        <w:t>Visit to a school and write a report on problems being faced by the students.</w:t>
      </w:r>
    </w:p>
    <w:p w:rsidR="00514D3F" w:rsidRDefault="00514D3F">
      <w:pPr>
        <w:spacing w:line="279" w:lineRule="exact"/>
        <w:rPr>
          <w:sz w:val="20"/>
          <w:szCs w:val="20"/>
        </w:rPr>
      </w:pPr>
    </w:p>
    <w:p w:rsidR="00514D3F" w:rsidRDefault="007B452D" w:rsidP="007B452D">
      <w:pPr>
        <w:numPr>
          <w:ilvl w:val="0"/>
          <w:numId w:val="15"/>
        </w:numPr>
        <w:tabs>
          <w:tab w:val="left" w:pos="400"/>
        </w:tabs>
        <w:ind w:left="400" w:hanging="400"/>
        <w:rPr>
          <w:rFonts w:eastAsia="Times New Roman"/>
          <w:sz w:val="24"/>
          <w:szCs w:val="24"/>
        </w:rPr>
      </w:pPr>
      <w:r>
        <w:rPr>
          <w:rFonts w:eastAsia="Times New Roman"/>
          <w:sz w:val="24"/>
          <w:szCs w:val="24"/>
        </w:rPr>
        <w:t>RECOMMENDED BOOKS</w:t>
      </w:r>
    </w:p>
    <w:p w:rsidR="00514D3F" w:rsidRDefault="00514D3F">
      <w:pPr>
        <w:spacing w:line="40" w:lineRule="exact"/>
        <w:rPr>
          <w:rFonts w:eastAsia="Times New Roman"/>
          <w:sz w:val="24"/>
          <w:szCs w:val="24"/>
        </w:rPr>
      </w:pPr>
    </w:p>
    <w:p w:rsidR="00514D3F" w:rsidRDefault="007B452D" w:rsidP="007B452D">
      <w:pPr>
        <w:numPr>
          <w:ilvl w:val="1"/>
          <w:numId w:val="15"/>
        </w:numPr>
        <w:tabs>
          <w:tab w:val="left" w:pos="720"/>
        </w:tabs>
        <w:spacing w:line="238" w:lineRule="auto"/>
        <w:ind w:left="720" w:hanging="360"/>
        <w:rPr>
          <w:rFonts w:eastAsia="Times New Roman"/>
          <w:sz w:val="24"/>
          <w:szCs w:val="24"/>
        </w:rPr>
      </w:pPr>
      <w:r>
        <w:rPr>
          <w:rFonts w:eastAsia="Times New Roman"/>
          <w:sz w:val="24"/>
          <w:szCs w:val="24"/>
        </w:rPr>
        <w:t>Dandapani, S. (2004) Advanced Educational Psychology. New Delhi: Anmol Publications Pvt. Ltd.</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spacing w:line="182" w:lineRule="auto"/>
        <w:ind w:left="720" w:right="20" w:hanging="360"/>
        <w:rPr>
          <w:rFonts w:eastAsia="Times New Roman"/>
          <w:sz w:val="23"/>
          <w:szCs w:val="23"/>
        </w:rPr>
      </w:pPr>
      <w:r>
        <w:rPr>
          <w:rFonts w:eastAsia="Times New Roman"/>
          <w:sz w:val="23"/>
          <w:szCs w:val="23"/>
        </w:rPr>
        <w:t>Bigge, M.C. &amp; Row. (1971): Learning Theories for Teachers (2</w:t>
      </w:r>
      <w:r>
        <w:rPr>
          <w:rFonts w:eastAsia="Times New Roman"/>
          <w:sz w:val="40"/>
          <w:szCs w:val="40"/>
          <w:vertAlign w:val="superscript"/>
        </w:rPr>
        <w:t>nd</w:t>
      </w:r>
      <w:r>
        <w:rPr>
          <w:rFonts w:eastAsia="Times New Roman"/>
          <w:sz w:val="23"/>
          <w:szCs w:val="23"/>
        </w:rPr>
        <w:t xml:space="preserve"> Ed.). N.Y.: Harper Collins.</w:t>
      </w:r>
    </w:p>
    <w:p w:rsidR="00514D3F" w:rsidRDefault="00514D3F">
      <w:pPr>
        <w:spacing w:line="2" w:lineRule="exact"/>
        <w:rPr>
          <w:rFonts w:eastAsia="Times New Roman"/>
          <w:sz w:val="23"/>
          <w:szCs w:val="23"/>
        </w:rPr>
      </w:pPr>
    </w:p>
    <w:p w:rsidR="00514D3F" w:rsidRDefault="007B452D" w:rsidP="007B452D">
      <w:pPr>
        <w:numPr>
          <w:ilvl w:val="1"/>
          <w:numId w:val="15"/>
        </w:numPr>
        <w:tabs>
          <w:tab w:val="left" w:pos="720"/>
        </w:tabs>
        <w:spacing w:line="238" w:lineRule="auto"/>
        <w:ind w:left="720" w:right="20" w:hanging="360"/>
        <w:rPr>
          <w:rFonts w:eastAsia="Times New Roman"/>
          <w:sz w:val="24"/>
          <w:szCs w:val="24"/>
        </w:rPr>
      </w:pPr>
      <w:r>
        <w:rPr>
          <w:rFonts w:eastAsia="Times New Roman"/>
          <w:sz w:val="24"/>
          <w:szCs w:val="24"/>
        </w:rPr>
        <w:t>Bower, G.H. and Hilgard, E.R. (1981) theories of Learning. Prentic Hall, Inc. Englewood Cliffs, New Jersey.</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spacing w:line="233" w:lineRule="auto"/>
        <w:ind w:left="720" w:hanging="360"/>
        <w:rPr>
          <w:rFonts w:eastAsia="Times New Roman"/>
          <w:sz w:val="24"/>
          <w:szCs w:val="24"/>
        </w:rPr>
      </w:pPr>
      <w:r>
        <w:rPr>
          <w:rFonts w:eastAsia="Times New Roman"/>
          <w:sz w:val="24"/>
          <w:szCs w:val="24"/>
        </w:rPr>
        <w:t>Woolfolk, A. (2006) Educational Psychology. New Delhi: Pearson Publications.</w:t>
      </w:r>
    </w:p>
    <w:p w:rsidR="00514D3F" w:rsidRDefault="007B452D" w:rsidP="007B452D">
      <w:pPr>
        <w:numPr>
          <w:ilvl w:val="1"/>
          <w:numId w:val="15"/>
        </w:numPr>
        <w:tabs>
          <w:tab w:val="left" w:pos="720"/>
        </w:tabs>
        <w:spacing w:line="243" w:lineRule="auto"/>
        <w:ind w:left="720" w:right="20" w:hanging="360"/>
        <w:rPr>
          <w:rFonts w:eastAsia="Times New Roman"/>
          <w:sz w:val="24"/>
          <w:szCs w:val="24"/>
        </w:rPr>
      </w:pPr>
      <w:r>
        <w:rPr>
          <w:rFonts w:eastAsia="Times New Roman"/>
          <w:sz w:val="24"/>
          <w:szCs w:val="24"/>
        </w:rPr>
        <w:t>Hall, C.S., Gardener, L. and John, B.C. (2010) Theories of Personality. Delhi: Aggarwal Printing Press.</w:t>
      </w:r>
    </w:p>
    <w:p w:rsidR="00514D3F" w:rsidRDefault="007B452D" w:rsidP="007B452D">
      <w:pPr>
        <w:numPr>
          <w:ilvl w:val="1"/>
          <w:numId w:val="15"/>
        </w:numPr>
        <w:tabs>
          <w:tab w:val="left" w:pos="720"/>
        </w:tabs>
        <w:ind w:left="720" w:hanging="360"/>
        <w:rPr>
          <w:rFonts w:eastAsia="Times New Roman"/>
          <w:sz w:val="24"/>
          <w:szCs w:val="24"/>
        </w:rPr>
      </w:pPr>
      <w:r>
        <w:rPr>
          <w:rFonts w:eastAsia="Times New Roman"/>
          <w:sz w:val="24"/>
          <w:szCs w:val="24"/>
        </w:rPr>
        <w:t>Anastasi, A. and Susana U. (2010) Psychological Testing. New Delhi: PHI Learning Pvt. Ltd.</w:t>
      </w:r>
    </w:p>
    <w:p w:rsidR="00514D3F" w:rsidRDefault="007B452D" w:rsidP="007B452D">
      <w:pPr>
        <w:numPr>
          <w:ilvl w:val="1"/>
          <w:numId w:val="15"/>
        </w:numPr>
        <w:tabs>
          <w:tab w:val="left" w:pos="720"/>
        </w:tabs>
        <w:spacing w:line="238" w:lineRule="auto"/>
        <w:ind w:left="720" w:right="20" w:hanging="360"/>
        <w:rPr>
          <w:rFonts w:eastAsia="Times New Roman"/>
          <w:sz w:val="24"/>
          <w:szCs w:val="24"/>
        </w:rPr>
      </w:pPr>
      <w:r>
        <w:rPr>
          <w:rFonts w:eastAsia="Times New Roman"/>
          <w:sz w:val="24"/>
          <w:szCs w:val="24"/>
        </w:rPr>
        <w:t>Aggarwal, J.C. (1995). Essentials of Educational Psychology, New Delhi: Vikas Publishing House Private Limited.</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spacing w:line="235" w:lineRule="auto"/>
        <w:ind w:left="720" w:hanging="360"/>
        <w:rPr>
          <w:rFonts w:eastAsia="Times New Roman"/>
          <w:sz w:val="24"/>
          <w:szCs w:val="24"/>
        </w:rPr>
      </w:pPr>
      <w:r>
        <w:rPr>
          <w:rFonts w:eastAsia="Times New Roman"/>
          <w:sz w:val="24"/>
          <w:szCs w:val="24"/>
        </w:rPr>
        <w:t>Allport, G.W. (1961). Pattern and Growth in Personality: New York.</w:t>
      </w:r>
    </w:p>
    <w:p w:rsidR="00514D3F" w:rsidRDefault="007B452D" w:rsidP="007B452D">
      <w:pPr>
        <w:numPr>
          <w:ilvl w:val="1"/>
          <w:numId w:val="15"/>
        </w:numPr>
        <w:tabs>
          <w:tab w:val="left" w:pos="720"/>
        </w:tabs>
        <w:spacing w:line="242" w:lineRule="auto"/>
        <w:ind w:left="720" w:hanging="360"/>
        <w:rPr>
          <w:rFonts w:eastAsia="Times New Roman"/>
          <w:sz w:val="24"/>
          <w:szCs w:val="24"/>
        </w:rPr>
      </w:pPr>
      <w:r>
        <w:rPr>
          <w:rFonts w:eastAsia="Times New Roman"/>
          <w:sz w:val="24"/>
          <w:szCs w:val="24"/>
        </w:rPr>
        <w:t>Chauhan, S.S. (2002). Advanced Educational Psychology. New Delhi: Vikas Publishing.</w:t>
      </w:r>
    </w:p>
    <w:p w:rsidR="00514D3F" w:rsidRDefault="007B452D" w:rsidP="007B452D">
      <w:pPr>
        <w:numPr>
          <w:ilvl w:val="1"/>
          <w:numId w:val="15"/>
        </w:numPr>
        <w:tabs>
          <w:tab w:val="left" w:pos="720"/>
        </w:tabs>
        <w:spacing w:line="233" w:lineRule="auto"/>
        <w:ind w:left="720" w:hanging="360"/>
        <w:rPr>
          <w:rFonts w:eastAsia="Times New Roman"/>
          <w:sz w:val="24"/>
          <w:szCs w:val="24"/>
        </w:rPr>
      </w:pPr>
      <w:r>
        <w:rPr>
          <w:rFonts w:eastAsia="Times New Roman"/>
          <w:sz w:val="24"/>
          <w:szCs w:val="24"/>
        </w:rPr>
        <w:t>Gore, M.S. (1984). Education and Modernization in India. Jaipur:Rawat Publishers.</w:t>
      </w:r>
    </w:p>
    <w:p w:rsidR="00514D3F" w:rsidRDefault="007B452D" w:rsidP="007B452D">
      <w:pPr>
        <w:numPr>
          <w:ilvl w:val="1"/>
          <w:numId w:val="15"/>
        </w:numPr>
        <w:tabs>
          <w:tab w:val="left" w:pos="720"/>
        </w:tabs>
        <w:ind w:left="720" w:hanging="360"/>
        <w:rPr>
          <w:rFonts w:eastAsia="Times New Roman"/>
          <w:sz w:val="24"/>
          <w:szCs w:val="24"/>
        </w:rPr>
      </w:pPr>
      <w:r>
        <w:rPr>
          <w:rFonts w:eastAsia="Times New Roman"/>
          <w:sz w:val="24"/>
          <w:szCs w:val="24"/>
        </w:rPr>
        <w:t>Havighurst, R. et al. (1995). Society and Education. Baston: Allyen ad Bacon</w:t>
      </w:r>
    </w:p>
    <w:p w:rsidR="00514D3F" w:rsidRDefault="007B452D" w:rsidP="007B452D">
      <w:pPr>
        <w:numPr>
          <w:ilvl w:val="1"/>
          <w:numId w:val="15"/>
        </w:numPr>
        <w:tabs>
          <w:tab w:val="left" w:pos="720"/>
        </w:tabs>
        <w:spacing w:line="243" w:lineRule="auto"/>
        <w:ind w:left="720" w:right="20" w:hanging="360"/>
        <w:rPr>
          <w:rFonts w:eastAsia="Times New Roman"/>
          <w:sz w:val="24"/>
          <w:szCs w:val="24"/>
        </w:rPr>
      </w:pPr>
      <w:r>
        <w:rPr>
          <w:rFonts w:eastAsia="Times New Roman"/>
          <w:sz w:val="24"/>
          <w:szCs w:val="24"/>
        </w:rPr>
        <w:t>H.P.B Wheldall, K. (2006). Developments in Educatonal psychology. New York: Routledge.</w:t>
      </w: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Kamat, A.R.(1985). Education and Social Change in India. Bombay: Samaiya Publishing Co.</w:t>
      </w:r>
    </w:p>
    <w:p w:rsidR="00514D3F" w:rsidRDefault="007B452D" w:rsidP="007B452D">
      <w:pPr>
        <w:numPr>
          <w:ilvl w:val="1"/>
          <w:numId w:val="15"/>
        </w:numPr>
        <w:tabs>
          <w:tab w:val="left" w:pos="720"/>
        </w:tabs>
        <w:spacing w:line="238" w:lineRule="auto"/>
        <w:ind w:left="720" w:right="20" w:hanging="360"/>
        <w:rPr>
          <w:rFonts w:eastAsia="Times New Roman"/>
          <w:sz w:val="24"/>
          <w:szCs w:val="24"/>
        </w:rPr>
      </w:pPr>
      <w:r>
        <w:rPr>
          <w:rFonts w:eastAsia="Times New Roman"/>
          <w:sz w:val="24"/>
          <w:szCs w:val="24"/>
        </w:rPr>
        <w:t>Rinehart and Winston, Bhatia, K.K. (2008). Basis of Educational Psychology. Ludhiana: Kalyani Publishers.</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Sharma, K.N. (1990). Systems, Theories and Modern Trends in Psychology.Agra: Woolfork.</w:t>
      </w: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Anita (2004). Educational Psychology: Reason Education (Singapore). New Delhi: Indian Branch.</w:t>
      </w: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Upadhya, B. &amp; Singh Y.K.(2011). Encyclopaedia of Education Psychology.(vol. I to II).Delhi: APH</w:t>
      </w:r>
    </w:p>
    <w:p w:rsidR="00514D3F" w:rsidRDefault="007B452D" w:rsidP="007B452D">
      <w:pPr>
        <w:numPr>
          <w:ilvl w:val="1"/>
          <w:numId w:val="15"/>
        </w:numPr>
        <w:tabs>
          <w:tab w:val="left" w:pos="720"/>
        </w:tabs>
        <w:spacing w:line="230" w:lineRule="auto"/>
        <w:ind w:left="720" w:right="380" w:hanging="360"/>
        <w:rPr>
          <w:rFonts w:ascii="Calibri" w:eastAsia="Calibri" w:hAnsi="Calibri" w:cs="Calibri"/>
        </w:rPr>
      </w:pPr>
      <w:r>
        <w:rPr>
          <w:rFonts w:eastAsia="Times New Roman"/>
          <w:sz w:val="24"/>
          <w:szCs w:val="24"/>
        </w:rPr>
        <w:t xml:space="preserve">Crawford, W &amp; De Cecco, J.P. </w:t>
      </w:r>
      <w:r>
        <w:rPr>
          <w:rFonts w:eastAsia="Times New Roman"/>
          <w:i/>
          <w:iCs/>
          <w:sz w:val="24"/>
          <w:szCs w:val="24"/>
        </w:rPr>
        <w:t>The Psychology of Learning and Instruction</w:t>
      </w:r>
      <w:r>
        <w:rPr>
          <w:rFonts w:eastAsia="Times New Roman"/>
          <w:sz w:val="24"/>
          <w:szCs w:val="24"/>
        </w:rPr>
        <w:t xml:space="preserve"> Delhi:Previtice-Hall.</w:t>
      </w:r>
    </w:p>
    <w:p w:rsidR="00514D3F" w:rsidRDefault="00514D3F">
      <w:pPr>
        <w:spacing w:line="1" w:lineRule="exact"/>
        <w:rPr>
          <w:rFonts w:ascii="Calibri" w:eastAsia="Calibri" w:hAnsi="Calibri" w:cs="Calibri"/>
        </w:rPr>
      </w:pPr>
    </w:p>
    <w:p w:rsidR="00514D3F" w:rsidRDefault="007B452D" w:rsidP="007B452D">
      <w:pPr>
        <w:numPr>
          <w:ilvl w:val="1"/>
          <w:numId w:val="15"/>
        </w:numPr>
        <w:tabs>
          <w:tab w:val="left" w:pos="720"/>
        </w:tabs>
        <w:spacing w:line="237" w:lineRule="auto"/>
        <w:ind w:left="720" w:hanging="360"/>
        <w:rPr>
          <w:rFonts w:eastAsia="Times New Roman"/>
          <w:sz w:val="24"/>
          <w:szCs w:val="24"/>
        </w:rPr>
      </w:pPr>
      <w:r>
        <w:rPr>
          <w:rFonts w:eastAsia="Times New Roman"/>
          <w:sz w:val="24"/>
          <w:szCs w:val="24"/>
        </w:rPr>
        <w:t xml:space="preserve">Kumar,R.(2009) </w:t>
      </w:r>
      <w:r>
        <w:rPr>
          <w:rFonts w:eastAsia="Times New Roman"/>
          <w:i/>
          <w:iCs/>
          <w:sz w:val="24"/>
          <w:szCs w:val="24"/>
        </w:rPr>
        <w:t>Child Development</w:t>
      </w:r>
      <w:r>
        <w:rPr>
          <w:rFonts w:eastAsia="Times New Roman"/>
          <w:sz w:val="24"/>
          <w:szCs w:val="24"/>
        </w:rPr>
        <w:t>.(Vol.I To II). New Delhi: APH</w:t>
      </w:r>
    </w:p>
    <w:p w:rsidR="00623163" w:rsidRDefault="00623163" w:rsidP="00623163">
      <w:pPr>
        <w:pStyle w:val="ListParagraph"/>
        <w:rPr>
          <w:rFonts w:eastAsia="Times New Roman"/>
          <w:sz w:val="24"/>
          <w:szCs w:val="24"/>
        </w:rPr>
      </w:pPr>
    </w:p>
    <w:p w:rsidR="00623163" w:rsidRDefault="00623163" w:rsidP="00623163">
      <w:pPr>
        <w:tabs>
          <w:tab w:val="left" w:pos="720"/>
        </w:tabs>
        <w:spacing w:line="237" w:lineRule="auto"/>
        <w:ind w:left="720"/>
        <w:rPr>
          <w:rFonts w:eastAsia="Times New Roman"/>
          <w:sz w:val="24"/>
          <w:szCs w:val="24"/>
        </w:rPr>
      </w:pPr>
    </w:p>
    <w:p w:rsidR="00514D3F" w:rsidRDefault="007B452D">
      <w:pPr>
        <w:rPr>
          <w:sz w:val="20"/>
          <w:szCs w:val="20"/>
        </w:rPr>
      </w:pPr>
      <w:bookmarkStart w:id="8" w:name="page8"/>
      <w:bookmarkEnd w:id="8"/>
      <w:r>
        <w:rPr>
          <w:rFonts w:eastAsia="Times New Roman"/>
          <w:noProof/>
          <w:sz w:val="24"/>
          <w:szCs w:val="24"/>
        </w:rPr>
        <w:drawing>
          <wp:anchor distT="0" distB="0" distL="114300" distR="114300" simplePos="0" relativeHeight="251657728" behindDoc="1" locked="0" layoutInCell="0" allowOverlap="1">
            <wp:simplePos x="0" y="0"/>
            <wp:positionH relativeFrom="page">
              <wp:posOffset>0</wp:posOffset>
            </wp:positionH>
            <wp:positionV relativeFrom="page">
              <wp:posOffset>361315</wp:posOffset>
            </wp:positionV>
            <wp:extent cx="6350" cy="13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6350" cy="13970"/>
                    </a:xfrm>
                    <a:prstGeom prst="rect">
                      <a:avLst/>
                    </a:prstGeom>
                    <a:noFill/>
                  </pic:spPr>
                </pic:pic>
              </a:graphicData>
            </a:graphic>
          </wp:anchor>
        </w:drawing>
      </w:r>
      <w:r>
        <w:rPr>
          <w:rFonts w:eastAsia="Times New Roman"/>
          <w:sz w:val="24"/>
          <w:szCs w:val="24"/>
        </w:rPr>
        <w:t>(D) EVALUATION</w:t>
      </w:r>
    </w:p>
    <w:p w:rsidR="00514D3F" w:rsidRDefault="00514D3F">
      <w:pPr>
        <w:sectPr w:rsidR="00514D3F">
          <w:pgSz w:w="11900" w:h="16838"/>
          <w:pgMar w:top="1416" w:right="1426" w:bottom="0" w:left="1440" w:header="0" w:footer="0" w:gutter="0"/>
          <w:cols w:space="720" w:equalWidth="0">
            <w:col w:w="9040"/>
          </w:cols>
        </w:sectPr>
      </w:pP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rPr>
          <w:sz w:val="20"/>
          <w:szCs w:val="20"/>
        </w:rPr>
      </w:pPr>
      <w:r>
        <w:rPr>
          <w:rFonts w:eastAsia="Times New Roman"/>
          <w:sz w:val="24"/>
          <w:szCs w:val="24"/>
        </w:rPr>
        <w:t>Time</w:t>
      </w:r>
    </w:p>
    <w:p w:rsidR="00514D3F" w:rsidRDefault="007B452D">
      <w:pPr>
        <w:rPr>
          <w:sz w:val="20"/>
          <w:szCs w:val="20"/>
        </w:rPr>
      </w:pPr>
      <w:r>
        <w:rPr>
          <w:rFonts w:eastAsia="Times New Roman"/>
          <w:sz w:val="24"/>
          <w:szCs w:val="24"/>
        </w:rPr>
        <w:t>Internal Assessment</w:t>
      </w:r>
    </w:p>
    <w:p w:rsidR="00514D3F" w:rsidRDefault="007B452D">
      <w:pPr>
        <w:rPr>
          <w:sz w:val="20"/>
          <w:szCs w:val="20"/>
        </w:rPr>
      </w:pPr>
      <w:r>
        <w:rPr>
          <w:rFonts w:eastAsia="Times New Roman"/>
          <w:sz w:val="24"/>
          <w:szCs w:val="24"/>
        </w:rPr>
        <w:t>Attendance</w:t>
      </w:r>
    </w:p>
    <w:p w:rsidR="00514D3F" w:rsidRDefault="007B452D">
      <w:pPr>
        <w:spacing w:line="20" w:lineRule="exact"/>
        <w:rPr>
          <w:sz w:val="20"/>
          <w:szCs w:val="20"/>
        </w:rPr>
      </w:pPr>
      <w:r>
        <w:rPr>
          <w:sz w:val="20"/>
          <w:szCs w:val="20"/>
        </w:rPr>
        <w:br w:type="column"/>
      </w:r>
    </w:p>
    <w:p w:rsidR="00514D3F" w:rsidRDefault="00514D3F">
      <w:pPr>
        <w:spacing w:line="11" w:lineRule="exact"/>
        <w:rPr>
          <w:sz w:val="20"/>
          <w:szCs w:val="20"/>
        </w:rPr>
      </w:pPr>
    </w:p>
    <w:p w:rsidR="00514D3F" w:rsidRDefault="007B452D">
      <w:pPr>
        <w:rPr>
          <w:sz w:val="20"/>
          <w:szCs w:val="20"/>
        </w:rPr>
      </w:pPr>
      <w:r>
        <w:rPr>
          <w:rFonts w:eastAsia="Times New Roman"/>
          <w:sz w:val="24"/>
          <w:szCs w:val="24"/>
        </w:rPr>
        <w:t>70 Marks</w:t>
      </w:r>
    </w:p>
    <w:p w:rsidR="00514D3F" w:rsidRDefault="007B452D">
      <w:pPr>
        <w:rPr>
          <w:sz w:val="20"/>
          <w:szCs w:val="20"/>
        </w:rPr>
      </w:pPr>
      <w:r>
        <w:rPr>
          <w:rFonts w:eastAsia="Times New Roman"/>
          <w:sz w:val="24"/>
          <w:szCs w:val="24"/>
        </w:rPr>
        <w:t>3 Hrs</w:t>
      </w:r>
    </w:p>
    <w:p w:rsidR="00514D3F" w:rsidRDefault="007B452D">
      <w:pPr>
        <w:ind w:left="20"/>
        <w:rPr>
          <w:sz w:val="20"/>
          <w:szCs w:val="20"/>
        </w:rPr>
      </w:pPr>
      <w:r>
        <w:rPr>
          <w:rFonts w:eastAsia="Times New Roman"/>
          <w:sz w:val="23"/>
          <w:szCs w:val="23"/>
        </w:rPr>
        <w:t>30 Marks</w:t>
      </w:r>
    </w:p>
    <w:p w:rsidR="00514D3F" w:rsidRDefault="00514D3F">
      <w:pPr>
        <w:spacing w:line="12" w:lineRule="exact"/>
        <w:rPr>
          <w:sz w:val="20"/>
          <w:szCs w:val="20"/>
        </w:rPr>
      </w:pPr>
    </w:p>
    <w:p w:rsidR="00514D3F" w:rsidRDefault="007B452D">
      <w:pPr>
        <w:ind w:left="20"/>
        <w:rPr>
          <w:sz w:val="20"/>
          <w:szCs w:val="20"/>
        </w:rPr>
      </w:pPr>
      <w:r>
        <w:rPr>
          <w:rFonts w:eastAsia="Times New Roman"/>
          <w:sz w:val="24"/>
          <w:szCs w:val="24"/>
        </w:rPr>
        <w:t>6</w:t>
      </w:r>
    </w:p>
    <w:p w:rsidR="00514D3F" w:rsidRDefault="00514D3F">
      <w:pPr>
        <w:spacing w:line="1" w:lineRule="exact"/>
        <w:rPr>
          <w:sz w:val="20"/>
          <w:szCs w:val="20"/>
        </w:rPr>
      </w:pPr>
    </w:p>
    <w:p w:rsidR="00514D3F" w:rsidRDefault="00514D3F">
      <w:pPr>
        <w:sectPr w:rsidR="00514D3F">
          <w:type w:val="continuous"/>
          <w:pgSz w:w="11900" w:h="16838"/>
          <w:pgMar w:top="1416" w:right="1426" w:bottom="0" w:left="1440" w:header="0" w:footer="0" w:gutter="0"/>
          <w:cols w:num="2" w:space="720" w:equalWidth="0">
            <w:col w:w="3580" w:space="720"/>
            <w:col w:w="4740"/>
          </w:cols>
        </w:sectPr>
      </w:pPr>
    </w:p>
    <w:p w:rsidR="00514D3F" w:rsidRDefault="007B452D">
      <w:pPr>
        <w:rPr>
          <w:sz w:val="20"/>
          <w:szCs w:val="20"/>
        </w:rPr>
      </w:pPr>
      <w:r>
        <w:rPr>
          <w:rFonts w:eastAsia="Times New Roman"/>
          <w:sz w:val="23"/>
          <w:szCs w:val="23"/>
        </w:rPr>
        <w:lastRenderedPageBreak/>
        <w:t>Written Assignment/Project work/</w:t>
      </w:r>
    </w:p>
    <w:p w:rsidR="00514D3F" w:rsidRDefault="00514D3F">
      <w:pPr>
        <w:sectPr w:rsidR="00514D3F">
          <w:type w:val="continuous"/>
          <w:pgSz w:w="11900" w:h="16838"/>
          <w:pgMar w:top="1416" w:right="1426" w:bottom="0" w:left="1440" w:header="0" w:footer="0" w:gutter="0"/>
          <w:cols w:space="720" w:equalWidth="0">
            <w:col w:w="9040"/>
          </w:cols>
        </w:sectPr>
      </w:pPr>
    </w:p>
    <w:p w:rsidR="00514D3F" w:rsidRDefault="00514D3F">
      <w:pPr>
        <w:spacing w:line="12" w:lineRule="exact"/>
        <w:rPr>
          <w:sz w:val="20"/>
          <w:szCs w:val="20"/>
        </w:rPr>
      </w:pPr>
    </w:p>
    <w:p w:rsidR="00514D3F" w:rsidRDefault="007B452D">
      <w:pPr>
        <w:rPr>
          <w:sz w:val="20"/>
          <w:szCs w:val="20"/>
        </w:rPr>
      </w:pPr>
      <w:r>
        <w:rPr>
          <w:rFonts w:eastAsia="Times New Roman"/>
          <w:sz w:val="24"/>
          <w:szCs w:val="24"/>
        </w:rPr>
        <w:t>Response sheet</w:t>
      </w:r>
    </w:p>
    <w:p w:rsidR="00514D3F" w:rsidRDefault="007B452D">
      <w:pPr>
        <w:spacing w:line="20" w:lineRule="exact"/>
        <w:rPr>
          <w:sz w:val="20"/>
          <w:szCs w:val="20"/>
        </w:rPr>
      </w:pPr>
      <w:r>
        <w:rPr>
          <w:sz w:val="20"/>
          <w:szCs w:val="20"/>
        </w:rPr>
        <w:br w:type="column"/>
      </w:r>
    </w:p>
    <w:p w:rsidR="00514D3F" w:rsidRDefault="007B452D">
      <w:pPr>
        <w:rPr>
          <w:sz w:val="20"/>
          <w:szCs w:val="20"/>
        </w:rPr>
      </w:pPr>
      <w:r>
        <w:rPr>
          <w:rFonts w:eastAsia="Times New Roman"/>
          <w:sz w:val="24"/>
          <w:szCs w:val="24"/>
        </w:rPr>
        <w:t>12</w:t>
      </w:r>
    </w:p>
    <w:p w:rsidR="00514D3F" w:rsidRDefault="00514D3F">
      <w:pPr>
        <w:spacing w:line="1" w:lineRule="exact"/>
        <w:rPr>
          <w:sz w:val="20"/>
          <w:szCs w:val="20"/>
        </w:rPr>
      </w:pPr>
    </w:p>
    <w:p w:rsidR="00514D3F" w:rsidRDefault="00514D3F">
      <w:pPr>
        <w:sectPr w:rsidR="00514D3F">
          <w:type w:val="continuous"/>
          <w:pgSz w:w="11900" w:h="16838"/>
          <w:pgMar w:top="1416" w:right="1426" w:bottom="0" w:left="1440" w:header="0" w:footer="0" w:gutter="0"/>
          <w:cols w:num="2" w:space="720" w:equalWidth="0">
            <w:col w:w="3600" w:space="720"/>
            <w:col w:w="4720"/>
          </w:cols>
        </w:sectPr>
      </w:pPr>
    </w:p>
    <w:p w:rsidR="00514D3F" w:rsidRDefault="007B452D">
      <w:pPr>
        <w:rPr>
          <w:sz w:val="20"/>
          <w:szCs w:val="20"/>
        </w:rPr>
      </w:pPr>
      <w:r>
        <w:rPr>
          <w:rFonts w:eastAsia="Times New Roman"/>
          <w:sz w:val="24"/>
          <w:szCs w:val="24"/>
        </w:rPr>
        <w:lastRenderedPageBreak/>
        <w:t>Two Mid-term Examinations/ House</w:t>
      </w:r>
    </w:p>
    <w:p w:rsidR="00514D3F" w:rsidRDefault="00514D3F">
      <w:pPr>
        <w:sectPr w:rsidR="00514D3F">
          <w:type w:val="continuous"/>
          <w:pgSz w:w="11900" w:h="16838"/>
          <w:pgMar w:top="1416" w:right="1426" w:bottom="0" w:left="1440" w:header="0" w:footer="0" w:gutter="0"/>
          <w:cols w:space="720" w:equalWidth="0">
            <w:col w:w="9040"/>
          </w:cols>
        </w:sectPr>
      </w:pPr>
    </w:p>
    <w:p w:rsidR="00514D3F" w:rsidRPr="00785628" w:rsidRDefault="007B452D" w:rsidP="00785628">
      <w:pPr>
        <w:rPr>
          <w:sz w:val="20"/>
          <w:szCs w:val="20"/>
        </w:rPr>
        <w:sectPr w:rsidR="00514D3F" w:rsidRPr="00785628">
          <w:type w:val="continuous"/>
          <w:pgSz w:w="11900" w:h="16838"/>
          <w:pgMar w:top="1416" w:right="1426" w:bottom="0" w:left="1440" w:header="0" w:footer="0" w:gutter="0"/>
          <w:cols w:num="2" w:space="720" w:equalWidth="0">
            <w:col w:w="3600" w:space="720"/>
            <w:col w:w="4720"/>
          </w:cols>
        </w:sectPr>
      </w:pPr>
      <w:r>
        <w:rPr>
          <w:rFonts w:eastAsia="Times New Roman"/>
          <w:sz w:val="24"/>
          <w:szCs w:val="24"/>
        </w:rPr>
        <w:lastRenderedPageBreak/>
        <w:t>Test</w:t>
      </w:r>
    </w:p>
    <w:p w:rsidR="00514D3F" w:rsidRDefault="007B452D">
      <w:pPr>
        <w:rPr>
          <w:sz w:val="20"/>
          <w:szCs w:val="20"/>
        </w:rPr>
      </w:pPr>
      <w:r>
        <w:rPr>
          <w:rFonts w:eastAsia="Times New Roman"/>
          <w:sz w:val="24"/>
          <w:szCs w:val="24"/>
        </w:rPr>
        <w:lastRenderedPageBreak/>
        <w:t>(E) INSTRUCTIONS FOR THE PAPER-SETTER</w:t>
      </w:r>
    </w:p>
    <w:p w:rsidR="00514D3F" w:rsidRDefault="00514D3F">
      <w:pPr>
        <w:spacing w:line="41" w:lineRule="exact"/>
        <w:rPr>
          <w:sz w:val="20"/>
          <w:szCs w:val="20"/>
        </w:rPr>
      </w:pPr>
    </w:p>
    <w:p w:rsidR="00514D3F" w:rsidRDefault="007B452D">
      <w:pPr>
        <w:spacing w:line="237" w:lineRule="auto"/>
        <w:ind w:right="60"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0" w:firstLine="720"/>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2" w:lineRule="exact"/>
        <w:rPr>
          <w:sz w:val="20"/>
          <w:szCs w:val="20"/>
        </w:rPr>
      </w:pPr>
    </w:p>
    <w:p w:rsidR="00514D3F" w:rsidRPr="00F84FA4" w:rsidRDefault="007B452D">
      <w:pPr>
        <w:ind w:right="20"/>
        <w:jc w:val="center"/>
        <w:rPr>
          <w:b/>
          <w:bCs/>
          <w:sz w:val="20"/>
          <w:szCs w:val="20"/>
        </w:rPr>
      </w:pPr>
      <w:r w:rsidRPr="00F84FA4">
        <w:rPr>
          <w:rFonts w:eastAsia="Times New Roman"/>
          <w:b/>
          <w:bCs/>
          <w:sz w:val="24"/>
          <w:szCs w:val="24"/>
        </w:rPr>
        <w:t>PAPER – III: Teaching - Learning Process</w:t>
      </w:r>
    </w:p>
    <w:tbl>
      <w:tblPr>
        <w:tblW w:w="0" w:type="auto"/>
        <w:tblLayout w:type="fixed"/>
        <w:tblCellMar>
          <w:left w:w="0" w:type="dxa"/>
          <w:right w:w="0" w:type="dxa"/>
        </w:tblCellMar>
        <w:tblLook w:val="04A0"/>
      </w:tblPr>
      <w:tblGrid>
        <w:gridCol w:w="220"/>
        <w:gridCol w:w="380"/>
        <w:gridCol w:w="8440"/>
        <w:gridCol w:w="20"/>
      </w:tblGrid>
      <w:tr w:rsidR="00514D3F">
        <w:trPr>
          <w:trHeight w:val="275"/>
        </w:trPr>
        <w:tc>
          <w:tcPr>
            <w:tcW w:w="220" w:type="dxa"/>
            <w:vAlign w:val="bottom"/>
          </w:tcPr>
          <w:p w:rsidR="00514D3F" w:rsidRDefault="00514D3F">
            <w:pPr>
              <w:rPr>
                <w:sz w:val="23"/>
                <w:szCs w:val="23"/>
              </w:rPr>
            </w:pPr>
          </w:p>
        </w:tc>
        <w:tc>
          <w:tcPr>
            <w:tcW w:w="380" w:type="dxa"/>
            <w:vAlign w:val="bottom"/>
          </w:tcPr>
          <w:p w:rsidR="00514D3F" w:rsidRDefault="00514D3F">
            <w:pPr>
              <w:rPr>
                <w:sz w:val="23"/>
                <w:szCs w:val="23"/>
              </w:rPr>
            </w:pPr>
          </w:p>
        </w:tc>
        <w:tc>
          <w:tcPr>
            <w:tcW w:w="8440" w:type="dxa"/>
            <w:vAlign w:val="bottom"/>
          </w:tcPr>
          <w:p w:rsidR="00514D3F" w:rsidRDefault="007B452D">
            <w:pPr>
              <w:ind w:left="6640"/>
              <w:rPr>
                <w:sz w:val="20"/>
                <w:szCs w:val="20"/>
              </w:rPr>
            </w:pPr>
            <w:r>
              <w:rPr>
                <w:rFonts w:ascii="Arial" w:eastAsia="Arial" w:hAnsi="Arial" w:cs="Arial"/>
                <w:sz w:val="24"/>
                <w:szCs w:val="24"/>
              </w:rPr>
              <w:t>Max. Marks: 100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sz w:val="20"/>
                <w:szCs w:val="20"/>
              </w:rPr>
            </w:pPr>
            <w:r>
              <w:rPr>
                <w:rFonts w:eastAsia="Times New Roman"/>
                <w:sz w:val="24"/>
                <w:szCs w:val="24"/>
              </w:rPr>
              <w:t>External: 70</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sz w:val="20"/>
                <w:szCs w:val="20"/>
              </w:rPr>
            </w:pPr>
            <w:r>
              <w:rPr>
                <w:rFonts w:eastAsia="Times New Roman"/>
                <w:sz w:val="24"/>
                <w:szCs w:val="24"/>
              </w:rPr>
              <w:t>Internal: 30</w:t>
            </w:r>
          </w:p>
        </w:tc>
        <w:tc>
          <w:tcPr>
            <w:tcW w:w="0" w:type="dxa"/>
            <w:vAlign w:val="bottom"/>
          </w:tcPr>
          <w:p w:rsidR="00514D3F" w:rsidRDefault="00514D3F">
            <w:pPr>
              <w:rPr>
                <w:sz w:val="1"/>
                <w:szCs w:val="1"/>
              </w:rPr>
            </w:pPr>
          </w:p>
        </w:tc>
      </w:tr>
      <w:tr w:rsidR="00514D3F">
        <w:trPr>
          <w:trHeight w:val="720"/>
        </w:trPr>
        <w:tc>
          <w:tcPr>
            <w:tcW w:w="904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8"/>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12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20" w:type="dxa"/>
            <w:gridSpan w:val="2"/>
            <w:vAlign w:val="bottom"/>
          </w:tcPr>
          <w:p w:rsidR="00514D3F" w:rsidRPr="00A326FC" w:rsidRDefault="00A326FC" w:rsidP="00A326FC">
            <w:pPr>
              <w:rPr>
                <w:sz w:val="20"/>
                <w:szCs w:val="20"/>
              </w:rPr>
            </w:pPr>
            <w:r>
              <w:rPr>
                <w:rFonts w:eastAsia="Times New Roman"/>
                <w:sz w:val="24"/>
                <w:szCs w:val="24"/>
              </w:rPr>
              <w:t>      *     </w:t>
            </w:r>
            <w:r w:rsidR="007B452D" w:rsidRPr="00A326FC">
              <w:rPr>
                <w:rFonts w:eastAsia="Times New Roman"/>
                <w:sz w:val="24"/>
                <w:szCs w:val="24"/>
              </w:rPr>
              <w:t>Understand the various theories of learning.</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440" w:type="dxa"/>
            <w:vMerge w:val="restart"/>
            <w:vAlign w:val="bottom"/>
          </w:tcPr>
          <w:p w:rsidR="00514D3F" w:rsidRPr="00623163" w:rsidRDefault="00623163" w:rsidP="00623163">
            <w:pPr>
              <w:spacing w:line="262" w:lineRule="exact"/>
              <w:rPr>
                <w:sz w:val="20"/>
                <w:szCs w:val="20"/>
              </w:rPr>
            </w:pPr>
            <w:r>
              <w:rPr>
                <w:rFonts w:eastAsia="Times New Roman"/>
                <w:sz w:val="24"/>
                <w:szCs w:val="24"/>
              </w:rPr>
              <w:t>*     </w:t>
            </w:r>
            <w:r w:rsidR="007B452D" w:rsidRPr="00623163">
              <w:rPr>
                <w:rFonts w:eastAsia="Times New Roman"/>
                <w:sz w:val="24"/>
                <w:szCs w:val="24"/>
              </w:rPr>
              <w:t>Understand  the  concept  of  motivation  and  understand  the  role  of  teacher  in</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44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4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623163">
            <w:pPr>
              <w:ind w:left="120"/>
              <w:rPr>
                <w:sz w:val="20"/>
                <w:szCs w:val="20"/>
              </w:rPr>
            </w:pPr>
            <w:r>
              <w:rPr>
                <w:rFonts w:eastAsia="Times New Roman"/>
                <w:sz w:val="24"/>
                <w:szCs w:val="24"/>
              </w:rPr>
              <w:t>     </w:t>
            </w:r>
            <w:r w:rsidR="007B452D">
              <w:rPr>
                <w:rFonts w:eastAsia="Times New Roman"/>
                <w:sz w:val="24"/>
                <w:szCs w:val="24"/>
              </w:rPr>
              <w:t>motivating, strengthening and sustaining learning styles.</w:t>
            </w:r>
          </w:p>
        </w:tc>
        <w:tc>
          <w:tcPr>
            <w:tcW w:w="0" w:type="dxa"/>
            <w:vAlign w:val="bottom"/>
          </w:tcPr>
          <w:p w:rsidR="00514D3F" w:rsidRDefault="00514D3F">
            <w:pPr>
              <w:rPr>
                <w:sz w:val="1"/>
                <w:szCs w:val="1"/>
              </w:rPr>
            </w:pPr>
          </w:p>
        </w:tc>
      </w:tr>
    </w:tbl>
    <w:p w:rsidR="00A326FC" w:rsidRDefault="00A326FC" w:rsidP="00A326FC">
      <w:pPr>
        <w:spacing w:line="237" w:lineRule="auto"/>
        <w:ind w:right="3400"/>
        <w:rPr>
          <w:rFonts w:eastAsia="Times New Roman"/>
          <w:sz w:val="24"/>
          <w:szCs w:val="24"/>
        </w:rPr>
      </w:pPr>
      <w:r>
        <w:rPr>
          <w:rFonts w:eastAsia="Times New Roman"/>
          <w:sz w:val="24"/>
          <w:szCs w:val="24"/>
        </w:rPr>
        <w:t>          </w:t>
      </w:r>
      <w:r w:rsidRPr="00A326FC">
        <w:rPr>
          <w:rFonts w:eastAsia="Times New Roman"/>
          <w:sz w:val="24"/>
          <w:szCs w:val="24"/>
        </w:rPr>
        <w:t>*</w:t>
      </w:r>
      <w:r>
        <w:rPr>
          <w:rFonts w:eastAsia="Times New Roman"/>
          <w:sz w:val="24"/>
          <w:szCs w:val="24"/>
        </w:rPr>
        <w:t>     </w:t>
      </w:r>
      <w:r w:rsidR="007B452D" w:rsidRPr="00A326FC">
        <w:rPr>
          <w:rFonts w:eastAsia="Times New Roman"/>
          <w:sz w:val="24"/>
          <w:szCs w:val="24"/>
        </w:rPr>
        <w:t>Explain the nature and characteristic</w:t>
      </w:r>
      <w:r>
        <w:rPr>
          <w:rFonts w:eastAsia="Times New Roman"/>
          <w:sz w:val="24"/>
          <w:szCs w:val="24"/>
        </w:rPr>
        <w:t>s of</w:t>
      </w:r>
      <w:r w:rsidRPr="00A326FC">
        <w:rPr>
          <w:rFonts w:eastAsia="Times New Roman"/>
          <w:sz w:val="24"/>
          <w:szCs w:val="24"/>
        </w:rPr>
        <w:t xml:space="preserve"> </w:t>
      </w:r>
      <w:r>
        <w:rPr>
          <w:rFonts w:eastAsia="Times New Roman"/>
          <w:sz w:val="24"/>
          <w:szCs w:val="24"/>
        </w:rPr>
        <w:t xml:space="preserve">teaching. </w:t>
      </w:r>
    </w:p>
    <w:p w:rsidR="00514D3F" w:rsidRPr="00A326FC" w:rsidRDefault="00A326FC" w:rsidP="00A326FC">
      <w:pPr>
        <w:spacing w:line="237" w:lineRule="auto"/>
        <w:ind w:right="3400"/>
        <w:rPr>
          <w:sz w:val="20"/>
          <w:szCs w:val="20"/>
        </w:rPr>
      </w:pPr>
      <w:r>
        <w:rPr>
          <w:rFonts w:eastAsia="Times New Roman"/>
          <w:sz w:val="24"/>
          <w:szCs w:val="24"/>
        </w:rPr>
        <w:t xml:space="preserve"> </w:t>
      </w:r>
      <w:r w:rsidR="00623163" w:rsidRPr="00A326FC">
        <w:rPr>
          <w:rFonts w:eastAsia="Times New Roman"/>
          <w:sz w:val="24"/>
          <w:szCs w:val="24"/>
        </w:rPr>
        <w:t xml:space="preserve">* </w:t>
      </w:r>
      <w:r w:rsidR="007B452D" w:rsidRPr="00A326FC">
        <w:rPr>
          <w:rFonts w:eastAsia="Times New Roman"/>
          <w:sz w:val="24"/>
          <w:szCs w:val="24"/>
        </w:rPr>
        <w:t>Describe the principles and maxims of teaching.</w:t>
      </w:r>
    </w:p>
    <w:p w:rsidR="00514D3F" w:rsidRDefault="00A326FC">
      <w:pPr>
        <w:rPr>
          <w:sz w:val="20"/>
          <w:szCs w:val="20"/>
        </w:rPr>
      </w:pPr>
      <w:r>
        <w:rPr>
          <w:rFonts w:eastAsia="Times New Roman"/>
          <w:sz w:val="24"/>
          <w:szCs w:val="24"/>
        </w:rPr>
        <w:t>*  </w:t>
      </w:r>
      <w:r w:rsidR="007B452D">
        <w:rPr>
          <w:rFonts w:eastAsia="Times New Roman"/>
          <w:sz w:val="24"/>
          <w:szCs w:val="24"/>
        </w:rPr>
        <w:t>Discuss anatomy of teaching.</w:t>
      </w:r>
    </w:p>
    <w:p w:rsidR="00514D3F" w:rsidRDefault="00514D3F">
      <w:pPr>
        <w:spacing w:line="54" w:lineRule="exact"/>
        <w:rPr>
          <w:sz w:val="20"/>
          <w:szCs w:val="20"/>
        </w:rPr>
      </w:pPr>
    </w:p>
    <w:p w:rsidR="00514D3F" w:rsidRDefault="00A326FC" w:rsidP="00A326FC">
      <w:pPr>
        <w:spacing w:line="224" w:lineRule="auto"/>
        <w:rPr>
          <w:sz w:val="20"/>
          <w:szCs w:val="20"/>
        </w:rPr>
      </w:pPr>
      <w:r>
        <w:rPr>
          <w:rFonts w:eastAsia="Times New Roman"/>
          <w:sz w:val="24"/>
          <w:szCs w:val="24"/>
        </w:rPr>
        <w:t>*  </w:t>
      </w:r>
      <w:r w:rsidR="007B452D">
        <w:rPr>
          <w:rFonts w:eastAsia="Times New Roman"/>
          <w:sz w:val="24"/>
          <w:szCs w:val="24"/>
        </w:rPr>
        <w:t>Differentiate between teaching and learning.</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7B452D" w:rsidP="007B452D">
      <w:pPr>
        <w:numPr>
          <w:ilvl w:val="0"/>
          <w:numId w:val="16"/>
        </w:numPr>
        <w:tabs>
          <w:tab w:val="left" w:pos="720"/>
        </w:tabs>
        <w:spacing w:line="238" w:lineRule="auto"/>
        <w:ind w:left="720" w:right="60" w:hanging="360"/>
        <w:rPr>
          <w:rFonts w:ascii="Arial" w:eastAsia="Arial" w:hAnsi="Arial" w:cs="Arial"/>
          <w:sz w:val="24"/>
          <w:szCs w:val="24"/>
        </w:rPr>
      </w:pPr>
      <w:r>
        <w:rPr>
          <w:rFonts w:eastAsia="Times New Roman"/>
          <w:sz w:val="24"/>
          <w:szCs w:val="24"/>
        </w:rPr>
        <w:t>Teaching: Concept, nature, characteristic, principles, maxims, Learning-concept, process, relationship between teaching and learning.</w:t>
      </w:r>
    </w:p>
    <w:p w:rsidR="00514D3F" w:rsidRDefault="00514D3F">
      <w:pPr>
        <w:spacing w:line="1" w:lineRule="exact"/>
        <w:rPr>
          <w:rFonts w:ascii="Arial" w:eastAsia="Arial" w:hAnsi="Arial" w:cs="Arial"/>
          <w:sz w:val="24"/>
          <w:szCs w:val="24"/>
        </w:rPr>
      </w:pPr>
    </w:p>
    <w:p w:rsidR="00514D3F" w:rsidRDefault="007B452D" w:rsidP="007B452D">
      <w:pPr>
        <w:numPr>
          <w:ilvl w:val="0"/>
          <w:numId w:val="16"/>
        </w:numPr>
        <w:tabs>
          <w:tab w:val="left" w:pos="720"/>
        </w:tabs>
        <w:spacing w:line="232" w:lineRule="auto"/>
        <w:ind w:left="720" w:hanging="360"/>
        <w:rPr>
          <w:rFonts w:ascii="Arial" w:eastAsia="Arial" w:hAnsi="Arial" w:cs="Arial"/>
          <w:sz w:val="24"/>
          <w:szCs w:val="24"/>
        </w:rPr>
      </w:pPr>
      <w:r>
        <w:rPr>
          <w:rFonts w:eastAsia="Times New Roman"/>
          <w:sz w:val="24"/>
          <w:szCs w:val="24"/>
        </w:rPr>
        <w:t>Behaviourism, cognitivism, constructivism in relation to teacher and learner.</w:t>
      </w:r>
    </w:p>
    <w:p w:rsidR="00514D3F" w:rsidRDefault="00514D3F">
      <w:pPr>
        <w:spacing w:line="8" w:lineRule="exact"/>
        <w:rPr>
          <w:sz w:val="20"/>
          <w:szCs w:val="20"/>
        </w:rPr>
      </w:pPr>
    </w:p>
    <w:p w:rsidR="00514D3F" w:rsidRDefault="007B452D">
      <w:pPr>
        <w:spacing w:line="236" w:lineRule="auto"/>
        <w:ind w:left="720" w:right="40" w:hanging="359"/>
        <w:jc w:val="both"/>
        <w:rPr>
          <w:sz w:val="20"/>
          <w:szCs w:val="20"/>
        </w:rPr>
      </w:pPr>
      <w:r>
        <w:rPr>
          <w:rFonts w:ascii="Arial" w:eastAsia="Arial" w:hAnsi="Arial" w:cs="Arial"/>
          <w:sz w:val="24"/>
          <w:szCs w:val="24"/>
        </w:rPr>
        <w:t>(iii)</w:t>
      </w:r>
      <w:r>
        <w:rPr>
          <w:rFonts w:eastAsia="Times New Roman"/>
          <w:sz w:val="24"/>
          <w:szCs w:val="24"/>
        </w:rPr>
        <w:t>Teaching for academic learning: Objectives, flexible and creative planning using</w:t>
      </w:r>
      <w:r>
        <w:rPr>
          <w:rFonts w:ascii="Arial" w:eastAsia="Arial" w:hAnsi="Arial" w:cs="Arial"/>
          <w:sz w:val="24"/>
          <w:szCs w:val="24"/>
        </w:rPr>
        <w:t xml:space="preserve"> </w:t>
      </w:r>
      <w:r>
        <w:rPr>
          <w:rFonts w:eastAsia="Times New Roman"/>
          <w:sz w:val="24"/>
          <w:szCs w:val="24"/>
        </w:rPr>
        <w:t>taxonomies, planning from a constructivist perspective, integrated and thematic planning.</w:t>
      </w:r>
    </w:p>
    <w:p w:rsidR="00514D3F" w:rsidRDefault="00514D3F">
      <w:pPr>
        <w:spacing w:line="241" w:lineRule="exact"/>
        <w:rPr>
          <w:sz w:val="20"/>
          <w:szCs w:val="20"/>
        </w:rPr>
      </w:pPr>
    </w:p>
    <w:p w:rsidR="00514D3F" w:rsidRDefault="007B452D">
      <w:pPr>
        <w:jc w:val="center"/>
        <w:rPr>
          <w:sz w:val="20"/>
          <w:szCs w:val="20"/>
        </w:rPr>
      </w:pPr>
      <w:r>
        <w:rPr>
          <w:rFonts w:eastAsia="Times New Roman"/>
          <w:i/>
          <w:iCs/>
          <w:sz w:val="24"/>
          <w:szCs w:val="24"/>
        </w:rPr>
        <w:t>SECTION-B</w:t>
      </w:r>
    </w:p>
    <w:p w:rsidR="00514D3F" w:rsidRDefault="00514D3F">
      <w:pPr>
        <w:spacing w:line="43" w:lineRule="exact"/>
        <w:rPr>
          <w:sz w:val="20"/>
          <w:szCs w:val="20"/>
        </w:rPr>
      </w:pPr>
    </w:p>
    <w:p w:rsidR="00514D3F" w:rsidRDefault="007B452D" w:rsidP="007B452D">
      <w:pPr>
        <w:numPr>
          <w:ilvl w:val="0"/>
          <w:numId w:val="17"/>
        </w:numPr>
        <w:tabs>
          <w:tab w:val="left" w:pos="720"/>
        </w:tabs>
        <w:spacing w:line="238" w:lineRule="auto"/>
        <w:ind w:left="720" w:right="60" w:hanging="360"/>
        <w:rPr>
          <w:rFonts w:ascii="Arial" w:eastAsia="Arial" w:hAnsi="Arial" w:cs="Arial"/>
          <w:sz w:val="24"/>
          <w:szCs w:val="24"/>
        </w:rPr>
      </w:pPr>
      <w:r>
        <w:rPr>
          <w:rFonts w:eastAsia="Times New Roman"/>
          <w:sz w:val="24"/>
          <w:szCs w:val="24"/>
        </w:rPr>
        <w:t>Teaching styles: Meaning and concept, implications for classroom teaching, Learning styles- definition and concept, implications for classroom environment.</w:t>
      </w:r>
    </w:p>
    <w:p w:rsidR="00514D3F" w:rsidRDefault="00514D3F">
      <w:pPr>
        <w:spacing w:line="1" w:lineRule="exact"/>
        <w:rPr>
          <w:rFonts w:ascii="Arial" w:eastAsia="Arial" w:hAnsi="Arial" w:cs="Arial"/>
          <w:sz w:val="24"/>
          <w:szCs w:val="24"/>
        </w:rPr>
      </w:pPr>
    </w:p>
    <w:p w:rsidR="00514D3F" w:rsidRDefault="007B452D" w:rsidP="007B452D">
      <w:pPr>
        <w:numPr>
          <w:ilvl w:val="0"/>
          <w:numId w:val="17"/>
        </w:numPr>
        <w:tabs>
          <w:tab w:val="left" w:pos="720"/>
        </w:tabs>
        <w:spacing w:line="239" w:lineRule="auto"/>
        <w:ind w:left="720" w:right="60" w:hanging="360"/>
        <w:rPr>
          <w:rFonts w:ascii="Arial" w:eastAsia="Arial" w:hAnsi="Arial" w:cs="Arial"/>
          <w:sz w:val="24"/>
          <w:szCs w:val="24"/>
        </w:rPr>
      </w:pPr>
      <w:r>
        <w:rPr>
          <w:rFonts w:eastAsia="Times New Roman"/>
          <w:sz w:val="24"/>
          <w:szCs w:val="24"/>
        </w:rPr>
        <w:t>Learning environment: Meaning, need for organisation, procedures, planning spaces for learning.</w:t>
      </w:r>
    </w:p>
    <w:p w:rsidR="00514D3F" w:rsidRDefault="00514D3F">
      <w:pPr>
        <w:spacing w:line="1" w:lineRule="exact"/>
        <w:rPr>
          <w:sz w:val="20"/>
          <w:szCs w:val="20"/>
        </w:rPr>
      </w:pPr>
    </w:p>
    <w:p w:rsidR="00514D3F" w:rsidRDefault="007B452D">
      <w:pPr>
        <w:spacing w:line="238" w:lineRule="auto"/>
        <w:ind w:left="720" w:right="840" w:hanging="359"/>
        <w:rPr>
          <w:sz w:val="20"/>
          <w:szCs w:val="20"/>
        </w:rPr>
      </w:pPr>
      <w:r>
        <w:rPr>
          <w:rFonts w:ascii="Arial" w:eastAsia="Arial" w:hAnsi="Arial" w:cs="Arial"/>
          <w:sz w:val="24"/>
          <w:szCs w:val="24"/>
        </w:rPr>
        <w:t>(iii)</w:t>
      </w:r>
      <w:r>
        <w:rPr>
          <w:rFonts w:eastAsia="Times New Roman"/>
          <w:sz w:val="24"/>
          <w:szCs w:val="24"/>
        </w:rPr>
        <w:t>Teaching and learning about cognitive processes: Teaching concepts through-discovery, exposition and in diverse classrooms.</w:t>
      </w:r>
    </w:p>
    <w:p w:rsidR="00514D3F" w:rsidRDefault="00514D3F">
      <w:pPr>
        <w:spacing w:line="23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7B452D" w:rsidP="007B452D">
      <w:pPr>
        <w:numPr>
          <w:ilvl w:val="0"/>
          <w:numId w:val="18"/>
        </w:numPr>
        <w:tabs>
          <w:tab w:val="left" w:pos="720"/>
        </w:tabs>
        <w:ind w:left="720" w:hanging="360"/>
        <w:rPr>
          <w:rFonts w:eastAsia="Times New Roman"/>
          <w:sz w:val="24"/>
          <w:szCs w:val="24"/>
        </w:rPr>
      </w:pPr>
      <w:bookmarkStart w:id="9" w:name="page9"/>
      <w:bookmarkEnd w:id="9"/>
      <w:r>
        <w:rPr>
          <w:rFonts w:eastAsia="Times New Roman"/>
          <w:sz w:val="24"/>
          <w:szCs w:val="24"/>
        </w:rPr>
        <w:t>Writing behavioural objectives of any three lessons each of the two teaching subjects.</w:t>
      </w:r>
    </w:p>
    <w:p w:rsidR="00514D3F" w:rsidRDefault="00514D3F">
      <w:pPr>
        <w:spacing w:line="36" w:lineRule="exact"/>
        <w:rPr>
          <w:rFonts w:eastAsia="Times New Roman"/>
          <w:sz w:val="24"/>
          <w:szCs w:val="24"/>
        </w:rPr>
      </w:pPr>
    </w:p>
    <w:p w:rsidR="00514D3F" w:rsidRDefault="007B452D" w:rsidP="007B452D">
      <w:pPr>
        <w:numPr>
          <w:ilvl w:val="0"/>
          <w:numId w:val="18"/>
        </w:numPr>
        <w:tabs>
          <w:tab w:val="left" w:pos="720"/>
        </w:tabs>
        <w:ind w:left="720" w:hanging="360"/>
        <w:rPr>
          <w:rFonts w:eastAsia="Times New Roman"/>
          <w:sz w:val="24"/>
          <w:szCs w:val="24"/>
        </w:rPr>
      </w:pPr>
      <w:r>
        <w:rPr>
          <w:rFonts w:eastAsia="Times New Roman"/>
          <w:sz w:val="24"/>
          <w:szCs w:val="24"/>
        </w:rPr>
        <w:t>Identification of different teaching styles.</w:t>
      </w:r>
    </w:p>
    <w:p w:rsidR="00514D3F" w:rsidRDefault="007B452D" w:rsidP="007B452D">
      <w:pPr>
        <w:numPr>
          <w:ilvl w:val="0"/>
          <w:numId w:val="18"/>
        </w:numPr>
        <w:tabs>
          <w:tab w:val="left" w:pos="780"/>
        </w:tabs>
        <w:ind w:left="780" w:hanging="420"/>
        <w:rPr>
          <w:rFonts w:eastAsia="Times New Roman"/>
          <w:sz w:val="24"/>
          <w:szCs w:val="24"/>
        </w:rPr>
      </w:pPr>
      <w:r>
        <w:rPr>
          <w:rFonts w:eastAsia="Times New Roman"/>
          <w:sz w:val="24"/>
          <w:szCs w:val="24"/>
        </w:rPr>
        <w:t>Analysis of classroom environment of a class.</w:t>
      </w:r>
    </w:p>
    <w:p w:rsidR="00514D3F" w:rsidRDefault="00514D3F">
      <w:pPr>
        <w:spacing w:line="245" w:lineRule="exact"/>
        <w:rPr>
          <w:sz w:val="20"/>
          <w:szCs w:val="20"/>
        </w:rPr>
      </w:pPr>
    </w:p>
    <w:p w:rsidR="00514D3F" w:rsidRDefault="007B452D" w:rsidP="007B452D">
      <w:pPr>
        <w:numPr>
          <w:ilvl w:val="0"/>
          <w:numId w:val="19"/>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7B452D">
      <w:pPr>
        <w:numPr>
          <w:ilvl w:val="1"/>
          <w:numId w:val="19"/>
        </w:numPr>
        <w:tabs>
          <w:tab w:val="left" w:pos="720"/>
        </w:tabs>
        <w:spacing w:line="231" w:lineRule="auto"/>
        <w:ind w:left="720" w:hanging="360"/>
        <w:rPr>
          <w:rFonts w:eastAsia="Times New Roman"/>
          <w:sz w:val="24"/>
          <w:szCs w:val="24"/>
        </w:rPr>
      </w:pPr>
      <w:r>
        <w:rPr>
          <w:rFonts w:eastAsia="Times New Roman"/>
          <w:sz w:val="24"/>
          <w:szCs w:val="24"/>
        </w:rPr>
        <w:t>Egger, Paul, D (1998). Learning and Teaching. London: Allyn and Bacon.</w:t>
      </w:r>
    </w:p>
    <w:p w:rsidR="00514D3F" w:rsidRDefault="007B452D" w:rsidP="007B452D">
      <w:pPr>
        <w:numPr>
          <w:ilvl w:val="1"/>
          <w:numId w:val="19"/>
        </w:numPr>
        <w:tabs>
          <w:tab w:val="left" w:pos="720"/>
        </w:tabs>
        <w:spacing w:line="237" w:lineRule="auto"/>
        <w:ind w:left="720" w:right="6" w:hanging="360"/>
        <w:jc w:val="both"/>
        <w:rPr>
          <w:rFonts w:eastAsia="Times New Roman"/>
          <w:sz w:val="24"/>
          <w:szCs w:val="24"/>
        </w:rPr>
      </w:pPr>
      <w:r>
        <w:rPr>
          <w:rFonts w:eastAsia="Times New Roman"/>
          <w:sz w:val="24"/>
          <w:szCs w:val="24"/>
        </w:rPr>
        <w:lastRenderedPageBreak/>
        <w:t xml:space="preserve">Varghese, N.V., and Zaidi, S.M.I.A. (1997). </w:t>
      </w:r>
      <w:r>
        <w:rPr>
          <w:rFonts w:eastAsia="Times New Roman"/>
          <w:i/>
          <w:iCs/>
          <w:sz w:val="24"/>
          <w:szCs w:val="24"/>
        </w:rPr>
        <w:t>Micro-Planning in Education</w:t>
      </w:r>
      <w:r>
        <w:rPr>
          <w:rFonts w:eastAsia="Times New Roman"/>
          <w:sz w:val="24"/>
          <w:szCs w:val="24"/>
        </w:rPr>
        <w:t>, Module 8, in Modules on District Planning in Education (Ed.), National Institute of Educational Planning and Administration, New Delhi.</w:t>
      </w:r>
    </w:p>
    <w:p w:rsidR="00514D3F" w:rsidRDefault="00514D3F">
      <w:pPr>
        <w:spacing w:line="3" w:lineRule="exact"/>
        <w:rPr>
          <w:rFonts w:eastAsia="Times New Roman"/>
          <w:sz w:val="24"/>
          <w:szCs w:val="24"/>
        </w:rPr>
      </w:pPr>
    </w:p>
    <w:p w:rsidR="00514D3F" w:rsidRDefault="007B452D" w:rsidP="007B452D">
      <w:pPr>
        <w:numPr>
          <w:ilvl w:val="1"/>
          <w:numId w:val="19"/>
        </w:numPr>
        <w:tabs>
          <w:tab w:val="left" w:pos="720"/>
        </w:tabs>
        <w:spacing w:line="237" w:lineRule="auto"/>
        <w:ind w:left="720" w:right="366" w:hanging="360"/>
        <w:rPr>
          <w:rFonts w:eastAsia="Times New Roman"/>
          <w:sz w:val="24"/>
          <w:szCs w:val="24"/>
        </w:rPr>
      </w:pPr>
      <w:r>
        <w:rPr>
          <w:rFonts w:eastAsia="Times New Roman"/>
          <w:sz w:val="24"/>
          <w:szCs w:val="24"/>
        </w:rPr>
        <w:t>Chauhan, S.S. (2014). “</w:t>
      </w:r>
      <w:r>
        <w:rPr>
          <w:rFonts w:eastAsia="Times New Roman"/>
          <w:i/>
          <w:iCs/>
          <w:sz w:val="24"/>
          <w:szCs w:val="24"/>
        </w:rPr>
        <w:t>Innovations in Teaching Learning Process</w:t>
      </w:r>
      <w:r>
        <w:rPr>
          <w:rFonts w:eastAsia="Times New Roman"/>
          <w:sz w:val="24"/>
          <w:szCs w:val="24"/>
        </w:rPr>
        <w:t>”, Noida: Vikas Publishing House Private Ltd.</w:t>
      </w:r>
    </w:p>
    <w:p w:rsidR="00514D3F" w:rsidRDefault="00514D3F">
      <w:pPr>
        <w:spacing w:line="2" w:lineRule="exact"/>
        <w:rPr>
          <w:rFonts w:eastAsia="Times New Roman"/>
          <w:sz w:val="24"/>
          <w:szCs w:val="24"/>
        </w:rPr>
      </w:pPr>
    </w:p>
    <w:p w:rsidR="00514D3F" w:rsidRDefault="007B452D" w:rsidP="007B452D">
      <w:pPr>
        <w:numPr>
          <w:ilvl w:val="1"/>
          <w:numId w:val="19"/>
        </w:numPr>
        <w:tabs>
          <w:tab w:val="left" w:pos="720"/>
        </w:tabs>
        <w:ind w:left="720" w:right="566" w:hanging="360"/>
        <w:rPr>
          <w:rFonts w:eastAsia="Times New Roman"/>
          <w:sz w:val="24"/>
          <w:szCs w:val="24"/>
        </w:rPr>
      </w:pPr>
      <w:r>
        <w:rPr>
          <w:rFonts w:eastAsia="Times New Roman"/>
          <w:sz w:val="24"/>
          <w:szCs w:val="24"/>
        </w:rPr>
        <w:t>Dececco, J.P. (1988) “</w:t>
      </w:r>
      <w:r>
        <w:rPr>
          <w:rFonts w:eastAsia="Times New Roman"/>
          <w:i/>
          <w:iCs/>
          <w:sz w:val="24"/>
          <w:szCs w:val="24"/>
        </w:rPr>
        <w:t>The Psychology of Learning and Instruction</w:t>
      </w:r>
      <w:r>
        <w:rPr>
          <w:rFonts w:eastAsia="Times New Roman"/>
          <w:sz w:val="24"/>
          <w:szCs w:val="24"/>
        </w:rPr>
        <w:t>”, New Delhi: Prentice Hall.</w:t>
      </w:r>
    </w:p>
    <w:p w:rsidR="00514D3F" w:rsidRDefault="007B452D" w:rsidP="007B452D">
      <w:pPr>
        <w:numPr>
          <w:ilvl w:val="1"/>
          <w:numId w:val="19"/>
        </w:numPr>
        <w:tabs>
          <w:tab w:val="left" w:pos="720"/>
        </w:tabs>
        <w:ind w:left="720" w:right="226" w:hanging="360"/>
        <w:rPr>
          <w:rFonts w:eastAsia="Times New Roman"/>
          <w:sz w:val="24"/>
          <w:szCs w:val="24"/>
        </w:rPr>
      </w:pPr>
      <w:r>
        <w:rPr>
          <w:rFonts w:eastAsia="Times New Roman"/>
          <w:sz w:val="24"/>
          <w:szCs w:val="24"/>
        </w:rPr>
        <w:t>Gagne, R.M. (1977). “</w:t>
      </w:r>
      <w:r>
        <w:rPr>
          <w:rFonts w:eastAsia="Times New Roman"/>
          <w:i/>
          <w:iCs/>
          <w:sz w:val="24"/>
          <w:szCs w:val="24"/>
        </w:rPr>
        <w:t>The conditions of learning</w:t>
      </w:r>
      <w:r>
        <w:rPr>
          <w:rFonts w:eastAsia="Times New Roman"/>
          <w:sz w:val="24"/>
          <w:szCs w:val="24"/>
        </w:rPr>
        <w:t>”, New York, Chicago: Holt, Rinchart and Winston.</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Joyce, B. &amp; Weil, M. (1992). “</w:t>
      </w:r>
      <w:r>
        <w:rPr>
          <w:rFonts w:eastAsia="Times New Roman"/>
          <w:i/>
          <w:iCs/>
          <w:sz w:val="24"/>
          <w:szCs w:val="24"/>
        </w:rPr>
        <w:t>Models of Teaching</w:t>
      </w:r>
      <w:r>
        <w:rPr>
          <w:rFonts w:eastAsia="Times New Roman"/>
          <w:sz w:val="24"/>
          <w:szCs w:val="24"/>
        </w:rPr>
        <w:t>”, New Delhi, Prentice Hall.</w:t>
      </w:r>
    </w:p>
    <w:p w:rsidR="00514D3F" w:rsidRDefault="007B452D" w:rsidP="007B452D">
      <w:pPr>
        <w:numPr>
          <w:ilvl w:val="1"/>
          <w:numId w:val="19"/>
        </w:numPr>
        <w:tabs>
          <w:tab w:val="left" w:pos="720"/>
        </w:tabs>
        <w:ind w:left="720" w:right="66" w:hanging="360"/>
        <w:rPr>
          <w:rFonts w:eastAsia="Times New Roman"/>
          <w:sz w:val="24"/>
          <w:szCs w:val="24"/>
        </w:rPr>
      </w:pPr>
      <w:r>
        <w:rPr>
          <w:rFonts w:eastAsia="Times New Roman"/>
          <w:sz w:val="24"/>
          <w:szCs w:val="24"/>
        </w:rPr>
        <w:t>Kulkarni, S.S. (1986). “</w:t>
      </w:r>
      <w:r>
        <w:rPr>
          <w:rFonts w:eastAsia="Times New Roman"/>
          <w:i/>
          <w:iCs/>
          <w:sz w:val="24"/>
          <w:szCs w:val="24"/>
        </w:rPr>
        <w:t>Introduction to Educational Technology</w:t>
      </w:r>
      <w:r>
        <w:rPr>
          <w:rFonts w:eastAsia="Times New Roman"/>
          <w:sz w:val="24"/>
          <w:szCs w:val="24"/>
        </w:rPr>
        <w:t>”, New Delhi: Oxford &amp; IBH Publishing Company.</w:t>
      </w:r>
    </w:p>
    <w:p w:rsidR="00514D3F" w:rsidRDefault="007B452D" w:rsidP="007B452D">
      <w:pPr>
        <w:numPr>
          <w:ilvl w:val="1"/>
          <w:numId w:val="19"/>
        </w:numPr>
        <w:tabs>
          <w:tab w:val="left" w:pos="720"/>
        </w:tabs>
        <w:ind w:left="720" w:right="346" w:hanging="360"/>
        <w:rPr>
          <w:rFonts w:eastAsia="Times New Roman"/>
          <w:sz w:val="24"/>
          <w:szCs w:val="24"/>
        </w:rPr>
      </w:pPr>
      <w:r>
        <w:rPr>
          <w:rFonts w:eastAsia="Times New Roman"/>
          <w:sz w:val="24"/>
          <w:szCs w:val="24"/>
        </w:rPr>
        <w:t>Pandey, K.P.(1983). “</w:t>
      </w:r>
      <w:r>
        <w:rPr>
          <w:rFonts w:eastAsia="Times New Roman"/>
          <w:i/>
          <w:iCs/>
          <w:sz w:val="24"/>
          <w:szCs w:val="24"/>
        </w:rPr>
        <w:t>Dynamics of Teaching Behaviour</w:t>
      </w:r>
      <w:r>
        <w:rPr>
          <w:rFonts w:eastAsia="Times New Roman"/>
          <w:sz w:val="24"/>
          <w:szCs w:val="24"/>
        </w:rPr>
        <w:t>”, Ghaziabad: Amitash Parkashan.</w:t>
      </w:r>
    </w:p>
    <w:p w:rsidR="00514D3F" w:rsidRDefault="007B452D" w:rsidP="007B452D">
      <w:pPr>
        <w:numPr>
          <w:ilvl w:val="1"/>
          <w:numId w:val="19"/>
        </w:numPr>
        <w:tabs>
          <w:tab w:val="left" w:pos="720"/>
        </w:tabs>
        <w:ind w:left="720" w:right="266" w:hanging="360"/>
        <w:rPr>
          <w:rFonts w:eastAsia="Times New Roman"/>
          <w:sz w:val="24"/>
          <w:szCs w:val="24"/>
        </w:rPr>
      </w:pPr>
      <w:r>
        <w:rPr>
          <w:rFonts w:eastAsia="Times New Roman"/>
          <w:sz w:val="24"/>
          <w:szCs w:val="24"/>
        </w:rPr>
        <w:t>Pandey, K.P. (1980). “</w:t>
      </w:r>
      <w:r>
        <w:rPr>
          <w:rFonts w:eastAsia="Times New Roman"/>
          <w:i/>
          <w:iCs/>
          <w:sz w:val="24"/>
          <w:szCs w:val="24"/>
        </w:rPr>
        <w:t>A First Course in Instructional Technology</w:t>
      </w:r>
      <w:r>
        <w:rPr>
          <w:rFonts w:eastAsia="Times New Roman"/>
          <w:sz w:val="24"/>
          <w:szCs w:val="24"/>
        </w:rPr>
        <w:t>”, Delhi: Amitash Parkashan.</w:t>
      </w:r>
    </w:p>
    <w:p w:rsidR="00514D3F" w:rsidRDefault="007B452D" w:rsidP="007B452D">
      <w:pPr>
        <w:numPr>
          <w:ilvl w:val="1"/>
          <w:numId w:val="19"/>
        </w:numPr>
        <w:tabs>
          <w:tab w:val="left" w:pos="720"/>
        </w:tabs>
        <w:ind w:left="720" w:right="346" w:hanging="360"/>
        <w:rPr>
          <w:rFonts w:eastAsia="Times New Roman"/>
          <w:sz w:val="24"/>
          <w:szCs w:val="24"/>
        </w:rPr>
      </w:pPr>
      <w:r>
        <w:rPr>
          <w:rFonts w:eastAsia="Times New Roman"/>
          <w:sz w:val="24"/>
          <w:szCs w:val="24"/>
        </w:rPr>
        <w:t>Skinner, B.F. (1968). “</w:t>
      </w:r>
      <w:r>
        <w:rPr>
          <w:rFonts w:eastAsia="Times New Roman"/>
          <w:i/>
          <w:iCs/>
          <w:sz w:val="24"/>
          <w:szCs w:val="24"/>
        </w:rPr>
        <w:t>The Technology of teaching</w:t>
      </w:r>
      <w:r>
        <w:rPr>
          <w:rFonts w:eastAsia="Times New Roman"/>
          <w:sz w:val="24"/>
          <w:szCs w:val="24"/>
        </w:rPr>
        <w:t>”, New York: Appleton Century Crofts.</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Sharma, R.A. (1991). “</w:t>
      </w:r>
      <w:r>
        <w:rPr>
          <w:rFonts w:eastAsia="Times New Roman"/>
          <w:i/>
          <w:iCs/>
          <w:sz w:val="24"/>
          <w:szCs w:val="24"/>
        </w:rPr>
        <w:t>Technology of Teaching”</w:t>
      </w:r>
      <w:r>
        <w:rPr>
          <w:rFonts w:eastAsia="Times New Roman"/>
          <w:sz w:val="24"/>
          <w:szCs w:val="24"/>
        </w:rPr>
        <w:t>, Meerut: R. Lall Book Depot.</w:t>
      </w:r>
    </w:p>
    <w:p w:rsidR="00514D3F" w:rsidRDefault="007B452D" w:rsidP="007B452D">
      <w:pPr>
        <w:numPr>
          <w:ilvl w:val="1"/>
          <w:numId w:val="19"/>
        </w:numPr>
        <w:tabs>
          <w:tab w:val="left" w:pos="720"/>
        </w:tabs>
        <w:ind w:left="720" w:right="86" w:hanging="360"/>
        <w:rPr>
          <w:rFonts w:eastAsia="Times New Roman"/>
          <w:sz w:val="24"/>
          <w:szCs w:val="24"/>
        </w:rPr>
      </w:pPr>
      <w:r>
        <w:rPr>
          <w:rFonts w:eastAsia="Times New Roman"/>
          <w:sz w:val="24"/>
          <w:szCs w:val="24"/>
        </w:rPr>
        <w:t>Sharma, S.K. (2005). “</w:t>
      </w:r>
      <w:r>
        <w:rPr>
          <w:rFonts w:eastAsia="Times New Roman"/>
          <w:i/>
          <w:iCs/>
          <w:sz w:val="24"/>
          <w:szCs w:val="24"/>
        </w:rPr>
        <w:t>Learning and Teaching: Learning process</w:t>
      </w:r>
      <w:r>
        <w:rPr>
          <w:rFonts w:eastAsia="Times New Roman"/>
          <w:sz w:val="24"/>
          <w:szCs w:val="24"/>
        </w:rPr>
        <w:t>”, Delhi: Gyan Books Private Ltd.</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Srivastava, D.S. and Kumari, S. (2005). “</w:t>
      </w:r>
      <w:r>
        <w:rPr>
          <w:rFonts w:eastAsia="Times New Roman"/>
          <w:i/>
          <w:iCs/>
          <w:sz w:val="24"/>
          <w:szCs w:val="24"/>
        </w:rPr>
        <w:t>Education: Understanding the learner</w:t>
      </w:r>
      <w:r>
        <w:rPr>
          <w:rFonts w:eastAsia="Times New Roman"/>
          <w:sz w:val="24"/>
          <w:szCs w:val="24"/>
        </w:rPr>
        <w:t>”,</w:t>
      </w:r>
    </w:p>
    <w:p w:rsidR="00514D3F" w:rsidRDefault="007B452D">
      <w:pPr>
        <w:ind w:left="720"/>
        <w:rPr>
          <w:rFonts w:eastAsia="Times New Roman"/>
          <w:sz w:val="24"/>
          <w:szCs w:val="24"/>
        </w:rPr>
      </w:pPr>
      <w:r>
        <w:rPr>
          <w:rFonts w:eastAsia="Times New Roman"/>
          <w:sz w:val="24"/>
          <w:szCs w:val="24"/>
        </w:rPr>
        <w:t>Delhi: Gyan Books Private Ltd.</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Walia, J.S. (2011). “</w:t>
      </w:r>
      <w:r>
        <w:rPr>
          <w:rFonts w:eastAsia="Times New Roman"/>
          <w:i/>
          <w:iCs/>
          <w:sz w:val="24"/>
          <w:szCs w:val="24"/>
        </w:rPr>
        <w:t>Technology of Teaching”,</w:t>
      </w:r>
      <w:r>
        <w:rPr>
          <w:rFonts w:eastAsia="Times New Roman"/>
          <w:sz w:val="24"/>
          <w:szCs w:val="24"/>
        </w:rPr>
        <w:t xml:space="preserve"> Jalandhar: Ahim Paul Publishers.</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Walia, J.S. (2012). “</w:t>
      </w:r>
      <w:r>
        <w:rPr>
          <w:rFonts w:eastAsia="Times New Roman"/>
          <w:i/>
          <w:iCs/>
          <w:sz w:val="24"/>
          <w:szCs w:val="24"/>
        </w:rPr>
        <w:t>Teaching Learning Process</w:t>
      </w:r>
      <w:r>
        <w:rPr>
          <w:rFonts w:eastAsia="Times New Roman"/>
          <w:sz w:val="24"/>
          <w:szCs w:val="24"/>
        </w:rPr>
        <w:t>”, Jalandhar: Ahim Paul Publishers.</w:t>
      </w:r>
    </w:p>
    <w:p w:rsidR="00514D3F" w:rsidRDefault="007B452D" w:rsidP="007B452D">
      <w:pPr>
        <w:numPr>
          <w:ilvl w:val="1"/>
          <w:numId w:val="19"/>
        </w:numPr>
        <w:tabs>
          <w:tab w:val="left" w:pos="720"/>
        </w:tabs>
        <w:spacing w:line="242" w:lineRule="auto"/>
        <w:ind w:left="720" w:right="6" w:hanging="360"/>
        <w:rPr>
          <w:rFonts w:eastAsia="Times New Roman"/>
          <w:sz w:val="24"/>
          <w:szCs w:val="24"/>
        </w:rPr>
      </w:pPr>
      <w:r>
        <w:rPr>
          <w:rFonts w:eastAsia="Times New Roman"/>
          <w:sz w:val="24"/>
          <w:szCs w:val="24"/>
        </w:rPr>
        <w:t xml:space="preserve">Hall, Gene E., Quinn, Linda F. and Gollnick, Donna M. (2014). </w:t>
      </w:r>
      <w:r>
        <w:rPr>
          <w:rFonts w:eastAsia="Times New Roman"/>
          <w:i/>
          <w:iCs/>
          <w:sz w:val="24"/>
          <w:szCs w:val="24"/>
        </w:rPr>
        <w:t>Introduction to</w:t>
      </w:r>
      <w:r>
        <w:rPr>
          <w:rFonts w:eastAsia="Times New Roman"/>
          <w:sz w:val="24"/>
          <w:szCs w:val="24"/>
        </w:rPr>
        <w:t xml:space="preserve"> </w:t>
      </w:r>
      <w:r>
        <w:rPr>
          <w:rFonts w:eastAsia="Times New Roman"/>
          <w:i/>
          <w:iCs/>
          <w:sz w:val="24"/>
          <w:szCs w:val="24"/>
        </w:rPr>
        <w:t xml:space="preserve">Teaching: making a Difference in Student Learning. </w:t>
      </w:r>
      <w:r>
        <w:rPr>
          <w:rFonts w:eastAsia="Times New Roman"/>
          <w:sz w:val="24"/>
          <w:szCs w:val="24"/>
        </w:rPr>
        <w:t>Sage.</w:t>
      </w:r>
    </w:p>
    <w:p w:rsidR="00514D3F" w:rsidRDefault="007B452D" w:rsidP="007B452D">
      <w:pPr>
        <w:numPr>
          <w:ilvl w:val="1"/>
          <w:numId w:val="19"/>
        </w:numPr>
        <w:tabs>
          <w:tab w:val="left" w:pos="720"/>
        </w:tabs>
        <w:spacing w:line="235" w:lineRule="auto"/>
        <w:ind w:left="720" w:hanging="360"/>
        <w:rPr>
          <w:rFonts w:eastAsia="Times New Roman"/>
          <w:sz w:val="24"/>
          <w:szCs w:val="24"/>
        </w:rPr>
      </w:pPr>
      <w:r>
        <w:rPr>
          <w:rFonts w:eastAsia="Times New Roman"/>
          <w:sz w:val="24"/>
          <w:szCs w:val="24"/>
        </w:rPr>
        <w:t xml:space="preserve">Cooper, Hilary (2014). </w:t>
      </w:r>
      <w:r>
        <w:rPr>
          <w:rFonts w:eastAsia="Times New Roman"/>
          <w:i/>
          <w:iCs/>
          <w:sz w:val="24"/>
          <w:szCs w:val="24"/>
        </w:rPr>
        <w:t>Professional Studies in Primary Education.</w:t>
      </w:r>
      <w:r>
        <w:rPr>
          <w:rFonts w:eastAsia="Times New Roman"/>
          <w:sz w:val="24"/>
          <w:szCs w:val="24"/>
        </w:rPr>
        <w:t xml:space="preserve"> Sage.</w:t>
      </w:r>
    </w:p>
    <w:p w:rsidR="00514D3F" w:rsidRDefault="007B452D" w:rsidP="007B452D">
      <w:pPr>
        <w:numPr>
          <w:ilvl w:val="1"/>
          <w:numId w:val="19"/>
        </w:numPr>
        <w:tabs>
          <w:tab w:val="left" w:pos="720"/>
        </w:tabs>
        <w:spacing w:line="244" w:lineRule="auto"/>
        <w:ind w:left="720" w:right="6" w:hanging="360"/>
        <w:rPr>
          <w:rFonts w:eastAsia="Times New Roman"/>
          <w:sz w:val="24"/>
          <w:szCs w:val="24"/>
        </w:rPr>
      </w:pPr>
      <w:r>
        <w:rPr>
          <w:rFonts w:eastAsia="Times New Roman"/>
          <w:sz w:val="24"/>
          <w:szCs w:val="24"/>
        </w:rPr>
        <w:t>Gooslad, John I. (1963).</w:t>
      </w:r>
      <w:r>
        <w:rPr>
          <w:rFonts w:eastAsia="Times New Roman"/>
          <w:i/>
          <w:iCs/>
          <w:sz w:val="24"/>
          <w:szCs w:val="24"/>
        </w:rPr>
        <w:t>Olanning and organizing for teaching.</w:t>
      </w:r>
      <w:r>
        <w:rPr>
          <w:rFonts w:eastAsia="Times New Roman"/>
          <w:sz w:val="24"/>
          <w:szCs w:val="24"/>
        </w:rPr>
        <w:t xml:space="preserve"> Ludhiana: Lyall Book Depot.</w:t>
      </w:r>
    </w:p>
    <w:p w:rsidR="00514D3F" w:rsidRDefault="00514D3F">
      <w:pPr>
        <w:spacing w:line="39" w:lineRule="exact"/>
        <w:rPr>
          <w:rFonts w:eastAsia="Times New Roman"/>
          <w:sz w:val="24"/>
          <w:szCs w:val="24"/>
        </w:rPr>
      </w:pPr>
    </w:p>
    <w:p w:rsidR="00514D3F" w:rsidRDefault="007B452D" w:rsidP="007B452D">
      <w:pPr>
        <w:numPr>
          <w:ilvl w:val="0"/>
          <w:numId w:val="19"/>
        </w:numPr>
        <w:tabs>
          <w:tab w:val="left" w:pos="400"/>
        </w:tabs>
        <w:ind w:left="400" w:hanging="400"/>
        <w:rPr>
          <w:rFonts w:eastAsia="Times New Roman"/>
          <w:sz w:val="24"/>
          <w:szCs w:val="24"/>
        </w:rPr>
      </w:pPr>
      <w:r>
        <w:rPr>
          <w:rFonts w:eastAsia="Times New Roman"/>
          <w:sz w:val="24"/>
          <w:szCs w:val="24"/>
        </w:rPr>
        <w:t>EVALUATION</w:t>
      </w:r>
    </w:p>
    <w:p w:rsidR="00514D3F" w:rsidRDefault="00514D3F">
      <w:pPr>
        <w:spacing w:line="189" w:lineRule="exact"/>
        <w:rPr>
          <w:sz w:val="20"/>
          <w:szCs w:val="20"/>
        </w:rPr>
      </w:pPr>
    </w:p>
    <w:p w:rsidR="00A326FC" w:rsidRDefault="007B452D">
      <w:pPr>
        <w:spacing w:line="255" w:lineRule="auto"/>
        <w:ind w:right="3806"/>
        <w:rPr>
          <w:rFonts w:eastAsia="Times New Roman"/>
          <w:sz w:val="24"/>
          <w:szCs w:val="24"/>
        </w:rPr>
      </w:pPr>
      <w:r>
        <w:rPr>
          <w:rFonts w:eastAsia="Times New Roman"/>
          <w:sz w:val="24"/>
          <w:szCs w:val="24"/>
        </w:rPr>
        <w:t xml:space="preserve">External Examination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 xml:space="preserve">70 Marks </w:t>
      </w:r>
    </w:p>
    <w:p w:rsidR="00A326FC" w:rsidRDefault="007B452D">
      <w:pPr>
        <w:spacing w:line="255" w:lineRule="auto"/>
        <w:ind w:right="3806"/>
        <w:rPr>
          <w:rFonts w:eastAsia="Times New Roman"/>
          <w:sz w:val="24"/>
          <w:szCs w:val="24"/>
        </w:rPr>
      </w:pPr>
      <w:r>
        <w:rPr>
          <w:rFonts w:eastAsia="Times New Roman"/>
          <w:sz w:val="24"/>
          <w:szCs w:val="24"/>
        </w:rPr>
        <w:t xml:space="preserve">Time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 xml:space="preserve">3 Hrs </w:t>
      </w:r>
    </w:p>
    <w:p w:rsidR="00A326FC" w:rsidRDefault="007B452D">
      <w:pPr>
        <w:spacing w:line="255" w:lineRule="auto"/>
        <w:ind w:right="3806"/>
        <w:rPr>
          <w:rFonts w:eastAsia="Times New Roman"/>
          <w:sz w:val="24"/>
          <w:szCs w:val="24"/>
        </w:rPr>
      </w:pPr>
      <w:r>
        <w:rPr>
          <w:rFonts w:eastAsia="Times New Roman"/>
          <w:sz w:val="24"/>
          <w:szCs w:val="24"/>
        </w:rPr>
        <w:t xml:space="preserve">Internal Assessment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30 Marks</w:t>
      </w:r>
    </w:p>
    <w:p w:rsidR="00514D3F" w:rsidRDefault="007B452D" w:rsidP="00A326FC">
      <w:pPr>
        <w:spacing w:line="255" w:lineRule="auto"/>
        <w:ind w:right="3806"/>
        <w:rPr>
          <w:sz w:val="20"/>
          <w:szCs w:val="20"/>
        </w:rPr>
      </w:pPr>
      <w:r>
        <w:rPr>
          <w:rFonts w:eastAsia="Times New Roman"/>
          <w:sz w:val="24"/>
          <w:szCs w:val="24"/>
        </w:rPr>
        <w:t xml:space="preserve"> Attendance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6</w:t>
      </w:r>
    </w:p>
    <w:p w:rsidR="00514D3F" w:rsidRDefault="007B452D">
      <w:pPr>
        <w:ind w:right="3746"/>
        <w:rPr>
          <w:sz w:val="20"/>
          <w:szCs w:val="20"/>
        </w:rPr>
      </w:pPr>
      <w:r>
        <w:rPr>
          <w:rFonts w:eastAsia="Times New Roman"/>
          <w:sz w:val="24"/>
          <w:szCs w:val="24"/>
        </w:rPr>
        <w:t>Written Assignment/Project work/ Response Sheets 12 Two Mid-term Examinations/ House Test 12</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ectPr w:rsidR="00514D3F">
          <w:pgSz w:w="11900" w:h="16838"/>
          <w:pgMar w:top="1410" w:right="1440" w:bottom="0" w:left="1440" w:header="0" w:footer="0" w:gutter="0"/>
          <w:cols w:space="720" w:equalWidth="0">
            <w:col w:w="9026"/>
          </w:cols>
        </w:sectPr>
      </w:pPr>
    </w:p>
    <w:p w:rsidR="00514D3F" w:rsidRPr="00F84FA4" w:rsidRDefault="007B452D">
      <w:pPr>
        <w:jc w:val="center"/>
        <w:rPr>
          <w:b/>
          <w:bCs/>
          <w:sz w:val="20"/>
          <w:szCs w:val="20"/>
        </w:rPr>
      </w:pPr>
      <w:bookmarkStart w:id="10" w:name="page10"/>
      <w:bookmarkEnd w:id="10"/>
      <w:r w:rsidRPr="00F84FA4">
        <w:rPr>
          <w:rFonts w:eastAsia="Times New Roman"/>
          <w:b/>
          <w:bCs/>
          <w:sz w:val="24"/>
          <w:szCs w:val="24"/>
        </w:rPr>
        <w:lastRenderedPageBreak/>
        <w:t>PAPER- IV &amp; V: Pedagogy of a School Subject (Part-I)</w:t>
      </w:r>
    </w:p>
    <w:p w:rsidR="00514D3F" w:rsidRPr="00F84FA4" w:rsidRDefault="00514D3F">
      <w:pPr>
        <w:spacing w:line="41" w:lineRule="exact"/>
        <w:rPr>
          <w:b/>
          <w:bCs/>
          <w:sz w:val="20"/>
          <w:szCs w:val="20"/>
        </w:rPr>
      </w:pPr>
    </w:p>
    <w:p w:rsidR="00514D3F" w:rsidRPr="00F84FA4" w:rsidRDefault="007B452D">
      <w:pPr>
        <w:jc w:val="center"/>
        <w:rPr>
          <w:b/>
          <w:bCs/>
          <w:sz w:val="20"/>
          <w:szCs w:val="20"/>
        </w:rPr>
      </w:pPr>
      <w:r w:rsidRPr="00F84FA4">
        <w:rPr>
          <w:rFonts w:eastAsia="Times New Roman"/>
          <w:b/>
          <w:bCs/>
          <w:sz w:val="24"/>
          <w:szCs w:val="24"/>
        </w:rPr>
        <w:t>(i) Teaching of English</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00" w:lineRule="exact"/>
        <w:rPr>
          <w:sz w:val="20"/>
          <w:szCs w:val="20"/>
        </w:rPr>
      </w:pPr>
    </w:p>
    <w:p w:rsidR="00514D3F" w:rsidRDefault="00514D3F">
      <w:pPr>
        <w:spacing w:line="252"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6340"/>
        <w:gridCol w:w="20"/>
      </w:tblGrid>
      <w:tr w:rsidR="00514D3F">
        <w:trPr>
          <w:trHeight w:val="276"/>
        </w:trPr>
        <w:tc>
          <w:tcPr>
            <w:tcW w:w="220" w:type="dxa"/>
            <w:vAlign w:val="bottom"/>
          </w:tcPr>
          <w:p w:rsidR="00514D3F" w:rsidRDefault="00514D3F">
            <w:pPr>
              <w:rPr>
                <w:sz w:val="23"/>
                <w:szCs w:val="23"/>
              </w:rPr>
            </w:pPr>
          </w:p>
        </w:tc>
        <w:tc>
          <w:tcPr>
            <w:tcW w:w="634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6340" w:type="dxa"/>
            <w:vAlign w:val="bottom"/>
          </w:tcPr>
          <w:p w:rsidR="00514D3F" w:rsidRDefault="007B452D">
            <w:pPr>
              <w:ind w:left="140"/>
              <w:rPr>
                <w:sz w:val="20"/>
                <w:szCs w:val="20"/>
              </w:rPr>
            </w:pPr>
            <w:r>
              <w:rPr>
                <w:rFonts w:eastAsia="Times New Roman"/>
                <w:sz w:val="24"/>
                <w:szCs w:val="24"/>
              </w:rPr>
              <w:t>Understand the nature and importance of English language;</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634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Identify the proficiency, interests and needs of learners in the context of grammar and</w:t>
      </w:r>
    </w:p>
    <w:p w:rsidR="00514D3F" w:rsidRDefault="007B452D">
      <w:pPr>
        <w:spacing w:line="207" w:lineRule="auto"/>
        <w:rPr>
          <w:sz w:val="20"/>
          <w:szCs w:val="20"/>
        </w:rPr>
      </w:pPr>
      <w:r>
        <w:rPr>
          <w:rFonts w:eastAsia="Times New Roman"/>
          <w:sz w:val="24"/>
          <w:szCs w:val="24"/>
        </w:rPr>
        <w:t>vocabulary;</w:t>
      </w:r>
    </w:p>
    <w:p w:rsidR="00514D3F" w:rsidRDefault="00514D3F">
      <w:pPr>
        <w:spacing w:line="33" w:lineRule="exact"/>
        <w:rPr>
          <w:sz w:val="20"/>
          <w:szCs w:val="20"/>
        </w:rPr>
      </w:pPr>
    </w:p>
    <w:p w:rsidR="00514D3F" w:rsidRDefault="007B452D">
      <w:pPr>
        <w:spacing w:line="224" w:lineRule="auto"/>
        <w:rPr>
          <w:sz w:val="20"/>
          <w:szCs w:val="20"/>
        </w:rPr>
      </w:pPr>
      <w:r>
        <w:rPr>
          <w:rFonts w:eastAsia="Times New Roman"/>
          <w:sz w:val="24"/>
          <w:szCs w:val="24"/>
        </w:rPr>
        <w:t>Develop activities and tasks for English language learners;</w:t>
      </w:r>
    </w:p>
    <w:p w:rsidR="00514D3F" w:rsidRDefault="00514D3F">
      <w:pPr>
        <w:spacing w:line="97" w:lineRule="exact"/>
        <w:rPr>
          <w:sz w:val="20"/>
          <w:szCs w:val="20"/>
        </w:rPr>
      </w:pPr>
    </w:p>
    <w:p w:rsidR="00514D3F" w:rsidRDefault="007B452D">
      <w:pPr>
        <w:spacing w:line="206" w:lineRule="auto"/>
        <w:ind w:left="360"/>
        <w:rPr>
          <w:sz w:val="20"/>
          <w:szCs w:val="20"/>
        </w:rPr>
      </w:pPr>
      <w:r>
        <w:rPr>
          <w:rFonts w:eastAsia="Times New Roman"/>
          <w:sz w:val="24"/>
          <w:szCs w:val="24"/>
        </w:rPr>
        <w:t>Apply methods, approaches and materials for teaching English at different levels in</w:t>
      </w:r>
    </w:p>
    <w:p w:rsidR="00514D3F" w:rsidRDefault="007B452D">
      <w:pPr>
        <w:spacing w:line="207" w:lineRule="auto"/>
        <w:rPr>
          <w:sz w:val="20"/>
          <w:szCs w:val="20"/>
        </w:rPr>
      </w:pPr>
      <w:r>
        <w:rPr>
          <w:rFonts w:eastAsia="Times New Roman"/>
          <w:sz w:val="24"/>
          <w:szCs w:val="24"/>
        </w:rPr>
        <w:t>the Indian context.</w:t>
      </w:r>
    </w:p>
    <w:p w:rsidR="00514D3F" w:rsidRDefault="00514D3F">
      <w:pPr>
        <w:spacing w:line="93" w:lineRule="exact"/>
        <w:rPr>
          <w:sz w:val="20"/>
          <w:szCs w:val="20"/>
        </w:rPr>
      </w:pPr>
    </w:p>
    <w:p w:rsidR="00514D3F" w:rsidRDefault="007B452D">
      <w:pPr>
        <w:spacing w:line="206" w:lineRule="auto"/>
        <w:ind w:left="720" w:right="20"/>
        <w:rPr>
          <w:sz w:val="20"/>
          <w:szCs w:val="20"/>
        </w:rPr>
      </w:pPr>
      <w:r>
        <w:rPr>
          <w:rFonts w:eastAsia="Times New Roman"/>
          <w:sz w:val="24"/>
          <w:szCs w:val="24"/>
        </w:rPr>
        <w:t>Develop language skills: listening, speaking, writing and reading for communication purpose.</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7B452D">
      <w:pPr>
        <w:numPr>
          <w:ilvl w:val="0"/>
          <w:numId w:val="20"/>
        </w:numPr>
        <w:tabs>
          <w:tab w:val="left" w:pos="1080"/>
        </w:tabs>
        <w:spacing w:line="238" w:lineRule="auto"/>
        <w:ind w:left="1080" w:right="20" w:hanging="720"/>
        <w:jc w:val="both"/>
        <w:rPr>
          <w:rFonts w:eastAsia="Times New Roman"/>
          <w:sz w:val="24"/>
          <w:szCs w:val="24"/>
        </w:rPr>
      </w:pPr>
      <w:r>
        <w:rPr>
          <w:rFonts w:eastAsia="Times New Roman"/>
          <w:sz w:val="24"/>
          <w:szCs w:val="24"/>
        </w:rPr>
        <w:t>Language: meaning, nature and its roles. Difference between home language and school language and role of home language/Mother tongue in learning the school language/foreign language.</w:t>
      </w:r>
    </w:p>
    <w:p w:rsidR="00514D3F" w:rsidRDefault="00514D3F">
      <w:pPr>
        <w:spacing w:line="9" w:lineRule="exact"/>
        <w:rPr>
          <w:rFonts w:eastAsia="Times New Roman"/>
          <w:sz w:val="24"/>
          <w:szCs w:val="24"/>
        </w:rPr>
      </w:pPr>
    </w:p>
    <w:p w:rsidR="00514D3F" w:rsidRDefault="007B452D" w:rsidP="007B452D">
      <w:pPr>
        <w:numPr>
          <w:ilvl w:val="0"/>
          <w:numId w:val="20"/>
        </w:numPr>
        <w:tabs>
          <w:tab w:val="left" w:pos="1080"/>
        </w:tabs>
        <w:ind w:left="1080" w:hanging="720"/>
        <w:rPr>
          <w:rFonts w:eastAsia="Times New Roman"/>
          <w:sz w:val="24"/>
          <w:szCs w:val="24"/>
        </w:rPr>
      </w:pPr>
      <w:r>
        <w:rPr>
          <w:rFonts w:eastAsia="Times New Roman"/>
          <w:sz w:val="24"/>
          <w:szCs w:val="24"/>
        </w:rPr>
        <w:t>History and Status of English language in India: Basic linguistic principles,</w:t>
      </w:r>
    </w:p>
    <w:p w:rsidR="00514D3F" w:rsidRDefault="00514D3F">
      <w:pPr>
        <w:spacing w:line="36" w:lineRule="exact"/>
        <w:rPr>
          <w:rFonts w:eastAsia="Times New Roman"/>
          <w:sz w:val="24"/>
          <w:szCs w:val="24"/>
        </w:rPr>
      </w:pPr>
    </w:p>
    <w:p w:rsidR="00514D3F" w:rsidRDefault="007B452D">
      <w:pPr>
        <w:spacing w:line="228" w:lineRule="auto"/>
        <w:ind w:left="1080"/>
        <w:jc w:val="both"/>
        <w:rPr>
          <w:rFonts w:eastAsia="Times New Roman"/>
          <w:sz w:val="24"/>
          <w:szCs w:val="24"/>
        </w:rPr>
      </w:pPr>
      <w:r>
        <w:rPr>
          <w:rFonts w:eastAsia="Times New Roman"/>
          <w:sz w:val="24"/>
          <w:szCs w:val="24"/>
        </w:rPr>
        <w:t>objectives, methods: Translation, Bilingual, Direct, Approaches: Structural, Situational and Communicative. Presentation skills; Extempore, Role playing, Story-telling, Situational conversations etc.</w:t>
      </w:r>
    </w:p>
    <w:p w:rsidR="00514D3F" w:rsidRDefault="00514D3F">
      <w:pPr>
        <w:spacing w:line="251" w:lineRule="exact"/>
        <w:rPr>
          <w:sz w:val="20"/>
          <w:szCs w:val="20"/>
        </w:rPr>
      </w:pPr>
    </w:p>
    <w:p w:rsidR="00514D3F" w:rsidRDefault="007B452D">
      <w:pPr>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7B452D">
      <w:pPr>
        <w:numPr>
          <w:ilvl w:val="0"/>
          <w:numId w:val="21"/>
        </w:numPr>
        <w:tabs>
          <w:tab w:val="left" w:pos="1080"/>
        </w:tabs>
        <w:spacing w:line="237" w:lineRule="auto"/>
        <w:ind w:left="1080" w:hanging="720"/>
        <w:jc w:val="both"/>
        <w:rPr>
          <w:rFonts w:eastAsia="Times New Roman"/>
          <w:sz w:val="24"/>
          <w:szCs w:val="24"/>
        </w:rPr>
      </w:pPr>
      <w:r>
        <w:rPr>
          <w:rFonts w:eastAsia="Times New Roman"/>
          <w:sz w:val="24"/>
          <w:szCs w:val="24"/>
        </w:rPr>
        <w:t>Developing Language Skills i.e. listening &amp; speaking; brief introduction about the sounds of English, Phonetics and teaching of pronunciation. Mechanics &amp;Methods of Reading; Letter and non-letter methods, silent &amp; loud reading, intensive &amp; extensive reading and reading for comprehension.</w:t>
      </w:r>
    </w:p>
    <w:p w:rsidR="00514D3F" w:rsidRDefault="00514D3F">
      <w:pPr>
        <w:spacing w:line="11" w:lineRule="exact"/>
        <w:rPr>
          <w:rFonts w:eastAsia="Times New Roman"/>
          <w:sz w:val="24"/>
          <w:szCs w:val="24"/>
        </w:rPr>
      </w:pPr>
    </w:p>
    <w:p w:rsidR="00514D3F" w:rsidRDefault="007B452D" w:rsidP="007B452D">
      <w:pPr>
        <w:numPr>
          <w:ilvl w:val="0"/>
          <w:numId w:val="21"/>
        </w:numPr>
        <w:tabs>
          <w:tab w:val="left" w:pos="1140"/>
        </w:tabs>
        <w:spacing w:line="238" w:lineRule="auto"/>
        <w:ind w:left="1080" w:right="20" w:hanging="720"/>
        <w:jc w:val="both"/>
        <w:rPr>
          <w:rFonts w:eastAsia="Times New Roman"/>
          <w:sz w:val="24"/>
          <w:szCs w:val="24"/>
        </w:rPr>
      </w:pPr>
      <w:r>
        <w:rPr>
          <w:rFonts w:eastAsia="Times New Roman"/>
          <w:sz w:val="24"/>
          <w:szCs w:val="24"/>
        </w:rPr>
        <w:t>Use of dictionary &amp; thesaurus as resources in teaching and learning the language. Grammar its different types and methods of teaching Grammar; Inductive &amp; deductive.</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7B452D">
      <w:pPr>
        <w:numPr>
          <w:ilvl w:val="0"/>
          <w:numId w:val="22"/>
        </w:numPr>
        <w:tabs>
          <w:tab w:val="left" w:pos="340"/>
        </w:tabs>
        <w:ind w:left="340" w:hanging="340"/>
        <w:rPr>
          <w:rFonts w:eastAsia="Times New Roman"/>
          <w:sz w:val="24"/>
          <w:szCs w:val="24"/>
        </w:rPr>
      </w:pPr>
      <w:r>
        <w:rPr>
          <w:rFonts w:eastAsia="Times New Roman"/>
          <w:sz w:val="24"/>
          <w:szCs w:val="24"/>
        </w:rPr>
        <w:t>Discussion on the problems of English language at elementary level.</w:t>
      </w:r>
    </w:p>
    <w:p w:rsidR="00514D3F" w:rsidRDefault="007B452D" w:rsidP="007B452D">
      <w:pPr>
        <w:numPr>
          <w:ilvl w:val="0"/>
          <w:numId w:val="22"/>
        </w:numPr>
        <w:tabs>
          <w:tab w:val="left" w:pos="420"/>
        </w:tabs>
        <w:ind w:left="420" w:hanging="420"/>
        <w:rPr>
          <w:rFonts w:eastAsia="Times New Roman"/>
          <w:sz w:val="24"/>
          <w:szCs w:val="24"/>
        </w:rPr>
      </w:pPr>
      <w:r>
        <w:rPr>
          <w:rFonts w:eastAsia="Times New Roman"/>
          <w:sz w:val="24"/>
          <w:szCs w:val="24"/>
        </w:rPr>
        <w:t>Identification of spelling errors at the elementary level and remedial measure.</w:t>
      </w:r>
    </w:p>
    <w:p w:rsidR="00514D3F" w:rsidRDefault="007B452D" w:rsidP="007B452D">
      <w:pPr>
        <w:numPr>
          <w:ilvl w:val="0"/>
          <w:numId w:val="22"/>
        </w:numPr>
        <w:tabs>
          <w:tab w:val="left" w:pos="420"/>
        </w:tabs>
        <w:ind w:left="420" w:hanging="420"/>
        <w:rPr>
          <w:rFonts w:eastAsia="Times New Roman"/>
          <w:sz w:val="24"/>
          <w:szCs w:val="24"/>
        </w:rPr>
      </w:pPr>
      <w:r>
        <w:rPr>
          <w:rFonts w:eastAsia="Times New Roman"/>
          <w:sz w:val="24"/>
          <w:szCs w:val="24"/>
        </w:rPr>
        <w:t>Identification of pronunciation errors at the elementary level and remedial measures.</w:t>
      </w:r>
    </w:p>
    <w:p w:rsidR="00514D3F" w:rsidRDefault="00514D3F">
      <w:pPr>
        <w:spacing w:line="243" w:lineRule="exact"/>
        <w:rPr>
          <w:sz w:val="20"/>
          <w:szCs w:val="20"/>
        </w:rPr>
      </w:pPr>
    </w:p>
    <w:p w:rsidR="00514D3F" w:rsidRDefault="007B452D" w:rsidP="007B452D">
      <w:pPr>
        <w:numPr>
          <w:ilvl w:val="0"/>
          <w:numId w:val="23"/>
        </w:numPr>
        <w:tabs>
          <w:tab w:val="left" w:pos="460"/>
        </w:tabs>
        <w:ind w:left="460" w:hanging="46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7B452D">
      <w:pPr>
        <w:numPr>
          <w:ilvl w:val="1"/>
          <w:numId w:val="23"/>
        </w:numPr>
        <w:tabs>
          <w:tab w:val="left" w:pos="720"/>
        </w:tabs>
        <w:spacing w:line="234" w:lineRule="auto"/>
        <w:ind w:left="720" w:right="100" w:hanging="360"/>
        <w:rPr>
          <w:rFonts w:eastAsia="Times New Roman"/>
          <w:sz w:val="24"/>
          <w:szCs w:val="24"/>
        </w:rPr>
      </w:pPr>
      <w:r>
        <w:rPr>
          <w:rFonts w:eastAsia="Times New Roman"/>
          <w:i/>
          <w:iCs/>
          <w:sz w:val="24"/>
          <w:szCs w:val="24"/>
        </w:rPr>
        <w:t xml:space="preserve">Hood, Philip and Tobutt, Kristina (2015). Teaching Language in the Primary School. </w:t>
      </w:r>
      <w:r>
        <w:rPr>
          <w:rFonts w:eastAsia="Times New Roman"/>
          <w:sz w:val="24"/>
          <w:szCs w:val="24"/>
        </w:rPr>
        <w:t>Sage.</w:t>
      </w:r>
    </w:p>
    <w:p w:rsidR="00514D3F" w:rsidRDefault="00514D3F">
      <w:pPr>
        <w:spacing w:line="1" w:lineRule="exact"/>
        <w:rPr>
          <w:rFonts w:eastAsia="Times New Roman"/>
          <w:sz w:val="24"/>
          <w:szCs w:val="24"/>
        </w:rPr>
      </w:pPr>
    </w:p>
    <w:p w:rsidR="00514D3F" w:rsidRDefault="007B452D" w:rsidP="007B452D">
      <w:pPr>
        <w:numPr>
          <w:ilvl w:val="1"/>
          <w:numId w:val="23"/>
        </w:numPr>
        <w:tabs>
          <w:tab w:val="left" w:pos="720"/>
        </w:tabs>
        <w:ind w:left="720" w:hanging="360"/>
        <w:rPr>
          <w:rFonts w:eastAsia="Times New Roman"/>
          <w:sz w:val="24"/>
          <w:szCs w:val="24"/>
        </w:rPr>
      </w:pPr>
      <w:r>
        <w:rPr>
          <w:rFonts w:eastAsia="Times New Roman"/>
          <w:sz w:val="24"/>
          <w:szCs w:val="24"/>
        </w:rPr>
        <w:t xml:space="preserve">Gordon, J. (2014). </w:t>
      </w:r>
      <w:r>
        <w:rPr>
          <w:rFonts w:eastAsia="Times New Roman"/>
          <w:i/>
          <w:iCs/>
          <w:sz w:val="24"/>
          <w:szCs w:val="24"/>
        </w:rPr>
        <w:t>(2015). Teaching English in the Secondary Schools.</w:t>
      </w:r>
      <w:r>
        <w:rPr>
          <w:rFonts w:eastAsia="Times New Roman"/>
          <w:sz w:val="24"/>
          <w:szCs w:val="24"/>
        </w:rPr>
        <w:t xml:space="preserve"> Sage.</w:t>
      </w:r>
    </w:p>
    <w:p w:rsidR="00514D3F" w:rsidRDefault="007B452D" w:rsidP="007B452D">
      <w:pPr>
        <w:numPr>
          <w:ilvl w:val="1"/>
          <w:numId w:val="23"/>
        </w:numPr>
        <w:tabs>
          <w:tab w:val="left" w:pos="720"/>
        </w:tabs>
        <w:ind w:left="720" w:hanging="360"/>
        <w:rPr>
          <w:rFonts w:eastAsia="Times New Roman"/>
          <w:sz w:val="24"/>
          <w:szCs w:val="24"/>
        </w:rPr>
      </w:pPr>
      <w:r>
        <w:rPr>
          <w:rFonts w:eastAsia="Times New Roman"/>
          <w:sz w:val="24"/>
          <w:szCs w:val="24"/>
        </w:rPr>
        <w:t xml:space="preserve">Gurrey, P. (1954). </w:t>
      </w:r>
      <w:r>
        <w:rPr>
          <w:rFonts w:eastAsia="Times New Roman"/>
          <w:i/>
          <w:iCs/>
          <w:sz w:val="24"/>
          <w:szCs w:val="24"/>
        </w:rPr>
        <w:t>The teaching of written English.</w:t>
      </w:r>
      <w:r>
        <w:rPr>
          <w:rFonts w:eastAsia="Times New Roman"/>
          <w:sz w:val="24"/>
          <w:szCs w:val="24"/>
        </w:rPr>
        <w:t xml:space="preserve"> London: Longmans Green and Co.</w:t>
      </w:r>
    </w:p>
    <w:p w:rsidR="00514D3F" w:rsidRDefault="007B452D" w:rsidP="007B452D">
      <w:pPr>
        <w:numPr>
          <w:ilvl w:val="1"/>
          <w:numId w:val="23"/>
        </w:numPr>
        <w:tabs>
          <w:tab w:val="left" w:pos="720"/>
        </w:tabs>
        <w:spacing w:line="243" w:lineRule="auto"/>
        <w:ind w:left="720" w:hanging="360"/>
        <w:rPr>
          <w:rFonts w:eastAsia="Times New Roman"/>
          <w:sz w:val="24"/>
          <w:szCs w:val="24"/>
        </w:rPr>
      </w:pPr>
      <w:r>
        <w:rPr>
          <w:rFonts w:eastAsia="Times New Roman"/>
          <w:sz w:val="24"/>
          <w:szCs w:val="24"/>
        </w:rPr>
        <w:t xml:space="preserve">Regional Institute of English, Chandigarh (1972). </w:t>
      </w:r>
      <w:r>
        <w:rPr>
          <w:rFonts w:eastAsia="Times New Roman"/>
          <w:i/>
          <w:iCs/>
          <w:sz w:val="24"/>
          <w:szCs w:val="24"/>
        </w:rPr>
        <w:t>Teacing English.</w:t>
      </w:r>
      <w:r>
        <w:rPr>
          <w:rFonts w:eastAsia="Times New Roman"/>
          <w:sz w:val="24"/>
          <w:szCs w:val="24"/>
        </w:rPr>
        <w:t xml:space="preserve"> Regional Institute of English, Chandigarh.</w:t>
      </w:r>
    </w:p>
    <w:p w:rsidR="00514D3F" w:rsidRDefault="007B452D" w:rsidP="007B452D">
      <w:pPr>
        <w:numPr>
          <w:ilvl w:val="1"/>
          <w:numId w:val="23"/>
        </w:numPr>
        <w:tabs>
          <w:tab w:val="left" w:pos="720"/>
        </w:tabs>
        <w:spacing w:line="238" w:lineRule="auto"/>
        <w:ind w:left="720" w:hanging="360"/>
        <w:rPr>
          <w:rFonts w:eastAsia="Times New Roman"/>
          <w:sz w:val="24"/>
          <w:szCs w:val="24"/>
        </w:rPr>
      </w:pPr>
      <w:r>
        <w:rPr>
          <w:rFonts w:eastAsia="Times New Roman"/>
          <w:sz w:val="24"/>
          <w:szCs w:val="24"/>
        </w:rPr>
        <w:t xml:space="preserve">Bhatia, Achla &amp; Kaur, Ravjeet (2011). </w:t>
      </w:r>
      <w:r>
        <w:rPr>
          <w:rFonts w:eastAsia="Times New Roman"/>
          <w:i/>
          <w:iCs/>
          <w:sz w:val="24"/>
          <w:szCs w:val="24"/>
        </w:rPr>
        <w:t>Modern Teaching of English</w:t>
      </w:r>
      <w:r>
        <w:rPr>
          <w:rFonts w:eastAsia="Times New Roman"/>
          <w:sz w:val="24"/>
          <w:szCs w:val="24"/>
        </w:rPr>
        <w:t>. Patiala: Twenty First Century Publications.</w:t>
      </w:r>
    </w:p>
    <w:p w:rsidR="00514D3F" w:rsidRDefault="00514D3F">
      <w:pPr>
        <w:spacing w:line="2" w:lineRule="exact"/>
        <w:rPr>
          <w:rFonts w:eastAsia="Times New Roman"/>
          <w:sz w:val="24"/>
          <w:szCs w:val="24"/>
        </w:rPr>
      </w:pPr>
    </w:p>
    <w:p w:rsidR="00514D3F" w:rsidRDefault="007B452D" w:rsidP="007B452D">
      <w:pPr>
        <w:numPr>
          <w:ilvl w:val="1"/>
          <w:numId w:val="23"/>
        </w:numPr>
        <w:tabs>
          <w:tab w:val="left" w:pos="720"/>
        </w:tabs>
        <w:spacing w:line="233" w:lineRule="auto"/>
        <w:ind w:left="720" w:hanging="360"/>
        <w:rPr>
          <w:rFonts w:eastAsia="Times New Roman"/>
          <w:sz w:val="24"/>
          <w:szCs w:val="24"/>
        </w:rPr>
      </w:pPr>
      <w:r>
        <w:rPr>
          <w:rFonts w:eastAsia="Times New Roman"/>
          <w:sz w:val="24"/>
          <w:szCs w:val="24"/>
        </w:rPr>
        <w:t xml:space="preserve">Bhatia, K.K. </w:t>
      </w:r>
      <w:r>
        <w:rPr>
          <w:rFonts w:eastAsia="Times New Roman"/>
          <w:i/>
          <w:iCs/>
          <w:sz w:val="24"/>
          <w:szCs w:val="24"/>
        </w:rPr>
        <w:t>Teaching and Learning English as a Foreign Language.</w:t>
      </w:r>
    </w:p>
    <w:p w:rsidR="00514D3F" w:rsidRDefault="007B452D" w:rsidP="007B452D">
      <w:pPr>
        <w:numPr>
          <w:ilvl w:val="1"/>
          <w:numId w:val="23"/>
        </w:numPr>
        <w:tabs>
          <w:tab w:val="left" w:pos="720"/>
        </w:tabs>
        <w:ind w:left="720" w:hanging="360"/>
        <w:rPr>
          <w:rFonts w:eastAsia="Times New Roman"/>
          <w:sz w:val="24"/>
          <w:szCs w:val="24"/>
        </w:rPr>
      </w:pPr>
      <w:r>
        <w:rPr>
          <w:rFonts w:eastAsia="Times New Roman"/>
          <w:sz w:val="24"/>
          <w:szCs w:val="24"/>
        </w:rPr>
        <w:lastRenderedPageBreak/>
        <w:t xml:space="preserve">Chapman, L.R.H. </w:t>
      </w:r>
      <w:r>
        <w:rPr>
          <w:rFonts w:eastAsia="Times New Roman"/>
          <w:i/>
          <w:iCs/>
          <w:sz w:val="24"/>
          <w:szCs w:val="24"/>
        </w:rPr>
        <w:t>Teaching English to Beginners,</w:t>
      </w:r>
      <w:r>
        <w:rPr>
          <w:rFonts w:eastAsia="Times New Roman"/>
          <w:sz w:val="24"/>
          <w:szCs w:val="24"/>
        </w:rPr>
        <w:t xml:space="preserve"> Longmans, London.</w:t>
      </w:r>
    </w:p>
    <w:p w:rsidR="00514D3F" w:rsidRDefault="007B452D" w:rsidP="007B452D">
      <w:pPr>
        <w:numPr>
          <w:ilvl w:val="0"/>
          <w:numId w:val="24"/>
        </w:numPr>
        <w:tabs>
          <w:tab w:val="left" w:pos="720"/>
        </w:tabs>
        <w:spacing w:line="245" w:lineRule="auto"/>
        <w:ind w:left="720" w:hanging="360"/>
        <w:rPr>
          <w:rFonts w:eastAsia="Times New Roman"/>
          <w:sz w:val="24"/>
          <w:szCs w:val="24"/>
        </w:rPr>
      </w:pPr>
      <w:bookmarkStart w:id="11" w:name="page11"/>
      <w:bookmarkEnd w:id="11"/>
      <w:r>
        <w:rPr>
          <w:rFonts w:eastAsia="Times New Roman"/>
          <w:sz w:val="24"/>
          <w:szCs w:val="24"/>
        </w:rPr>
        <w:t>Deepika &amp; Singh, Surjit (2010).</w:t>
      </w:r>
      <w:r>
        <w:rPr>
          <w:rFonts w:eastAsia="Times New Roman"/>
          <w:i/>
          <w:iCs/>
          <w:sz w:val="24"/>
          <w:szCs w:val="24"/>
        </w:rPr>
        <w:t>Techniques of Teaching English</w:t>
      </w:r>
      <w:r>
        <w:rPr>
          <w:rFonts w:eastAsia="Times New Roman"/>
          <w:sz w:val="24"/>
          <w:szCs w:val="24"/>
        </w:rPr>
        <w:t>. Patiala: Twenty First Century Publications.</w:t>
      </w:r>
    </w:p>
    <w:p w:rsidR="00514D3F" w:rsidRDefault="007B452D" w:rsidP="007B452D">
      <w:pPr>
        <w:numPr>
          <w:ilvl w:val="0"/>
          <w:numId w:val="24"/>
        </w:numPr>
        <w:tabs>
          <w:tab w:val="left" w:pos="720"/>
        </w:tabs>
        <w:spacing w:line="236" w:lineRule="auto"/>
        <w:ind w:left="720" w:right="1120" w:hanging="360"/>
        <w:rPr>
          <w:rFonts w:eastAsia="Times New Roman"/>
          <w:sz w:val="24"/>
          <w:szCs w:val="24"/>
        </w:rPr>
      </w:pPr>
      <w:r>
        <w:rPr>
          <w:rFonts w:eastAsia="Times New Roman"/>
          <w:sz w:val="24"/>
          <w:szCs w:val="24"/>
        </w:rPr>
        <w:t xml:space="preserve">Fisby, A.W. (1970). </w:t>
      </w:r>
      <w:r>
        <w:rPr>
          <w:rFonts w:eastAsia="Times New Roman"/>
          <w:i/>
          <w:iCs/>
          <w:sz w:val="24"/>
          <w:szCs w:val="24"/>
        </w:rPr>
        <w:t>Teaching English: Notes and Comments in English Overseas,</w:t>
      </w:r>
      <w:r>
        <w:rPr>
          <w:rFonts w:eastAsia="Times New Roman"/>
          <w:sz w:val="24"/>
          <w:szCs w:val="24"/>
        </w:rPr>
        <w:t xml:space="preserve"> E.L.B.S., London.</w:t>
      </w:r>
    </w:p>
    <w:p w:rsidR="00514D3F" w:rsidRDefault="00514D3F">
      <w:pPr>
        <w:spacing w:line="2" w:lineRule="exact"/>
        <w:rPr>
          <w:rFonts w:eastAsia="Times New Roman"/>
          <w:sz w:val="24"/>
          <w:szCs w:val="24"/>
        </w:rPr>
      </w:pP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N.C.E.R.T. (1970).</w:t>
      </w:r>
      <w:r>
        <w:rPr>
          <w:rFonts w:eastAsia="Times New Roman"/>
          <w:i/>
          <w:iCs/>
          <w:sz w:val="24"/>
          <w:szCs w:val="24"/>
        </w:rPr>
        <w:t>English for Today Book I &amp; II at Home and School</w:t>
      </w:r>
      <w:r>
        <w:rPr>
          <w:rFonts w:eastAsia="Times New Roman"/>
          <w:sz w:val="24"/>
          <w:szCs w:val="24"/>
        </w:rPr>
        <w:t>.</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Raman, M. (2004).</w:t>
      </w:r>
      <w:r>
        <w:rPr>
          <w:rFonts w:eastAsia="Times New Roman"/>
          <w:i/>
          <w:iCs/>
          <w:sz w:val="24"/>
          <w:szCs w:val="24"/>
        </w:rPr>
        <w:t>English Language Teaching</w:t>
      </w:r>
      <w:r>
        <w:rPr>
          <w:rFonts w:eastAsia="Times New Roman"/>
          <w:sz w:val="24"/>
          <w:szCs w:val="24"/>
        </w:rPr>
        <w:t>.Atlantic Publishers, New Delhi.</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 xml:space="preserve">Sachdeva, M.S.(2013). </w:t>
      </w:r>
      <w:r>
        <w:rPr>
          <w:rFonts w:eastAsia="Times New Roman"/>
          <w:i/>
          <w:iCs/>
          <w:sz w:val="24"/>
          <w:szCs w:val="24"/>
        </w:rPr>
        <w:t>Teaching of English</w:t>
      </w:r>
      <w:r>
        <w:rPr>
          <w:rFonts w:eastAsia="Times New Roman"/>
          <w:sz w:val="24"/>
          <w:szCs w:val="24"/>
        </w:rPr>
        <w:t>. Patiala: Twenty First Century Publications.</w:t>
      </w:r>
    </w:p>
    <w:p w:rsidR="00514D3F" w:rsidRDefault="00514D3F">
      <w:pPr>
        <w:spacing w:line="36" w:lineRule="exact"/>
        <w:rPr>
          <w:rFonts w:eastAsia="Times New Roman"/>
          <w:sz w:val="24"/>
          <w:szCs w:val="24"/>
        </w:rPr>
      </w:pPr>
    </w:p>
    <w:p w:rsidR="00514D3F" w:rsidRDefault="007B452D" w:rsidP="007B452D">
      <w:pPr>
        <w:numPr>
          <w:ilvl w:val="0"/>
          <w:numId w:val="24"/>
        </w:numPr>
        <w:tabs>
          <w:tab w:val="left" w:pos="720"/>
        </w:tabs>
        <w:spacing w:line="233" w:lineRule="auto"/>
        <w:ind w:left="720" w:hanging="360"/>
        <w:rPr>
          <w:rFonts w:eastAsia="Times New Roman"/>
          <w:sz w:val="24"/>
          <w:szCs w:val="24"/>
        </w:rPr>
      </w:pPr>
      <w:r>
        <w:rPr>
          <w:rFonts w:eastAsia="Times New Roman"/>
          <w:sz w:val="24"/>
          <w:szCs w:val="24"/>
        </w:rPr>
        <w:t>Seely, John.</w:t>
      </w:r>
      <w:r>
        <w:rPr>
          <w:rFonts w:eastAsia="Times New Roman"/>
          <w:i/>
          <w:iCs/>
          <w:sz w:val="24"/>
          <w:szCs w:val="24"/>
        </w:rPr>
        <w:t>Oxford Guide to Writing and Speaking Teaching of English.</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 xml:space="preserve">Singh, Y. K. (2005). </w:t>
      </w:r>
      <w:r>
        <w:rPr>
          <w:rFonts w:eastAsia="Times New Roman"/>
          <w:i/>
          <w:iCs/>
          <w:sz w:val="24"/>
          <w:szCs w:val="24"/>
        </w:rPr>
        <w:t>Teaching of English.</w:t>
      </w:r>
      <w:r>
        <w:rPr>
          <w:rFonts w:eastAsia="Times New Roman"/>
          <w:sz w:val="24"/>
          <w:szCs w:val="24"/>
        </w:rPr>
        <w:t>APH Publication Corporation, New Delhi.</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i/>
          <w:iCs/>
          <w:sz w:val="24"/>
          <w:szCs w:val="24"/>
        </w:rPr>
        <w:t xml:space="preserve">Notes for Teachers in Training – </w:t>
      </w:r>
      <w:r>
        <w:rPr>
          <w:rFonts w:eastAsia="Times New Roman"/>
          <w:sz w:val="24"/>
          <w:szCs w:val="24"/>
        </w:rPr>
        <w:t>Regional Institute English Chandigarh, O.U.P.</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Venkateswaran, S.</w:t>
      </w:r>
      <w:r>
        <w:rPr>
          <w:rFonts w:eastAsia="Times New Roman"/>
          <w:i/>
          <w:iCs/>
          <w:sz w:val="24"/>
          <w:szCs w:val="24"/>
        </w:rPr>
        <w:t>Principles of Teaching English.</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 xml:space="preserve">Venugopal, K.R. </w:t>
      </w:r>
      <w:r>
        <w:rPr>
          <w:rFonts w:eastAsia="Times New Roman"/>
          <w:i/>
          <w:iCs/>
          <w:sz w:val="24"/>
          <w:szCs w:val="24"/>
        </w:rPr>
        <w:t>Methods of Teaching English,</w:t>
      </w:r>
      <w:r>
        <w:rPr>
          <w:rFonts w:eastAsia="Times New Roman"/>
          <w:sz w:val="24"/>
          <w:szCs w:val="24"/>
        </w:rPr>
        <w:t xml:space="preserve"> Neel Kamal Publishers.</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840"/>
        <w:gridCol w:w="1380"/>
      </w:tblGrid>
      <w:tr w:rsidR="00514D3F">
        <w:trPr>
          <w:trHeight w:val="278"/>
        </w:trPr>
        <w:tc>
          <w:tcPr>
            <w:tcW w:w="3840" w:type="dxa"/>
            <w:vAlign w:val="bottom"/>
          </w:tcPr>
          <w:p w:rsidR="00514D3F" w:rsidRDefault="007B452D">
            <w:pPr>
              <w:rPr>
                <w:sz w:val="20"/>
                <w:szCs w:val="20"/>
              </w:rPr>
            </w:pPr>
            <w:r>
              <w:rPr>
                <w:rFonts w:eastAsia="Times New Roman"/>
                <w:sz w:val="24"/>
                <w:szCs w:val="24"/>
              </w:rPr>
              <w:t>(D) EVALUATION</w:t>
            </w:r>
          </w:p>
        </w:tc>
        <w:tc>
          <w:tcPr>
            <w:tcW w:w="1380" w:type="dxa"/>
            <w:vAlign w:val="bottom"/>
          </w:tcPr>
          <w:p w:rsidR="00514D3F" w:rsidRDefault="00514D3F">
            <w:pPr>
              <w:rPr>
                <w:sz w:val="24"/>
                <w:szCs w:val="24"/>
              </w:rPr>
            </w:pPr>
          </w:p>
        </w:tc>
      </w:tr>
      <w:tr w:rsidR="00514D3F">
        <w:trPr>
          <w:trHeight w:val="269"/>
        </w:trPr>
        <w:tc>
          <w:tcPr>
            <w:tcW w:w="3840" w:type="dxa"/>
            <w:vAlign w:val="bottom"/>
          </w:tcPr>
          <w:p w:rsidR="00514D3F" w:rsidRDefault="007B452D">
            <w:pPr>
              <w:spacing w:line="268" w:lineRule="exact"/>
              <w:rPr>
                <w:sz w:val="20"/>
                <w:szCs w:val="20"/>
              </w:rPr>
            </w:pPr>
            <w:r>
              <w:rPr>
                <w:rFonts w:eastAsia="Times New Roman"/>
                <w:sz w:val="24"/>
                <w:szCs w:val="24"/>
              </w:rPr>
              <w:t>External Examination</w:t>
            </w:r>
          </w:p>
        </w:tc>
        <w:tc>
          <w:tcPr>
            <w:tcW w:w="1380" w:type="dxa"/>
            <w:vAlign w:val="bottom"/>
          </w:tcPr>
          <w:p w:rsidR="00514D3F" w:rsidRDefault="007B452D">
            <w:pPr>
              <w:spacing w:line="268" w:lineRule="exact"/>
              <w:ind w:left="480"/>
              <w:rPr>
                <w:sz w:val="20"/>
                <w:szCs w:val="20"/>
              </w:rPr>
            </w:pPr>
            <w:r>
              <w:rPr>
                <w:rFonts w:eastAsia="Times New Roman"/>
                <w:w w:val="96"/>
                <w:sz w:val="24"/>
                <w:szCs w:val="24"/>
              </w:rPr>
              <w:t>35 Marks</w:t>
            </w:r>
          </w:p>
        </w:tc>
      </w:tr>
      <w:tr w:rsidR="00514D3F">
        <w:trPr>
          <w:trHeight w:val="276"/>
        </w:trPr>
        <w:tc>
          <w:tcPr>
            <w:tcW w:w="3840" w:type="dxa"/>
            <w:vAlign w:val="bottom"/>
          </w:tcPr>
          <w:p w:rsidR="00514D3F" w:rsidRDefault="007B452D">
            <w:pPr>
              <w:rPr>
                <w:sz w:val="20"/>
                <w:szCs w:val="20"/>
              </w:rPr>
            </w:pPr>
            <w:r>
              <w:rPr>
                <w:rFonts w:eastAsia="Times New Roman"/>
                <w:sz w:val="24"/>
                <w:szCs w:val="24"/>
              </w:rPr>
              <w:t>Internal Assessment</w:t>
            </w:r>
          </w:p>
        </w:tc>
        <w:tc>
          <w:tcPr>
            <w:tcW w:w="1380" w:type="dxa"/>
            <w:vAlign w:val="bottom"/>
          </w:tcPr>
          <w:p w:rsidR="00514D3F" w:rsidRDefault="007B452D">
            <w:pPr>
              <w:ind w:left="480"/>
              <w:rPr>
                <w:sz w:val="20"/>
                <w:szCs w:val="20"/>
              </w:rPr>
            </w:pPr>
            <w:r>
              <w:rPr>
                <w:rFonts w:eastAsia="Times New Roman"/>
                <w:w w:val="96"/>
                <w:sz w:val="24"/>
                <w:szCs w:val="24"/>
              </w:rPr>
              <w:t>15 Marks</w:t>
            </w:r>
          </w:p>
        </w:tc>
      </w:tr>
      <w:tr w:rsidR="00514D3F">
        <w:trPr>
          <w:trHeight w:val="276"/>
        </w:trPr>
        <w:tc>
          <w:tcPr>
            <w:tcW w:w="3840" w:type="dxa"/>
            <w:vAlign w:val="bottom"/>
          </w:tcPr>
          <w:p w:rsidR="00514D3F" w:rsidRDefault="007B452D">
            <w:pPr>
              <w:rPr>
                <w:sz w:val="20"/>
                <w:szCs w:val="20"/>
              </w:rPr>
            </w:pPr>
            <w:r>
              <w:rPr>
                <w:rFonts w:eastAsia="Times New Roman"/>
                <w:sz w:val="24"/>
                <w:szCs w:val="24"/>
              </w:rPr>
              <w:t>Attendance</w:t>
            </w:r>
          </w:p>
        </w:tc>
        <w:tc>
          <w:tcPr>
            <w:tcW w:w="1380" w:type="dxa"/>
            <w:vAlign w:val="bottom"/>
          </w:tcPr>
          <w:p w:rsidR="00514D3F" w:rsidRDefault="007B452D">
            <w:pPr>
              <w:ind w:left="480"/>
              <w:rPr>
                <w:sz w:val="20"/>
                <w:szCs w:val="20"/>
              </w:rPr>
            </w:pPr>
            <w:r>
              <w:rPr>
                <w:rFonts w:eastAsia="Times New Roman"/>
                <w:sz w:val="24"/>
                <w:szCs w:val="24"/>
              </w:rPr>
              <w:t>3</w:t>
            </w:r>
          </w:p>
        </w:tc>
      </w:tr>
      <w:tr w:rsidR="00514D3F">
        <w:trPr>
          <w:trHeight w:val="276"/>
        </w:trPr>
        <w:tc>
          <w:tcPr>
            <w:tcW w:w="3840" w:type="dxa"/>
            <w:vAlign w:val="bottom"/>
          </w:tcPr>
          <w:p w:rsidR="00514D3F" w:rsidRDefault="007B452D">
            <w:pPr>
              <w:rPr>
                <w:sz w:val="20"/>
                <w:szCs w:val="20"/>
              </w:rPr>
            </w:pPr>
            <w:r>
              <w:rPr>
                <w:rFonts w:eastAsia="Times New Roman"/>
                <w:sz w:val="24"/>
                <w:szCs w:val="24"/>
              </w:rPr>
              <w:t>Written Assignment/Project work /</w:t>
            </w:r>
          </w:p>
        </w:tc>
        <w:tc>
          <w:tcPr>
            <w:tcW w:w="1380" w:type="dxa"/>
            <w:vAlign w:val="bottom"/>
          </w:tcPr>
          <w:p w:rsidR="00514D3F" w:rsidRDefault="00514D3F">
            <w:pPr>
              <w:rPr>
                <w:sz w:val="24"/>
                <w:szCs w:val="24"/>
              </w:rPr>
            </w:pPr>
          </w:p>
        </w:tc>
      </w:tr>
      <w:tr w:rsidR="00514D3F">
        <w:trPr>
          <w:trHeight w:val="276"/>
        </w:trPr>
        <w:tc>
          <w:tcPr>
            <w:tcW w:w="3840" w:type="dxa"/>
            <w:vAlign w:val="bottom"/>
          </w:tcPr>
          <w:p w:rsidR="00514D3F" w:rsidRDefault="007B452D">
            <w:pPr>
              <w:rPr>
                <w:sz w:val="20"/>
                <w:szCs w:val="20"/>
              </w:rPr>
            </w:pPr>
            <w:r>
              <w:rPr>
                <w:rFonts w:eastAsia="Times New Roman"/>
                <w:sz w:val="24"/>
                <w:szCs w:val="24"/>
              </w:rPr>
              <w:t>Response Sheet</w:t>
            </w:r>
          </w:p>
        </w:tc>
        <w:tc>
          <w:tcPr>
            <w:tcW w:w="1380" w:type="dxa"/>
            <w:vAlign w:val="bottom"/>
          </w:tcPr>
          <w:p w:rsidR="00514D3F" w:rsidRDefault="007B452D">
            <w:pPr>
              <w:ind w:left="480"/>
              <w:rPr>
                <w:sz w:val="20"/>
                <w:szCs w:val="20"/>
              </w:rPr>
            </w:pPr>
            <w:r>
              <w:rPr>
                <w:rFonts w:eastAsia="Times New Roman"/>
                <w:sz w:val="24"/>
                <w:szCs w:val="24"/>
              </w:rPr>
              <w:t>6</w:t>
            </w:r>
          </w:p>
        </w:tc>
      </w:tr>
      <w:tr w:rsidR="00514D3F">
        <w:trPr>
          <w:trHeight w:val="312"/>
        </w:trPr>
        <w:tc>
          <w:tcPr>
            <w:tcW w:w="3840" w:type="dxa"/>
            <w:vAlign w:val="bottom"/>
          </w:tcPr>
          <w:p w:rsidR="00514D3F" w:rsidRDefault="007B452D">
            <w:pPr>
              <w:rPr>
                <w:sz w:val="20"/>
                <w:szCs w:val="20"/>
              </w:rPr>
            </w:pPr>
            <w:r>
              <w:rPr>
                <w:rFonts w:eastAsia="Times New Roman"/>
                <w:sz w:val="24"/>
                <w:szCs w:val="24"/>
              </w:rPr>
              <w:t>Two Mid-term Examinations</w:t>
            </w:r>
          </w:p>
        </w:tc>
        <w:tc>
          <w:tcPr>
            <w:tcW w:w="1380" w:type="dxa"/>
            <w:vAlign w:val="bottom"/>
          </w:tcPr>
          <w:p w:rsidR="00514D3F" w:rsidRDefault="007B452D">
            <w:pPr>
              <w:ind w:left="4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43" w:lineRule="auto"/>
        <w:ind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F84FA4" w:rsidRDefault="007B452D">
      <w:pPr>
        <w:ind w:left="1680"/>
        <w:rPr>
          <w:b/>
          <w:bCs/>
          <w:sz w:val="20"/>
          <w:szCs w:val="20"/>
        </w:rPr>
      </w:pPr>
      <w:r w:rsidRPr="00F84FA4">
        <w:rPr>
          <w:rFonts w:eastAsia="Times New Roman"/>
          <w:b/>
          <w:bCs/>
          <w:sz w:val="24"/>
          <w:szCs w:val="24"/>
        </w:rPr>
        <w:t>PAPER- IV &amp; V: Pedagogy of a School Subject (Part-I)</w:t>
      </w:r>
    </w:p>
    <w:p w:rsidR="00514D3F" w:rsidRPr="00F84FA4" w:rsidRDefault="00514D3F">
      <w:pPr>
        <w:spacing w:line="41" w:lineRule="exact"/>
        <w:rPr>
          <w:b/>
          <w:bCs/>
          <w:sz w:val="20"/>
          <w:szCs w:val="20"/>
        </w:rPr>
      </w:pPr>
    </w:p>
    <w:p w:rsidR="00514D3F" w:rsidRPr="00F84FA4" w:rsidRDefault="007B452D">
      <w:pPr>
        <w:ind w:left="3520"/>
        <w:rPr>
          <w:b/>
          <w:bCs/>
          <w:sz w:val="20"/>
          <w:szCs w:val="20"/>
        </w:rPr>
      </w:pPr>
      <w:r w:rsidRPr="00F84FA4">
        <w:rPr>
          <w:rFonts w:eastAsia="Times New Roman"/>
          <w:b/>
          <w:bCs/>
          <w:sz w:val="24"/>
          <w:szCs w:val="24"/>
        </w:rPr>
        <w:t>(ii) Teaching of Punjabi</w:t>
      </w:r>
    </w:p>
    <w:p w:rsidR="00514D3F" w:rsidRDefault="007B452D">
      <w:pPr>
        <w:ind w:left="5260"/>
        <w:rPr>
          <w:sz w:val="20"/>
          <w:szCs w:val="20"/>
        </w:rPr>
      </w:pPr>
      <w:r>
        <w:rPr>
          <w:rFonts w:ascii="Arial" w:eastAsia="Arial" w:hAnsi="Arial" w:cs="Arial"/>
          <w:sz w:val="24"/>
          <w:szCs w:val="24"/>
        </w:rPr>
        <w:t>Max. Marks: 50</w:t>
      </w:r>
    </w:p>
    <w:p w:rsidR="00514D3F" w:rsidRDefault="007B452D">
      <w:pPr>
        <w:spacing w:line="235" w:lineRule="auto"/>
        <w:ind w:left="528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5280"/>
        <w:rPr>
          <w:rFonts w:eastAsia="Times New Roman"/>
          <w:sz w:val="24"/>
          <w:szCs w:val="24"/>
        </w:rPr>
      </w:pPr>
      <w:r>
        <w:rPr>
          <w:rFonts w:eastAsia="Times New Roman"/>
          <w:sz w:val="24"/>
          <w:szCs w:val="24"/>
        </w:rPr>
        <w:t>Internal: 15</w:t>
      </w:r>
    </w:p>
    <w:p w:rsidR="00207DAA" w:rsidRDefault="00207DAA" w:rsidP="00207DAA">
      <w:pPr>
        <w:jc w:val="both"/>
        <w:rPr>
          <w:rFonts w:ascii="Raavi" w:eastAsia="Times New Roman" w:hAnsi="Raavi" w:cs="Raavi"/>
          <w:sz w:val="24"/>
          <w:szCs w:val="24"/>
        </w:rPr>
      </w:pPr>
      <w:r>
        <w:rPr>
          <w:rFonts w:eastAsia="Times New Roman"/>
          <w:sz w:val="24"/>
          <w:szCs w:val="24"/>
        </w:rPr>
        <w:t>(</w:t>
      </w:r>
      <w:r>
        <w:rPr>
          <w:rFonts w:ascii="Raavi" w:eastAsia="Times New Roman" w:hAnsi="Raavi" w:cs="Raavi"/>
          <w:sz w:val="24"/>
          <w:szCs w:val="24"/>
          <w:cs/>
          <w:lang w:bidi="pa-IN"/>
        </w:rPr>
        <w:t>ੳ</w:t>
      </w:r>
      <w:r>
        <w:rPr>
          <w:rFonts w:ascii="Raavi" w:eastAsia="Times New Roman" w:hAnsi="Raavi" w:cs="Raavi"/>
          <w:sz w:val="24"/>
          <w:szCs w:val="24"/>
        </w:rPr>
        <w:t xml:space="preserve">) </w:t>
      </w:r>
      <w:r>
        <w:rPr>
          <w:rFonts w:ascii="Raavi" w:eastAsia="Times New Roman" w:hAnsi="Raavi" w:cs="Raavi"/>
          <w:sz w:val="24"/>
          <w:szCs w:val="24"/>
          <w:cs/>
          <w:lang w:bidi="pa-IN"/>
        </w:rPr>
        <w:t>ਉਦੇਸ਼</w:t>
      </w:r>
    </w:p>
    <w:p w:rsidR="00207DAA" w:rsidRDefault="00207DAA" w:rsidP="00207DAA">
      <w:pPr>
        <w:jc w:val="both"/>
        <w:rPr>
          <w:rFonts w:ascii="Raavi" w:eastAsia="Times New Roman" w:hAnsi="Raavi" w:cs="Raavi"/>
          <w:sz w:val="24"/>
          <w:szCs w:val="24"/>
        </w:rPr>
      </w:pPr>
      <w:r>
        <w:rPr>
          <w:rFonts w:ascii="Raavi" w:eastAsia="Times New Roman" w:hAnsi="Raavi" w:cs="Raavi"/>
          <w:sz w:val="24"/>
          <w:szCs w:val="24"/>
        </w:rPr>
        <w:t xml:space="preserve">* </w:t>
      </w:r>
      <w:r>
        <w:rPr>
          <w:rFonts w:ascii="Raavi" w:eastAsia="Times New Roman" w:hAnsi="Raavi" w:cs="Raavi"/>
          <w:sz w:val="24"/>
          <w:szCs w:val="24"/>
          <w:cs/>
          <w:lang w:bidi="pa-IN"/>
        </w:rPr>
        <w:t>ਵਿਦਿਆਰਥੀ</w:t>
      </w:r>
      <w:r>
        <w:rPr>
          <w:rFonts w:ascii="Raavi" w:eastAsia="Times New Roman" w:hAnsi="Raavi" w:cs="Raavi"/>
          <w:sz w:val="24"/>
          <w:szCs w:val="24"/>
        </w:rPr>
        <w:t>-</w:t>
      </w:r>
      <w:r>
        <w:rPr>
          <w:rFonts w:ascii="Raavi" w:eastAsia="Times New Roman" w:hAnsi="Raavi" w:cs="Raavi"/>
          <w:sz w:val="24"/>
          <w:szCs w:val="24"/>
          <w:cs/>
          <w:lang w:bidi="pa-IN"/>
        </w:rPr>
        <w:t>ਅਧਿਆਪਕਾਂ ਨੂੰ ਪੰਜਾਬੀ ਭਾਸਾ ਦੀ ਉਤਪਤੀ ਅਤੇ ਵਿਕਾਸ ਪ੍ਰਕਿਰਿਆ ਤੋਂ ਜਾਣੂ ਕਰਵਾਉਣਾ।</w:t>
      </w:r>
    </w:p>
    <w:p w:rsidR="00207DAA" w:rsidRDefault="00207DAA" w:rsidP="00207DAA">
      <w:pPr>
        <w:jc w:val="both"/>
        <w:rPr>
          <w:rFonts w:ascii="Raavi" w:eastAsia="Times New Roman" w:hAnsi="Raavi" w:cs="Raavi"/>
          <w:sz w:val="24"/>
          <w:szCs w:val="24"/>
        </w:rPr>
      </w:pPr>
      <w:r>
        <w:rPr>
          <w:rFonts w:ascii="Raavi" w:eastAsia="Times New Roman" w:hAnsi="Raavi" w:cs="Raavi"/>
          <w:sz w:val="24"/>
          <w:szCs w:val="24"/>
        </w:rPr>
        <w:t xml:space="preserve">* </w:t>
      </w:r>
      <w:r w:rsidR="00435884">
        <w:rPr>
          <w:rFonts w:ascii="Raavi" w:eastAsia="Times New Roman" w:hAnsi="Raavi" w:cs="Raavi"/>
          <w:sz w:val="24"/>
          <w:szCs w:val="24"/>
          <w:cs/>
          <w:lang w:bidi="pa-IN"/>
        </w:rPr>
        <w:t>ਵਿਦਿਆਰਥੀ</w:t>
      </w:r>
      <w:r w:rsidR="00435884">
        <w:rPr>
          <w:rFonts w:ascii="Raavi" w:eastAsia="Times New Roman" w:hAnsi="Raavi" w:cs="Raavi"/>
          <w:sz w:val="24"/>
          <w:szCs w:val="24"/>
        </w:rPr>
        <w:t>-</w:t>
      </w:r>
      <w:r w:rsidR="00435884">
        <w:rPr>
          <w:rFonts w:ascii="Raavi" w:eastAsia="Times New Roman" w:hAnsi="Raavi" w:cs="Raavi"/>
          <w:sz w:val="24"/>
          <w:szCs w:val="24"/>
          <w:cs/>
          <w:lang w:bidi="pa-IN"/>
        </w:rPr>
        <w:t>ਅਧਿਆਪਕਾਂ ਨੂੰ ਭਾਸਾ ਗ੍ਰਹਿਣ ਕਰਨ ਸਬੰਧੀ ਧਾਰਨਾਵਾਂ ਤੋਂ ਜਾਣੂ ਕਰਵਾੳਣਾ।</w:t>
      </w:r>
    </w:p>
    <w:p w:rsidR="00435884" w:rsidRDefault="00435884" w:rsidP="00207DAA">
      <w:pPr>
        <w:jc w:val="both"/>
        <w:rPr>
          <w:rFonts w:ascii="Raavi" w:eastAsia="Times New Roman" w:hAnsi="Raavi" w:cs="Raavi"/>
          <w:sz w:val="24"/>
          <w:szCs w:val="24"/>
        </w:rPr>
      </w:pPr>
      <w:r>
        <w:rPr>
          <w:rFonts w:ascii="Raavi" w:eastAsia="Times New Roman" w:hAnsi="Raavi" w:cs="Raavi"/>
          <w:sz w:val="24"/>
          <w:szCs w:val="24"/>
        </w:rPr>
        <w:t>*</w:t>
      </w:r>
      <w:r>
        <w:rPr>
          <w:rFonts w:ascii="Raavi" w:eastAsia="Times New Roman" w:hAnsi="Raavi" w:cs="Raavi"/>
          <w:sz w:val="24"/>
          <w:szCs w:val="24"/>
          <w:cs/>
          <w:lang w:bidi="pa-IN"/>
        </w:rPr>
        <w:t>ਵਿਦਿਆਰਥੀ</w:t>
      </w:r>
      <w:r>
        <w:rPr>
          <w:rFonts w:ascii="Raavi" w:eastAsia="Times New Roman" w:hAnsi="Raavi" w:cs="Raavi"/>
          <w:sz w:val="24"/>
          <w:szCs w:val="24"/>
        </w:rPr>
        <w:t>-</w:t>
      </w:r>
      <w:r>
        <w:rPr>
          <w:rFonts w:ascii="Raavi" w:eastAsia="Times New Roman" w:hAnsi="Raavi" w:cs="Raavi"/>
          <w:sz w:val="24"/>
          <w:szCs w:val="24"/>
          <w:cs/>
          <w:lang w:bidi="pa-IN"/>
        </w:rPr>
        <w:t>ਅਧਿਆਪਕਾਂ ਨੂੰ ਮਾਤ ਭਾਸਾ ਦੀ ਸਿੱਖਿਆ ਦੇ ਉਦੇਸਾਂ ਅਤੇ ਸਿਧਾਤਾਂ ਤੋਂ ਜਾਣੂ ਕਰਵਾਉਣਾ।</w:t>
      </w:r>
    </w:p>
    <w:p w:rsidR="00435884" w:rsidRDefault="00435884" w:rsidP="00207DAA">
      <w:pPr>
        <w:jc w:val="both"/>
        <w:rPr>
          <w:rFonts w:ascii="Raavi" w:eastAsia="Times New Roman" w:hAnsi="Raavi" w:cs="Raavi"/>
          <w:sz w:val="24"/>
          <w:szCs w:val="24"/>
        </w:rPr>
      </w:pPr>
      <w:r>
        <w:rPr>
          <w:rFonts w:ascii="Raavi" w:eastAsia="Times New Roman" w:hAnsi="Raavi" w:cs="Raavi"/>
          <w:sz w:val="24"/>
          <w:szCs w:val="24"/>
        </w:rPr>
        <w:t>*</w:t>
      </w:r>
      <w:r>
        <w:rPr>
          <w:rFonts w:ascii="Raavi" w:eastAsia="Times New Roman" w:hAnsi="Raavi" w:cs="Raavi"/>
          <w:sz w:val="24"/>
          <w:szCs w:val="24"/>
          <w:cs/>
          <w:lang w:bidi="pa-IN"/>
        </w:rPr>
        <w:t>ਵਿਦਿਆਰਥੀ</w:t>
      </w:r>
      <w:r>
        <w:rPr>
          <w:rFonts w:ascii="Raavi" w:eastAsia="Times New Roman" w:hAnsi="Raavi" w:cs="Raavi"/>
          <w:sz w:val="24"/>
          <w:szCs w:val="24"/>
        </w:rPr>
        <w:t>-</w:t>
      </w:r>
      <w:r>
        <w:rPr>
          <w:rFonts w:ascii="Raavi" w:eastAsia="Times New Roman" w:hAnsi="Raavi" w:cs="Raavi"/>
          <w:sz w:val="24"/>
          <w:szCs w:val="24"/>
          <w:cs/>
          <w:lang w:bidi="pa-IN"/>
        </w:rPr>
        <w:t>ਅਧਿਆਪਕਾਂ ਨੂੰ ਭਾਸਾਈ ਹੁਨਰਾਂ ਅਤੇ ਕਿਰਿਆਵਾਂ ਦੀ ਸੁਚੱਜੀ ਵਰਤੋਂ ਕਰਨ ਦੇ ਯੌਗ ਬਣਾਉਣਾ।</w:t>
      </w:r>
    </w:p>
    <w:p w:rsidR="00435884" w:rsidRPr="00B20D82" w:rsidRDefault="00435884" w:rsidP="00207DAA">
      <w:pPr>
        <w:jc w:val="both"/>
        <w:rPr>
          <w:rFonts w:ascii="Raavi" w:hAnsi="Raavi" w:cs="Raavi"/>
          <w:sz w:val="24"/>
          <w:szCs w:val="24"/>
        </w:rPr>
      </w:pPr>
      <w:r w:rsidRPr="00B20D82">
        <w:rPr>
          <w:rFonts w:ascii="Raavi" w:hAnsi="Raavi" w:cs="Raavi"/>
          <w:sz w:val="24"/>
          <w:szCs w:val="24"/>
        </w:rPr>
        <w:t>*</w:t>
      </w:r>
      <w:r w:rsidRPr="00B20D82">
        <w:rPr>
          <w:rFonts w:ascii="Raavi" w:hAnsi="Raavi" w:cs="Raavi"/>
          <w:sz w:val="24"/>
          <w:szCs w:val="24"/>
          <w:cs/>
          <w:lang w:bidi="pa-IN"/>
        </w:rPr>
        <w:t>ਵਿਦਿਆਰਥੀ</w:t>
      </w:r>
      <w:r w:rsidRPr="00B20D82">
        <w:rPr>
          <w:rFonts w:ascii="Raavi" w:hAnsi="Raavi" w:cs="Raavi"/>
          <w:sz w:val="24"/>
          <w:szCs w:val="24"/>
        </w:rPr>
        <w:t xml:space="preserve"> </w:t>
      </w:r>
      <w:r w:rsidRPr="00B20D82">
        <w:rPr>
          <w:rFonts w:ascii="Raavi" w:hAnsi="Raavi" w:cs="Raavi"/>
          <w:sz w:val="24"/>
          <w:szCs w:val="24"/>
          <w:cs/>
          <w:lang w:bidi="pa-IN"/>
        </w:rPr>
        <w:t>ਅਧਿਆਪਕਾਂ</w:t>
      </w:r>
      <w:r w:rsidRPr="00B20D82">
        <w:rPr>
          <w:rFonts w:ascii="Raavi" w:hAnsi="Raavi" w:cs="Raavi"/>
          <w:sz w:val="24"/>
          <w:szCs w:val="24"/>
        </w:rPr>
        <w:t xml:space="preserve"> </w:t>
      </w:r>
      <w:r w:rsidRPr="00B20D82">
        <w:rPr>
          <w:rFonts w:ascii="Raavi" w:hAnsi="Raavi" w:cs="Raavi"/>
          <w:sz w:val="24"/>
          <w:szCs w:val="24"/>
          <w:cs/>
          <w:lang w:bidi="pa-IN"/>
        </w:rPr>
        <w:t>ਨੁੰ</w:t>
      </w:r>
      <w:r w:rsidRPr="00B20D82">
        <w:rPr>
          <w:rFonts w:ascii="Raavi" w:hAnsi="Raavi" w:cs="Raavi"/>
          <w:sz w:val="24"/>
          <w:szCs w:val="24"/>
        </w:rPr>
        <w:t xml:space="preserve"> </w:t>
      </w:r>
      <w:r w:rsidRPr="00B20D82">
        <w:rPr>
          <w:rFonts w:ascii="Raavi" w:hAnsi="Raavi" w:cs="Raavi"/>
          <w:sz w:val="24"/>
          <w:szCs w:val="24"/>
          <w:cs/>
          <w:lang w:bidi="pa-IN"/>
        </w:rPr>
        <w:t>ਪੰਜਾਬੀ</w:t>
      </w:r>
      <w:r w:rsidRPr="00B20D82">
        <w:rPr>
          <w:rFonts w:ascii="Raavi" w:hAnsi="Raavi" w:cs="Raavi"/>
          <w:sz w:val="24"/>
          <w:szCs w:val="24"/>
        </w:rPr>
        <w:t xml:space="preserve"> </w:t>
      </w:r>
      <w:r w:rsidRPr="00B20D82">
        <w:rPr>
          <w:rFonts w:ascii="Raavi" w:hAnsi="Raavi" w:cs="Raavi"/>
          <w:sz w:val="24"/>
          <w:szCs w:val="24"/>
          <w:cs/>
          <w:lang w:bidi="pa-IN"/>
        </w:rPr>
        <w:t>ਸਾਹਿਤ</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ਵਿਭਿੰਨ</w:t>
      </w:r>
      <w:r w:rsidRPr="00B20D82">
        <w:rPr>
          <w:rFonts w:ascii="Raavi" w:hAnsi="Raavi" w:cs="Raavi"/>
          <w:sz w:val="24"/>
          <w:szCs w:val="24"/>
        </w:rPr>
        <w:t xml:space="preserve"> </w:t>
      </w:r>
      <w:r w:rsidRPr="00B20D82">
        <w:rPr>
          <w:rFonts w:ascii="Raavi" w:hAnsi="Raavi" w:cs="Raavi"/>
          <w:sz w:val="24"/>
          <w:szCs w:val="24"/>
          <w:cs/>
          <w:lang w:bidi="pa-IN"/>
        </w:rPr>
        <w:t>ਰੂਪਾਂ</w:t>
      </w:r>
      <w:r w:rsidRPr="00B20D82">
        <w:rPr>
          <w:rFonts w:ascii="Raavi" w:hAnsi="Raavi" w:cs="Raavi"/>
          <w:sz w:val="24"/>
          <w:szCs w:val="24"/>
        </w:rPr>
        <w:t xml:space="preserve"> </w:t>
      </w:r>
      <w:r w:rsidRPr="00B20D82">
        <w:rPr>
          <w:rFonts w:ascii="Raavi" w:hAnsi="Raavi" w:cs="Raavi"/>
          <w:sz w:val="24"/>
          <w:szCs w:val="24"/>
          <w:cs/>
          <w:lang w:bidi="pa-IN"/>
        </w:rPr>
        <w:t>ਦੀਆਂ</w:t>
      </w:r>
      <w:r w:rsidRPr="00B20D82">
        <w:rPr>
          <w:rFonts w:ascii="Raavi" w:hAnsi="Raavi" w:cs="Raavi"/>
          <w:sz w:val="24"/>
          <w:szCs w:val="24"/>
        </w:rPr>
        <w:t xml:space="preserve"> </w:t>
      </w:r>
      <w:r w:rsidR="00F84FA4">
        <w:rPr>
          <w:rFonts w:ascii="Raavi" w:hAnsi="Raavi" w:cs="Raavi"/>
          <w:sz w:val="24"/>
          <w:szCs w:val="24"/>
          <w:cs/>
          <w:lang w:bidi="pa-IN"/>
        </w:rPr>
        <w:t>ਅਧਿਆ</w:t>
      </w:r>
      <w:r w:rsidRPr="00B20D82">
        <w:rPr>
          <w:rFonts w:ascii="Raavi" w:hAnsi="Raavi" w:cs="Raavi"/>
          <w:sz w:val="24"/>
          <w:szCs w:val="24"/>
          <w:cs/>
          <w:lang w:bidi="pa-IN"/>
        </w:rPr>
        <w:t>ਪਨ</w:t>
      </w:r>
      <w:r w:rsidRPr="00B20D82">
        <w:rPr>
          <w:rFonts w:ascii="Raavi" w:hAnsi="Raavi" w:cs="Raavi"/>
          <w:sz w:val="24"/>
          <w:szCs w:val="24"/>
        </w:rPr>
        <w:t xml:space="preserve">  </w:t>
      </w:r>
      <w:r w:rsidRPr="00B20D82">
        <w:rPr>
          <w:rFonts w:ascii="Raavi" w:hAnsi="Raavi" w:cs="Raavi"/>
          <w:sz w:val="24"/>
          <w:szCs w:val="24"/>
          <w:cs/>
          <w:lang w:bidi="pa-IN"/>
        </w:rPr>
        <w:t>ਵਿਧੀਆਂ</w:t>
      </w:r>
      <w:r w:rsidRPr="00B20D82">
        <w:rPr>
          <w:rFonts w:ascii="Raavi" w:hAnsi="Raavi" w:cs="Raavi"/>
          <w:sz w:val="24"/>
          <w:szCs w:val="24"/>
        </w:rPr>
        <w:t xml:space="preserve"> </w:t>
      </w:r>
      <w:r w:rsidRPr="00B20D82">
        <w:rPr>
          <w:rFonts w:ascii="Raavi" w:hAnsi="Raavi" w:cs="Raavi"/>
          <w:sz w:val="24"/>
          <w:szCs w:val="24"/>
          <w:cs/>
          <w:lang w:bidi="pa-IN"/>
        </w:rPr>
        <w:t>ਤੋਂ</w:t>
      </w:r>
      <w:r w:rsidRPr="00B20D82">
        <w:rPr>
          <w:rFonts w:ascii="Raavi" w:hAnsi="Raavi" w:cs="Raavi"/>
          <w:sz w:val="24"/>
          <w:szCs w:val="24"/>
        </w:rPr>
        <w:t xml:space="preserve"> </w:t>
      </w:r>
      <w:r w:rsidRPr="00B20D82">
        <w:rPr>
          <w:rFonts w:ascii="Raavi" w:hAnsi="Raavi" w:cs="Raavi"/>
          <w:sz w:val="24"/>
          <w:szCs w:val="24"/>
          <w:cs/>
          <w:lang w:bidi="pa-IN"/>
        </w:rPr>
        <w:t>ਜਾਣੂ</w:t>
      </w:r>
      <w:r w:rsidRPr="00B20D82">
        <w:rPr>
          <w:rFonts w:ascii="Raavi" w:hAnsi="Raavi" w:cs="Raavi"/>
          <w:sz w:val="24"/>
          <w:szCs w:val="24"/>
        </w:rPr>
        <w:t xml:space="preserve"> </w:t>
      </w:r>
      <w:r w:rsidRPr="00B20D82">
        <w:rPr>
          <w:rFonts w:ascii="Raavi" w:hAnsi="Raavi" w:cs="Raavi"/>
          <w:sz w:val="24"/>
          <w:szCs w:val="24"/>
          <w:cs/>
          <w:lang w:bidi="pa-IN"/>
        </w:rPr>
        <w:t>ਕਰਵਾਉਣਾ</w:t>
      </w:r>
      <w:r w:rsidRPr="00B20D82">
        <w:rPr>
          <w:rFonts w:ascii="Raavi" w:hAnsi="Raavi" w:cs="Arial Unicode MS"/>
          <w:sz w:val="24"/>
          <w:szCs w:val="24"/>
          <w:cs/>
          <w:lang w:bidi="hi-IN"/>
        </w:rPr>
        <w:t>।</w:t>
      </w:r>
    </w:p>
    <w:p w:rsidR="00435884" w:rsidRPr="00B20D82" w:rsidRDefault="00435884" w:rsidP="00207DAA">
      <w:pPr>
        <w:jc w:val="both"/>
        <w:rPr>
          <w:rFonts w:ascii="Raavi" w:hAnsi="Raavi" w:cs="Raavi"/>
          <w:sz w:val="24"/>
          <w:szCs w:val="24"/>
        </w:rPr>
      </w:pPr>
      <w:r w:rsidRPr="00B20D82">
        <w:rPr>
          <w:rFonts w:ascii="Raavi" w:hAnsi="Raavi" w:cs="Raavi"/>
          <w:sz w:val="24"/>
          <w:szCs w:val="24"/>
        </w:rPr>
        <w:t>*</w:t>
      </w:r>
      <w:r w:rsidRPr="00B20D82">
        <w:rPr>
          <w:rFonts w:ascii="Raavi" w:hAnsi="Raavi" w:cs="Raavi"/>
          <w:sz w:val="24"/>
          <w:szCs w:val="24"/>
          <w:cs/>
          <w:lang w:bidi="pa-IN"/>
        </w:rPr>
        <w:t>ਵਿਦਿਆਰਥੀ</w:t>
      </w:r>
      <w:r w:rsidRPr="00B20D82">
        <w:rPr>
          <w:rFonts w:ascii="Raavi" w:hAnsi="Raavi" w:cs="Raavi"/>
          <w:sz w:val="24"/>
          <w:szCs w:val="24"/>
        </w:rPr>
        <w:t>-</w:t>
      </w:r>
      <w:r w:rsidR="002F1D1C">
        <w:rPr>
          <w:rFonts w:ascii="Raavi" w:hAnsi="Raavi" w:cs="Raavi"/>
          <w:sz w:val="24"/>
          <w:szCs w:val="24"/>
          <w:cs/>
          <w:lang w:bidi="pa-IN"/>
        </w:rPr>
        <w:t>ਅਧਿਆ</w:t>
      </w:r>
      <w:r w:rsidRPr="00B20D82">
        <w:rPr>
          <w:rFonts w:ascii="Raavi" w:hAnsi="Raavi" w:cs="Raavi"/>
          <w:sz w:val="24"/>
          <w:szCs w:val="24"/>
          <w:cs/>
          <w:lang w:bidi="pa-IN"/>
        </w:rPr>
        <w:t>ਪਕਾਂ</w:t>
      </w:r>
      <w:r w:rsidRPr="00B20D82">
        <w:rPr>
          <w:rFonts w:ascii="Raavi" w:hAnsi="Raavi" w:cs="Raavi"/>
          <w:sz w:val="24"/>
          <w:szCs w:val="24"/>
        </w:rPr>
        <w:t xml:space="preserve"> </w:t>
      </w:r>
      <w:r w:rsidRPr="00B20D82">
        <w:rPr>
          <w:rFonts w:ascii="Raavi" w:hAnsi="Raavi" w:cs="Raavi"/>
          <w:sz w:val="24"/>
          <w:szCs w:val="24"/>
          <w:cs/>
          <w:lang w:bidi="pa-IN"/>
        </w:rPr>
        <w:t>ਨੂੰ</w:t>
      </w:r>
      <w:r w:rsidRPr="00B20D82">
        <w:rPr>
          <w:rFonts w:ascii="Raavi" w:hAnsi="Raavi" w:cs="Raavi"/>
          <w:sz w:val="24"/>
          <w:szCs w:val="24"/>
        </w:rPr>
        <w:t xml:space="preserve"> </w:t>
      </w:r>
      <w:r w:rsidRPr="00B20D82">
        <w:rPr>
          <w:rFonts w:ascii="Raavi" w:hAnsi="Raavi" w:cs="Raavi"/>
          <w:sz w:val="24"/>
          <w:szCs w:val="24"/>
          <w:cs/>
          <w:lang w:bidi="pa-IN"/>
        </w:rPr>
        <w:t>ਸਕੂਲ</w:t>
      </w:r>
      <w:r w:rsidRPr="00B20D82">
        <w:rPr>
          <w:rFonts w:ascii="Raavi" w:hAnsi="Raavi" w:cs="Raavi"/>
          <w:sz w:val="24"/>
          <w:szCs w:val="24"/>
        </w:rPr>
        <w:t xml:space="preserve"> </w:t>
      </w:r>
      <w:r w:rsidRPr="00B20D82">
        <w:rPr>
          <w:rFonts w:ascii="Raavi" w:hAnsi="Raavi" w:cs="Raavi"/>
          <w:sz w:val="24"/>
          <w:szCs w:val="24"/>
          <w:cs/>
          <w:lang w:bidi="pa-IN"/>
        </w:rPr>
        <w:t>ਪੱਧਰ</w:t>
      </w:r>
      <w:r w:rsidRPr="00B20D82">
        <w:rPr>
          <w:rFonts w:ascii="Raavi" w:hAnsi="Raavi" w:cs="Raavi"/>
          <w:sz w:val="24"/>
          <w:szCs w:val="24"/>
        </w:rPr>
        <w:t xml:space="preserve"> </w:t>
      </w:r>
      <w:r w:rsidRPr="00B20D82">
        <w:rPr>
          <w:rFonts w:ascii="Raavi" w:hAnsi="Raavi" w:cs="Raavi"/>
          <w:sz w:val="24"/>
          <w:szCs w:val="24"/>
          <w:cs/>
          <w:lang w:bidi="pa-IN"/>
        </w:rPr>
        <w:t>ਤੇ</w:t>
      </w:r>
      <w:r w:rsidRPr="00B20D82">
        <w:rPr>
          <w:rFonts w:ascii="Raavi" w:hAnsi="Raavi" w:cs="Raavi"/>
          <w:sz w:val="24"/>
          <w:szCs w:val="24"/>
        </w:rPr>
        <w:t xml:space="preserve"> </w:t>
      </w:r>
      <w:r w:rsidRPr="00B20D82">
        <w:rPr>
          <w:rFonts w:ascii="Raavi" w:hAnsi="Raavi" w:cs="Raavi"/>
          <w:sz w:val="24"/>
          <w:szCs w:val="24"/>
          <w:cs/>
          <w:lang w:bidi="pa-IN"/>
        </w:rPr>
        <w:t>ਪੰਜਾਬੀ</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ਅਧਿਆਪਨ</w:t>
      </w:r>
      <w:r w:rsidRPr="00B20D82">
        <w:rPr>
          <w:rFonts w:ascii="Raavi" w:hAnsi="Raavi" w:cs="Raavi"/>
          <w:sz w:val="24"/>
          <w:szCs w:val="24"/>
        </w:rPr>
        <w:t xml:space="preserve"> </w:t>
      </w:r>
      <w:r w:rsidRPr="00B20D82">
        <w:rPr>
          <w:rFonts w:ascii="Raavi" w:hAnsi="Raavi" w:cs="Raavi"/>
          <w:sz w:val="24"/>
          <w:szCs w:val="24"/>
          <w:cs/>
          <w:lang w:bidi="pa-IN"/>
        </w:rPr>
        <w:t>ਸਬੰਧੀ</w:t>
      </w:r>
      <w:r w:rsidRPr="00B20D82">
        <w:rPr>
          <w:rFonts w:ascii="Raavi" w:hAnsi="Raavi" w:cs="Raavi"/>
          <w:sz w:val="24"/>
          <w:szCs w:val="24"/>
        </w:rPr>
        <w:t xml:space="preserve"> </w:t>
      </w:r>
      <w:r w:rsidRPr="00B20D82">
        <w:rPr>
          <w:rFonts w:ascii="Raavi" w:hAnsi="Raavi" w:cs="Raavi"/>
          <w:sz w:val="24"/>
          <w:szCs w:val="24"/>
          <w:cs/>
          <w:lang w:bidi="pa-IN"/>
        </w:rPr>
        <w:t>ਪੇਸ਼</w:t>
      </w:r>
      <w:r w:rsidRPr="00B20D82">
        <w:rPr>
          <w:rFonts w:ascii="Raavi" w:hAnsi="Raavi" w:cs="Raavi"/>
          <w:sz w:val="24"/>
          <w:szCs w:val="24"/>
        </w:rPr>
        <w:t xml:space="preserve"> </w:t>
      </w:r>
      <w:r w:rsidRPr="00B20D82">
        <w:rPr>
          <w:rFonts w:ascii="Raavi" w:hAnsi="Raavi" w:cs="Raavi"/>
          <w:sz w:val="24"/>
          <w:szCs w:val="24"/>
          <w:cs/>
          <w:lang w:bidi="pa-IN"/>
        </w:rPr>
        <w:t>ਆਉਣ</w:t>
      </w:r>
      <w:r w:rsidRPr="00B20D82">
        <w:rPr>
          <w:rFonts w:ascii="Raavi" w:hAnsi="Raavi" w:cs="Raavi"/>
          <w:sz w:val="24"/>
          <w:szCs w:val="24"/>
        </w:rPr>
        <w:t xml:space="preserve"> </w:t>
      </w:r>
      <w:r w:rsidRPr="00B20D82">
        <w:rPr>
          <w:rFonts w:ascii="Raavi" w:hAnsi="Raavi" w:cs="Raavi"/>
          <w:sz w:val="24"/>
          <w:szCs w:val="24"/>
          <w:cs/>
          <w:lang w:bidi="pa-IN"/>
        </w:rPr>
        <w:t>ਵਾਲੀਆਂ</w:t>
      </w:r>
      <w:r w:rsidRPr="00B20D82">
        <w:rPr>
          <w:rFonts w:ascii="Raavi" w:hAnsi="Raavi" w:cs="Raavi"/>
          <w:sz w:val="24"/>
          <w:szCs w:val="24"/>
        </w:rPr>
        <w:t xml:space="preserve"> </w:t>
      </w:r>
      <w:r w:rsidRPr="00B20D82">
        <w:rPr>
          <w:rFonts w:ascii="Raavi" w:hAnsi="Raavi" w:cs="Raavi"/>
          <w:sz w:val="24"/>
          <w:szCs w:val="24"/>
          <w:cs/>
          <w:lang w:bidi="pa-IN"/>
        </w:rPr>
        <w:t>ਮੁਸ਼ਕਲਾਂ</w:t>
      </w:r>
      <w:r w:rsidRPr="00B20D82">
        <w:rPr>
          <w:rFonts w:ascii="Raavi" w:hAnsi="Raavi" w:cs="Raavi"/>
          <w:sz w:val="24"/>
          <w:szCs w:val="24"/>
        </w:rPr>
        <w:t xml:space="preserve"> </w:t>
      </w:r>
      <w:r w:rsidRPr="00B20D82">
        <w:rPr>
          <w:rFonts w:ascii="Raavi" w:hAnsi="Raavi" w:cs="Raavi"/>
          <w:sz w:val="24"/>
          <w:szCs w:val="24"/>
          <w:cs/>
          <w:lang w:bidi="pa-IN"/>
        </w:rPr>
        <w:t>ਹੱਲ</w:t>
      </w:r>
      <w:r w:rsidRPr="00B20D82">
        <w:rPr>
          <w:rFonts w:ascii="Raavi" w:hAnsi="Raavi" w:cs="Raavi"/>
          <w:sz w:val="24"/>
          <w:szCs w:val="24"/>
        </w:rPr>
        <w:t xml:space="preserve"> </w:t>
      </w:r>
      <w:r w:rsidRPr="00B20D82">
        <w:rPr>
          <w:rFonts w:ascii="Raavi" w:hAnsi="Raavi" w:cs="Raavi"/>
          <w:sz w:val="24"/>
          <w:szCs w:val="24"/>
          <w:cs/>
          <w:lang w:bidi="pa-IN"/>
        </w:rPr>
        <w:t>ਕਰਨ</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ਯੋਗ</w:t>
      </w:r>
      <w:r w:rsidRPr="00B20D82">
        <w:rPr>
          <w:rFonts w:ascii="Raavi" w:hAnsi="Raavi" w:cs="Raavi"/>
          <w:sz w:val="24"/>
          <w:szCs w:val="24"/>
        </w:rPr>
        <w:t xml:space="preserve"> </w:t>
      </w:r>
      <w:r w:rsidRPr="00B20D82">
        <w:rPr>
          <w:rFonts w:ascii="Raavi" w:hAnsi="Raavi" w:cs="Raavi"/>
          <w:sz w:val="24"/>
          <w:szCs w:val="24"/>
          <w:cs/>
          <w:lang w:bidi="pa-IN"/>
        </w:rPr>
        <w:t>ਬਨਾਉਣਾ</w:t>
      </w:r>
      <w:r w:rsidRPr="00B20D82">
        <w:rPr>
          <w:rFonts w:ascii="Raavi" w:hAnsi="Raavi" w:cs="Arial Unicode MS"/>
          <w:sz w:val="24"/>
          <w:szCs w:val="24"/>
          <w:cs/>
          <w:lang w:bidi="hi-IN"/>
        </w:rPr>
        <w:t>।</w:t>
      </w:r>
    </w:p>
    <w:p w:rsidR="00435884" w:rsidRPr="00B20D82" w:rsidRDefault="00435884" w:rsidP="00207DAA">
      <w:pPr>
        <w:jc w:val="both"/>
        <w:rPr>
          <w:rFonts w:ascii="Raavi" w:hAnsi="Raavi" w:cs="Raavi"/>
          <w:sz w:val="24"/>
          <w:szCs w:val="24"/>
        </w:rPr>
      </w:pPr>
      <w:r w:rsidRPr="00B20D82">
        <w:rPr>
          <w:rFonts w:ascii="Raavi" w:hAnsi="Raavi" w:cs="Raavi"/>
          <w:sz w:val="24"/>
          <w:szCs w:val="24"/>
        </w:rPr>
        <w:t>*</w:t>
      </w:r>
      <w:r w:rsidRPr="00B20D82">
        <w:rPr>
          <w:rFonts w:ascii="Raavi" w:hAnsi="Raavi" w:cs="Raavi"/>
          <w:sz w:val="24"/>
          <w:szCs w:val="24"/>
          <w:cs/>
          <w:lang w:bidi="pa-IN"/>
        </w:rPr>
        <w:t>ਵਿਦਿਆਰਥੀ</w:t>
      </w:r>
      <w:r w:rsidRPr="00B20D82">
        <w:rPr>
          <w:rFonts w:ascii="Raavi" w:hAnsi="Raavi" w:cs="Raavi"/>
          <w:sz w:val="24"/>
          <w:szCs w:val="24"/>
        </w:rPr>
        <w:t>-</w:t>
      </w:r>
      <w:r w:rsidRPr="00B20D82">
        <w:rPr>
          <w:rFonts w:ascii="Raavi" w:hAnsi="Raavi" w:cs="Raavi"/>
          <w:sz w:val="24"/>
          <w:szCs w:val="24"/>
          <w:cs/>
          <w:lang w:bidi="pa-IN"/>
        </w:rPr>
        <w:t>ਅਧਿਆਪਕਾਂ</w:t>
      </w:r>
      <w:r w:rsidRPr="00B20D82">
        <w:rPr>
          <w:rFonts w:ascii="Raavi" w:hAnsi="Raavi" w:cs="Raavi"/>
          <w:sz w:val="24"/>
          <w:szCs w:val="24"/>
        </w:rPr>
        <w:t xml:space="preserve"> </w:t>
      </w:r>
      <w:r w:rsidRPr="00B20D82">
        <w:rPr>
          <w:rFonts w:ascii="Raavi" w:hAnsi="Raavi" w:cs="Raavi"/>
          <w:sz w:val="24"/>
          <w:szCs w:val="24"/>
          <w:cs/>
          <w:lang w:bidi="pa-IN"/>
        </w:rPr>
        <w:t>ਵਿੱਚ</w:t>
      </w:r>
      <w:r w:rsidRPr="00B20D82">
        <w:rPr>
          <w:rFonts w:ascii="Raavi" w:hAnsi="Raavi" w:cs="Raavi"/>
          <w:sz w:val="24"/>
          <w:szCs w:val="24"/>
        </w:rPr>
        <w:t xml:space="preserve"> </w:t>
      </w:r>
      <w:r w:rsidRPr="00B20D82">
        <w:rPr>
          <w:rFonts w:ascii="Raavi" w:hAnsi="Raavi" w:cs="Raavi"/>
          <w:sz w:val="24"/>
          <w:szCs w:val="24"/>
          <w:cs/>
          <w:lang w:bidi="pa-IN"/>
        </w:rPr>
        <w:t>ਭਾਸਿਕ</w:t>
      </w:r>
      <w:r w:rsidRPr="00B20D82">
        <w:rPr>
          <w:rFonts w:ascii="Raavi" w:hAnsi="Raavi" w:cs="Raavi"/>
          <w:sz w:val="24"/>
          <w:szCs w:val="24"/>
        </w:rPr>
        <w:t xml:space="preserve">, </w:t>
      </w:r>
      <w:r w:rsidRPr="00B20D82">
        <w:rPr>
          <w:rFonts w:ascii="Raavi" w:hAnsi="Raavi" w:cs="Raavi"/>
          <w:sz w:val="24"/>
          <w:szCs w:val="24"/>
          <w:cs/>
          <w:lang w:bidi="pa-IN"/>
        </w:rPr>
        <w:t>ਸਾਹਿਤਕ</w:t>
      </w:r>
      <w:r w:rsidRPr="00B20D82">
        <w:rPr>
          <w:rFonts w:ascii="Raavi" w:hAnsi="Raavi" w:cs="Raavi"/>
          <w:sz w:val="24"/>
          <w:szCs w:val="24"/>
        </w:rPr>
        <w:t xml:space="preserve"> </w:t>
      </w:r>
      <w:r w:rsidRPr="00B20D82">
        <w:rPr>
          <w:rFonts w:ascii="Raavi" w:hAnsi="Raavi" w:cs="Raavi"/>
          <w:sz w:val="24"/>
          <w:szCs w:val="24"/>
          <w:cs/>
          <w:lang w:bidi="pa-IN"/>
        </w:rPr>
        <w:t>ਅਤੇ</w:t>
      </w:r>
      <w:r w:rsidRPr="00B20D82">
        <w:rPr>
          <w:rFonts w:ascii="Raavi" w:hAnsi="Raavi" w:cs="Raavi"/>
          <w:sz w:val="24"/>
          <w:szCs w:val="24"/>
        </w:rPr>
        <w:t xml:space="preserve"> </w:t>
      </w:r>
      <w:r w:rsidRPr="00B20D82">
        <w:rPr>
          <w:rFonts w:ascii="Raavi" w:hAnsi="Raavi" w:cs="Raavi"/>
          <w:sz w:val="24"/>
          <w:szCs w:val="24"/>
          <w:cs/>
          <w:lang w:bidi="pa-IN"/>
        </w:rPr>
        <w:t>ਬੋਧਿਕ</w:t>
      </w:r>
      <w:r w:rsidRPr="00B20D82">
        <w:rPr>
          <w:rFonts w:ascii="Raavi" w:hAnsi="Raavi" w:cs="Raavi"/>
          <w:sz w:val="24"/>
          <w:szCs w:val="24"/>
        </w:rPr>
        <w:t xml:space="preserve"> </w:t>
      </w:r>
      <w:r w:rsidRPr="00B20D82">
        <w:rPr>
          <w:rFonts w:ascii="Raavi" w:hAnsi="Raavi" w:cs="Raavi"/>
          <w:sz w:val="24"/>
          <w:szCs w:val="24"/>
          <w:cs/>
          <w:lang w:bidi="pa-IN"/>
        </w:rPr>
        <w:t>ਯੋਗਤਾਵਾਂ</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ਵਿਕਾਸ</w:t>
      </w:r>
      <w:r w:rsidRPr="00B20D82">
        <w:rPr>
          <w:rFonts w:ascii="Raavi" w:hAnsi="Raavi" w:cs="Raavi"/>
          <w:sz w:val="24"/>
          <w:szCs w:val="24"/>
        </w:rPr>
        <w:t xml:space="preserve"> </w:t>
      </w:r>
      <w:r w:rsidRPr="00B20D82">
        <w:rPr>
          <w:rFonts w:ascii="Raavi" w:hAnsi="Raavi" w:cs="Raavi"/>
          <w:sz w:val="24"/>
          <w:szCs w:val="24"/>
          <w:cs/>
          <w:lang w:bidi="pa-IN"/>
        </w:rPr>
        <w:t>ਕਰਨਾ</w:t>
      </w:r>
      <w:r w:rsidRPr="00B20D82">
        <w:rPr>
          <w:rFonts w:ascii="Raavi" w:hAnsi="Raavi" w:cs="Arial Unicode MS"/>
          <w:sz w:val="24"/>
          <w:szCs w:val="24"/>
          <w:cs/>
          <w:lang w:bidi="hi-IN"/>
        </w:rPr>
        <w:t>।</w:t>
      </w:r>
    </w:p>
    <w:p w:rsidR="00435884" w:rsidRPr="00B20D82" w:rsidRDefault="005D339A" w:rsidP="00207DAA">
      <w:pPr>
        <w:jc w:val="both"/>
        <w:rPr>
          <w:rFonts w:ascii="Raavi" w:hAnsi="Raavi" w:cs="Raavi"/>
          <w:sz w:val="24"/>
          <w:szCs w:val="24"/>
        </w:rPr>
      </w:pPr>
      <w:r>
        <w:rPr>
          <w:rFonts w:ascii="Raavi" w:hAnsi="Raavi" w:cs="Raavi"/>
          <w:sz w:val="24"/>
          <w:szCs w:val="24"/>
        </w:rPr>
        <w:lastRenderedPageBreak/>
        <w:t>*</w:t>
      </w:r>
      <w:r w:rsidR="00435884" w:rsidRPr="00B20D82">
        <w:rPr>
          <w:rFonts w:ascii="Raavi" w:hAnsi="Raavi" w:cs="Raavi"/>
          <w:sz w:val="24"/>
          <w:szCs w:val="24"/>
          <w:cs/>
          <w:lang w:bidi="pa-IN"/>
        </w:rPr>
        <w:t>ਵਿਦਿਆਰਥੀ</w:t>
      </w:r>
      <w:r w:rsidR="00435884" w:rsidRPr="00B20D82">
        <w:rPr>
          <w:rFonts w:ascii="Raavi" w:hAnsi="Raavi" w:cs="Raavi"/>
          <w:sz w:val="24"/>
          <w:szCs w:val="24"/>
        </w:rPr>
        <w:t>-</w:t>
      </w:r>
      <w:r w:rsidR="00435884" w:rsidRPr="00B20D82">
        <w:rPr>
          <w:rFonts w:ascii="Raavi" w:hAnsi="Raavi" w:cs="Raavi"/>
          <w:sz w:val="24"/>
          <w:szCs w:val="24"/>
          <w:cs/>
          <w:lang w:bidi="pa-IN"/>
        </w:rPr>
        <w:t>ਅਧਿਆਪਕਾਂ</w:t>
      </w:r>
      <w:r w:rsidR="00435884" w:rsidRPr="00B20D82">
        <w:rPr>
          <w:rFonts w:ascii="Raavi" w:hAnsi="Raavi" w:cs="Raavi"/>
          <w:sz w:val="24"/>
          <w:szCs w:val="24"/>
        </w:rPr>
        <w:t xml:space="preserve"> </w:t>
      </w:r>
      <w:r w:rsidR="00435884" w:rsidRPr="00B20D82">
        <w:rPr>
          <w:rFonts w:ascii="Raavi" w:hAnsi="Raavi" w:cs="Raavi"/>
          <w:sz w:val="24"/>
          <w:szCs w:val="24"/>
          <w:cs/>
          <w:lang w:bidi="pa-IN"/>
        </w:rPr>
        <w:t>ਵਿੱਚ</w:t>
      </w:r>
      <w:r w:rsidR="00435884" w:rsidRPr="00B20D82">
        <w:rPr>
          <w:rFonts w:ascii="Raavi" w:hAnsi="Raavi" w:cs="Raavi"/>
          <w:sz w:val="24"/>
          <w:szCs w:val="24"/>
        </w:rPr>
        <w:t xml:space="preserve"> </w:t>
      </w:r>
      <w:r w:rsidR="00435884" w:rsidRPr="00B20D82">
        <w:rPr>
          <w:rFonts w:ascii="Raavi" w:hAnsi="Raavi" w:cs="Raavi"/>
          <w:sz w:val="24"/>
          <w:szCs w:val="24"/>
          <w:cs/>
          <w:lang w:bidi="pa-IN"/>
        </w:rPr>
        <w:t>ਸਿਰਜਨਾਤਮਿਕ</w:t>
      </w:r>
      <w:r w:rsidR="00435884" w:rsidRPr="00B20D82">
        <w:rPr>
          <w:rFonts w:ascii="Raavi" w:hAnsi="Raavi" w:cs="Raavi"/>
          <w:sz w:val="24"/>
          <w:szCs w:val="24"/>
        </w:rPr>
        <w:t xml:space="preserve"> </w:t>
      </w:r>
      <w:r w:rsidR="00435884" w:rsidRPr="00B20D82">
        <w:rPr>
          <w:rFonts w:ascii="Raavi" w:hAnsi="Raavi" w:cs="Raavi"/>
          <w:sz w:val="24"/>
          <w:szCs w:val="24"/>
          <w:cs/>
          <w:lang w:bidi="pa-IN"/>
        </w:rPr>
        <w:t>ਅਤੇ</w:t>
      </w:r>
      <w:r w:rsidR="00435884" w:rsidRPr="00B20D82">
        <w:rPr>
          <w:rFonts w:ascii="Raavi" w:hAnsi="Raavi" w:cs="Raavi"/>
          <w:sz w:val="24"/>
          <w:szCs w:val="24"/>
        </w:rPr>
        <w:t xml:space="preserve"> </w:t>
      </w:r>
      <w:r w:rsidR="00435884" w:rsidRPr="00B20D82">
        <w:rPr>
          <w:rFonts w:ascii="Raavi" w:hAnsi="Raavi" w:cs="Raavi"/>
          <w:sz w:val="24"/>
          <w:szCs w:val="24"/>
          <w:cs/>
          <w:lang w:bidi="pa-IN"/>
        </w:rPr>
        <w:t>ਖੋਜਾਤਮਕ</w:t>
      </w:r>
      <w:r w:rsidR="00435884" w:rsidRPr="00B20D82">
        <w:rPr>
          <w:rFonts w:ascii="Raavi" w:hAnsi="Raavi" w:cs="Raavi"/>
          <w:sz w:val="24"/>
          <w:szCs w:val="24"/>
        </w:rPr>
        <w:t xml:space="preserve"> </w:t>
      </w:r>
      <w:r w:rsidR="00435884" w:rsidRPr="00B20D82">
        <w:rPr>
          <w:rFonts w:ascii="Raavi" w:hAnsi="Raavi" w:cs="Raavi"/>
          <w:sz w:val="24"/>
          <w:szCs w:val="24"/>
          <w:cs/>
          <w:lang w:bidi="pa-IN"/>
        </w:rPr>
        <w:t>ਕੁਸ਼ਲਤਾਵਾਂ</w:t>
      </w:r>
      <w:r w:rsidR="00435884" w:rsidRPr="00B20D82">
        <w:rPr>
          <w:rFonts w:ascii="Raavi" w:hAnsi="Raavi" w:cs="Raavi"/>
          <w:sz w:val="24"/>
          <w:szCs w:val="24"/>
        </w:rPr>
        <w:t xml:space="preserve"> </w:t>
      </w:r>
      <w:r w:rsidR="00435884" w:rsidRPr="00B20D82">
        <w:rPr>
          <w:rFonts w:ascii="Raavi" w:hAnsi="Raavi" w:cs="Raavi"/>
          <w:sz w:val="24"/>
          <w:szCs w:val="24"/>
          <w:cs/>
          <w:lang w:bidi="pa-IN"/>
        </w:rPr>
        <w:t>ਦਾ</w:t>
      </w:r>
      <w:r w:rsidR="00435884" w:rsidRPr="00B20D82">
        <w:rPr>
          <w:rFonts w:ascii="Raavi" w:hAnsi="Raavi" w:cs="Raavi"/>
          <w:sz w:val="24"/>
          <w:szCs w:val="24"/>
        </w:rPr>
        <w:t xml:space="preserve"> </w:t>
      </w:r>
      <w:r w:rsidR="00435884" w:rsidRPr="00B20D82">
        <w:rPr>
          <w:rFonts w:ascii="Raavi" w:hAnsi="Raavi" w:cs="Raavi"/>
          <w:sz w:val="24"/>
          <w:szCs w:val="24"/>
          <w:cs/>
          <w:lang w:bidi="pa-IN"/>
        </w:rPr>
        <w:t>ਵਿਕਾਸ</w:t>
      </w:r>
      <w:r w:rsidR="00435884" w:rsidRPr="00B20D82">
        <w:rPr>
          <w:rFonts w:ascii="Raavi" w:hAnsi="Raavi" w:cs="Raavi"/>
          <w:sz w:val="24"/>
          <w:szCs w:val="24"/>
        </w:rPr>
        <w:t xml:space="preserve"> </w:t>
      </w:r>
      <w:r w:rsidR="00435884" w:rsidRPr="00B20D82">
        <w:rPr>
          <w:rFonts w:ascii="Raavi" w:hAnsi="Raavi" w:cs="Raavi"/>
          <w:sz w:val="24"/>
          <w:szCs w:val="24"/>
          <w:cs/>
          <w:lang w:bidi="pa-IN"/>
        </w:rPr>
        <w:t>ਕਰਨਾ</w:t>
      </w:r>
      <w:r w:rsidR="00435884" w:rsidRPr="00B20D82">
        <w:rPr>
          <w:rFonts w:ascii="Raavi" w:hAnsi="Raavi" w:cs="Arial Unicode MS"/>
          <w:sz w:val="24"/>
          <w:szCs w:val="24"/>
          <w:cs/>
          <w:lang w:bidi="hi-IN"/>
        </w:rPr>
        <w:t>।</w:t>
      </w:r>
      <w:r w:rsidR="00435884" w:rsidRPr="00B20D82">
        <w:rPr>
          <w:rFonts w:ascii="Raavi" w:hAnsi="Raavi" w:cs="Raavi"/>
          <w:sz w:val="24"/>
          <w:szCs w:val="24"/>
        </w:rPr>
        <w:t xml:space="preserve"> </w:t>
      </w:r>
    </w:p>
    <w:p w:rsidR="00B20D82" w:rsidRDefault="00B20D82" w:rsidP="005D339A">
      <w:pPr>
        <w:jc w:val="center"/>
        <w:rPr>
          <w:rFonts w:ascii="Raavi" w:hAnsi="Raavi" w:cs="Raavi"/>
          <w:sz w:val="24"/>
          <w:szCs w:val="24"/>
        </w:rPr>
      </w:pPr>
      <w:r w:rsidRPr="00B20D82">
        <w:rPr>
          <w:rFonts w:ascii="Raavi" w:hAnsi="Raavi" w:cs="Raavi"/>
          <w:sz w:val="24"/>
          <w:szCs w:val="24"/>
          <w:cs/>
          <w:lang w:bidi="pa-IN"/>
        </w:rPr>
        <w:t>ਭਾਗ</w:t>
      </w:r>
      <w:r w:rsidRPr="00B20D82">
        <w:rPr>
          <w:rFonts w:ascii="Raavi" w:hAnsi="Raavi" w:cs="Raavi"/>
          <w:sz w:val="24"/>
          <w:szCs w:val="24"/>
        </w:rPr>
        <w:t xml:space="preserve"> – </w:t>
      </w:r>
      <w:r w:rsidRPr="00B20D82">
        <w:rPr>
          <w:rFonts w:ascii="Raavi" w:hAnsi="Raavi" w:cs="Raavi"/>
          <w:sz w:val="24"/>
          <w:szCs w:val="24"/>
          <w:cs/>
          <w:lang w:bidi="pa-IN"/>
        </w:rPr>
        <w:t>ਓ</w:t>
      </w:r>
    </w:p>
    <w:p w:rsidR="00B20D82" w:rsidRDefault="00B20D82" w:rsidP="00261AC2">
      <w:pPr>
        <w:pStyle w:val="ListParagraph"/>
        <w:numPr>
          <w:ilvl w:val="0"/>
          <w:numId w:val="301"/>
        </w:numPr>
        <w:jc w:val="both"/>
        <w:rPr>
          <w:rFonts w:ascii="Raavi" w:hAnsi="Raavi" w:cs="Raavi"/>
          <w:sz w:val="24"/>
          <w:szCs w:val="24"/>
        </w:rPr>
      </w:pP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ਪ੍ਰਕਿਰਤੀ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ਉਤਪਤੀ</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ਸਿਧਾਂਤ</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sidR="00F84FA4">
        <w:rPr>
          <w:rFonts w:ascii="Raavi" w:hAnsi="Raavi" w:cs="Raavi"/>
          <w:sz w:val="24"/>
          <w:szCs w:val="24"/>
          <w:cs/>
          <w:lang w:bidi="pa-IN"/>
        </w:rPr>
        <w:t>ਭਾ</w:t>
      </w:r>
      <w:r>
        <w:rPr>
          <w:rFonts w:ascii="Raavi" w:hAnsi="Raavi" w:cs="Raavi"/>
          <w:sz w:val="24"/>
          <w:szCs w:val="24"/>
          <w:cs/>
          <w:lang w:bidi="pa-IN"/>
        </w:rPr>
        <w:t>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ਨਿਕਾਸ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ਅਜੋਕੇ</w:t>
      </w:r>
      <w:r>
        <w:rPr>
          <w:rFonts w:ascii="Raavi" w:hAnsi="Raavi" w:cs="Raavi"/>
          <w:sz w:val="24"/>
          <w:szCs w:val="24"/>
        </w:rPr>
        <w:t xml:space="preserve"> </w:t>
      </w:r>
      <w:r>
        <w:rPr>
          <w:rFonts w:ascii="Raavi" w:hAnsi="Raavi" w:cs="Raavi"/>
          <w:sz w:val="24"/>
          <w:szCs w:val="24"/>
          <w:cs/>
          <w:lang w:bidi="pa-IN"/>
        </w:rPr>
        <w:t>ਦੌਰ</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ਦਰਪੇਸ਼</w:t>
      </w:r>
      <w:r>
        <w:rPr>
          <w:rFonts w:ascii="Raavi" w:hAnsi="Raavi" w:cs="Raavi"/>
          <w:sz w:val="24"/>
          <w:szCs w:val="24"/>
        </w:rPr>
        <w:t xml:space="preserve"> </w:t>
      </w:r>
      <w:r>
        <w:rPr>
          <w:rFonts w:ascii="Raavi" w:hAnsi="Raavi" w:cs="Raavi"/>
          <w:sz w:val="24"/>
          <w:szCs w:val="24"/>
          <w:cs/>
          <w:lang w:bidi="pa-IN"/>
        </w:rPr>
        <w:t>ਚੁਣੋਤੀਆਂ</w:t>
      </w:r>
      <w:r>
        <w:rPr>
          <w:rFonts w:ascii="Raavi" w:hAnsi="Raavi" w:cs="Raavi"/>
          <w:sz w:val="24"/>
          <w:szCs w:val="24"/>
        </w:rPr>
        <w:t xml:space="preserve">, </w:t>
      </w:r>
      <w:r>
        <w:rPr>
          <w:rFonts w:ascii="Raavi" w:hAnsi="Raavi" w:cs="Raavi"/>
          <w:sz w:val="24"/>
          <w:szCs w:val="24"/>
          <w:cs/>
          <w:lang w:bidi="pa-IN"/>
        </w:rPr>
        <w:t>ਗੁਰਮੁਖੀ</w:t>
      </w:r>
      <w:r>
        <w:rPr>
          <w:rFonts w:ascii="Raavi" w:hAnsi="Raavi" w:cs="Raavi"/>
          <w:sz w:val="24"/>
          <w:szCs w:val="24"/>
        </w:rPr>
        <w:t xml:space="preserve"> </w:t>
      </w:r>
      <w:r>
        <w:rPr>
          <w:rFonts w:ascii="Raavi" w:hAnsi="Raavi" w:cs="Raavi"/>
          <w:sz w:val="24"/>
          <w:szCs w:val="24"/>
          <w:cs/>
          <w:lang w:bidi="pa-IN"/>
        </w:rPr>
        <w:t>ਲਿਪੀ</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ਨਿਕਾਸ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ਵਿਕਾਸ</w:t>
      </w:r>
    </w:p>
    <w:p w:rsidR="00B20D82" w:rsidRDefault="00B20D82" w:rsidP="00261AC2">
      <w:pPr>
        <w:pStyle w:val="ListParagraph"/>
        <w:numPr>
          <w:ilvl w:val="0"/>
          <w:numId w:val="301"/>
        </w:numPr>
        <w:jc w:val="both"/>
        <w:rPr>
          <w:rFonts w:ascii="Raavi" w:hAnsi="Raavi" w:cs="Raavi"/>
          <w:sz w:val="24"/>
          <w:szCs w:val="24"/>
        </w:rPr>
      </w:pP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ਗ੍ਰਹਿਣ</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ਸਬੰਧੀ</w:t>
      </w:r>
      <w:r>
        <w:rPr>
          <w:rFonts w:ascii="Raavi" w:hAnsi="Raavi" w:cs="Raavi"/>
          <w:sz w:val="24"/>
          <w:szCs w:val="24"/>
        </w:rPr>
        <w:t xml:space="preserve"> </w:t>
      </w:r>
      <w:r>
        <w:rPr>
          <w:rFonts w:ascii="Raavi" w:hAnsi="Raavi" w:cs="Raavi"/>
          <w:sz w:val="24"/>
          <w:szCs w:val="24"/>
          <w:cs/>
          <w:lang w:bidi="pa-IN"/>
        </w:rPr>
        <w:t>ਪਿਆਜੇ</w:t>
      </w:r>
      <w:r>
        <w:rPr>
          <w:rFonts w:ascii="Raavi" w:hAnsi="Raavi" w:cs="Raavi"/>
          <w:sz w:val="24"/>
          <w:szCs w:val="24"/>
        </w:rPr>
        <w:t xml:space="preserve">, </w:t>
      </w:r>
      <w:r>
        <w:rPr>
          <w:rFonts w:ascii="Raavi" w:hAnsi="Raavi" w:cs="Raavi"/>
          <w:sz w:val="24"/>
          <w:szCs w:val="24"/>
          <w:cs/>
          <w:lang w:bidi="pa-IN"/>
        </w:rPr>
        <w:t>ਚੋਮਸਕੀ</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ਵਾਇਗੋਟਸਕੀ</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ਧਾਰਨਾਵਾਂ</w:t>
      </w:r>
      <w:r>
        <w:rPr>
          <w:rFonts w:ascii="Raavi" w:hAnsi="Raavi" w:cs="Arial Unicode MS"/>
          <w:sz w:val="24"/>
          <w:szCs w:val="24"/>
          <w:cs/>
          <w:lang w:bidi="hi-IN"/>
        </w:rPr>
        <w:t>।</w:t>
      </w:r>
    </w:p>
    <w:p w:rsidR="00B20D82" w:rsidRDefault="00B20D82" w:rsidP="00261AC2">
      <w:pPr>
        <w:pStyle w:val="ListParagraph"/>
        <w:numPr>
          <w:ilvl w:val="0"/>
          <w:numId w:val="301"/>
        </w:numPr>
        <w:jc w:val="both"/>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ਬੱਚੇ</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ਸਿਧਾਂਤ</w:t>
      </w:r>
      <w:r>
        <w:rPr>
          <w:rFonts w:ascii="Raavi" w:hAnsi="Raavi" w:cs="Arial Unicode MS"/>
          <w:sz w:val="24"/>
          <w:szCs w:val="24"/>
          <w:cs/>
          <w:lang w:bidi="hi-IN"/>
        </w:rPr>
        <w:t>।</w:t>
      </w:r>
    </w:p>
    <w:p w:rsidR="00B20D82" w:rsidRDefault="00B20D82" w:rsidP="005D339A">
      <w:pPr>
        <w:pStyle w:val="ListParagraph"/>
        <w:ind w:left="1080"/>
        <w:jc w:val="center"/>
        <w:rPr>
          <w:rFonts w:ascii="Raavi" w:hAnsi="Raavi" w:cs="Raavi"/>
          <w:sz w:val="24"/>
          <w:szCs w:val="24"/>
        </w:rPr>
      </w:pPr>
      <w:r>
        <w:rPr>
          <w:rFonts w:ascii="Raavi" w:hAnsi="Raavi" w:cs="Raavi"/>
          <w:sz w:val="24"/>
          <w:szCs w:val="24"/>
          <w:cs/>
          <w:lang w:bidi="pa-IN"/>
        </w:rPr>
        <w:t>ਭਾਗ</w:t>
      </w:r>
      <w:r>
        <w:rPr>
          <w:rFonts w:ascii="Raavi" w:hAnsi="Raavi" w:cs="Raavi"/>
          <w:sz w:val="24"/>
          <w:szCs w:val="24"/>
        </w:rPr>
        <w:t xml:space="preserve"> – </w:t>
      </w:r>
      <w:r>
        <w:rPr>
          <w:rFonts w:ascii="Raavi" w:hAnsi="Raavi" w:cs="Raavi"/>
          <w:sz w:val="24"/>
          <w:szCs w:val="24"/>
          <w:cs/>
          <w:lang w:bidi="pa-IN"/>
        </w:rPr>
        <w:t>ਅ</w:t>
      </w:r>
    </w:p>
    <w:p w:rsidR="00B20D82" w:rsidRDefault="00B20D82" w:rsidP="00261AC2">
      <w:pPr>
        <w:pStyle w:val="ListParagraph"/>
        <w:numPr>
          <w:ilvl w:val="0"/>
          <w:numId w:val="302"/>
        </w:numPr>
        <w:jc w:val="both"/>
        <w:rPr>
          <w:rFonts w:ascii="Raavi" w:hAnsi="Raavi" w:cs="Raavi"/>
          <w:sz w:val="24"/>
          <w:szCs w:val="24"/>
        </w:rPr>
      </w:pP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ਸੁਣਨ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ਸਮਝਣ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ਬੋਲਚਾਲ</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ਮੌਖਿਕ</w:t>
      </w:r>
      <w:r>
        <w:rPr>
          <w:rFonts w:ascii="Raavi" w:hAnsi="Raavi" w:cs="Raavi"/>
          <w:sz w:val="24"/>
          <w:szCs w:val="24"/>
        </w:rPr>
        <w:t xml:space="preserve"> </w:t>
      </w:r>
      <w:r>
        <w:rPr>
          <w:rFonts w:ascii="Raavi" w:hAnsi="Raavi" w:cs="Raavi"/>
          <w:sz w:val="24"/>
          <w:szCs w:val="24"/>
          <w:cs/>
          <w:lang w:bidi="pa-IN"/>
        </w:rPr>
        <w:t>ਕ੍ਰਿਆਵਾਂ</w:t>
      </w:r>
      <w:r>
        <w:rPr>
          <w:rFonts w:ascii="Raavi" w:hAnsi="Raavi" w:cs="Raavi"/>
          <w:sz w:val="24"/>
          <w:szCs w:val="24"/>
        </w:rPr>
        <w:t xml:space="preserve">, </w:t>
      </w:r>
      <w:r>
        <w:rPr>
          <w:rFonts w:ascii="Raavi" w:hAnsi="Raavi" w:cs="Raavi"/>
          <w:sz w:val="24"/>
          <w:szCs w:val="24"/>
          <w:cs/>
          <w:lang w:bidi="pa-IN"/>
        </w:rPr>
        <w:t>ਅਸੁਧ</w:t>
      </w:r>
      <w:r>
        <w:rPr>
          <w:rFonts w:ascii="Raavi" w:hAnsi="Raavi" w:cs="Raavi"/>
          <w:sz w:val="24"/>
          <w:szCs w:val="24"/>
        </w:rPr>
        <w:t xml:space="preserve"> </w:t>
      </w:r>
      <w:r>
        <w:rPr>
          <w:rFonts w:ascii="Raavi" w:hAnsi="Raavi" w:cs="Raavi"/>
          <w:sz w:val="24"/>
          <w:szCs w:val="24"/>
          <w:cs/>
          <w:lang w:bidi="pa-IN"/>
        </w:rPr>
        <w:t>ਉਚਾਰਨ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ਸੁਧਾਰ</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ਯਤਨ</w:t>
      </w:r>
      <w:r>
        <w:rPr>
          <w:rFonts w:ascii="Raavi" w:hAnsi="Raavi" w:cs="Arial Unicode MS"/>
          <w:sz w:val="24"/>
          <w:szCs w:val="24"/>
          <w:cs/>
          <w:lang w:bidi="hi-IN"/>
        </w:rPr>
        <w:t>।</w:t>
      </w:r>
    </w:p>
    <w:p w:rsidR="00B20D82" w:rsidRDefault="00B20D82" w:rsidP="00261AC2">
      <w:pPr>
        <w:pStyle w:val="ListParagraph"/>
        <w:numPr>
          <w:ilvl w:val="0"/>
          <w:numId w:val="302"/>
        </w:numPr>
        <w:jc w:val="both"/>
        <w:rPr>
          <w:rFonts w:ascii="Raavi" w:hAnsi="Raavi" w:cs="Raavi"/>
          <w:sz w:val="24"/>
          <w:szCs w:val="24"/>
        </w:rPr>
      </w:pPr>
      <w:r>
        <w:rPr>
          <w:rFonts w:ascii="Raavi" w:hAnsi="Raavi" w:cs="Raavi"/>
          <w:sz w:val="24"/>
          <w:szCs w:val="24"/>
          <w:cs/>
          <w:lang w:bidi="pa-IN"/>
        </w:rPr>
        <w:t>ਪੜ੍ਹਨਾ</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ਸਿਖਾਉਣ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ਕਿਸਮਾਂ</w:t>
      </w:r>
      <w:r>
        <w:rPr>
          <w:rFonts w:ascii="Raavi" w:hAnsi="Raavi" w:cs="Raavi"/>
          <w:sz w:val="24"/>
          <w:szCs w:val="24"/>
        </w:rPr>
        <w:t xml:space="preserve">, </w:t>
      </w:r>
      <w:r>
        <w:rPr>
          <w:rFonts w:ascii="Raavi" w:hAnsi="Raavi" w:cs="Raavi"/>
          <w:sz w:val="24"/>
          <w:szCs w:val="24"/>
          <w:cs/>
          <w:lang w:bidi="pa-IN"/>
        </w:rPr>
        <w:t>ਸੂਖਮ</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ਸਥੂਲ</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ਢੰਗ</w:t>
      </w:r>
      <w:r>
        <w:rPr>
          <w:rFonts w:ascii="Raavi" w:hAnsi="Raavi" w:cs="Raavi"/>
          <w:sz w:val="24"/>
          <w:szCs w:val="24"/>
        </w:rPr>
        <w:t xml:space="preserve">, </w:t>
      </w:r>
      <w:r>
        <w:rPr>
          <w:rFonts w:ascii="Raavi" w:hAnsi="Raavi" w:cs="Raavi"/>
          <w:sz w:val="24"/>
          <w:szCs w:val="24"/>
          <w:cs/>
          <w:lang w:bidi="pa-IN"/>
        </w:rPr>
        <w:t>ਉੱਚੀ</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ਮੋਨ</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ਬੱਚਿਆਂ</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ਚੰਗੀਆਂ</w:t>
      </w:r>
      <w:r>
        <w:rPr>
          <w:rFonts w:ascii="Raavi" w:hAnsi="Raavi" w:cs="Raavi"/>
          <w:sz w:val="24"/>
          <w:szCs w:val="24"/>
        </w:rPr>
        <w:t xml:space="preserve"> </w:t>
      </w:r>
      <w:r>
        <w:rPr>
          <w:rFonts w:ascii="Raavi" w:hAnsi="Raavi" w:cs="Raavi"/>
          <w:sz w:val="24"/>
          <w:szCs w:val="24"/>
          <w:cs/>
          <w:lang w:bidi="pa-IN"/>
        </w:rPr>
        <w:t>ਪੜ੍ਹਨ</w:t>
      </w:r>
      <w:r>
        <w:rPr>
          <w:rFonts w:ascii="Raavi" w:hAnsi="Raavi" w:cs="Raavi"/>
          <w:sz w:val="24"/>
          <w:szCs w:val="24"/>
        </w:rPr>
        <w:t xml:space="preserve"> </w:t>
      </w:r>
      <w:r>
        <w:rPr>
          <w:rFonts w:ascii="Raavi" w:hAnsi="Raavi" w:cs="Raavi"/>
          <w:sz w:val="24"/>
          <w:szCs w:val="24"/>
          <w:cs/>
          <w:lang w:bidi="pa-IN"/>
        </w:rPr>
        <w:t>ਰੁਚੀਆਂ</w:t>
      </w:r>
      <w:r>
        <w:rPr>
          <w:rFonts w:ascii="Raavi" w:hAnsi="Raavi" w:cs="Raavi"/>
          <w:sz w:val="24"/>
          <w:szCs w:val="24"/>
        </w:rPr>
        <w:t xml:space="preserve"> </w:t>
      </w:r>
      <w:r>
        <w:rPr>
          <w:rFonts w:ascii="Raavi" w:hAnsi="Raavi" w:cs="Raavi"/>
          <w:sz w:val="24"/>
          <w:szCs w:val="24"/>
          <w:cs/>
          <w:lang w:bidi="pa-IN"/>
        </w:rPr>
        <w:t>ਉਤੇਜਿਤ</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ਯਤਨ</w:t>
      </w:r>
      <w:r>
        <w:rPr>
          <w:rFonts w:ascii="Raavi" w:hAnsi="Raavi" w:cs="Arial Unicode MS"/>
          <w:sz w:val="24"/>
          <w:szCs w:val="24"/>
          <w:cs/>
          <w:lang w:bidi="hi-IN"/>
        </w:rPr>
        <w:t>।</w:t>
      </w:r>
    </w:p>
    <w:p w:rsidR="00B20D82" w:rsidRDefault="00B20D82" w:rsidP="00261AC2">
      <w:pPr>
        <w:pStyle w:val="ListParagraph"/>
        <w:numPr>
          <w:ilvl w:val="0"/>
          <w:numId w:val="302"/>
        </w:numPr>
        <w:jc w:val="both"/>
        <w:rPr>
          <w:rFonts w:ascii="Raavi" w:hAnsi="Raavi" w:cs="Raavi"/>
          <w:sz w:val="24"/>
          <w:szCs w:val="24"/>
        </w:rPr>
      </w:pPr>
      <w:r>
        <w:rPr>
          <w:rFonts w:ascii="Raavi" w:hAnsi="Raavi" w:cs="Raavi"/>
          <w:sz w:val="24"/>
          <w:szCs w:val="24"/>
          <w:cs/>
          <w:lang w:bidi="pa-IN"/>
        </w:rPr>
        <w:t>ਲਿਖਣਾ</w:t>
      </w:r>
      <w:r>
        <w:rPr>
          <w:rFonts w:ascii="Raavi" w:hAnsi="Raavi" w:cs="Raavi"/>
          <w:sz w:val="24"/>
          <w:szCs w:val="24"/>
        </w:rPr>
        <w:t xml:space="preserve"> </w:t>
      </w:r>
      <w:r>
        <w:rPr>
          <w:rFonts w:ascii="Raavi" w:hAnsi="Raavi" w:cs="Raavi"/>
          <w:sz w:val="24"/>
          <w:szCs w:val="24"/>
          <w:cs/>
          <w:lang w:bidi="pa-IN"/>
        </w:rPr>
        <w:t>ਸਿਖਾਉਣ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 xml:space="preserve">, </w:t>
      </w:r>
      <w:r>
        <w:rPr>
          <w:rFonts w:ascii="Raavi" w:hAnsi="Raavi" w:cs="Raavi"/>
          <w:sz w:val="24"/>
          <w:szCs w:val="24"/>
          <w:cs/>
          <w:lang w:bidi="pa-IN"/>
        </w:rPr>
        <w:t>ਲਿਖਤੀ</w:t>
      </w:r>
      <w:r>
        <w:rPr>
          <w:rFonts w:ascii="Raavi" w:hAnsi="Raavi" w:cs="Raavi"/>
          <w:sz w:val="24"/>
          <w:szCs w:val="24"/>
        </w:rPr>
        <w:t xml:space="preserve"> </w:t>
      </w:r>
      <w:r>
        <w:rPr>
          <w:rFonts w:ascii="Raavi" w:hAnsi="Raavi" w:cs="Raavi"/>
          <w:sz w:val="24"/>
          <w:szCs w:val="24"/>
          <w:cs/>
          <w:lang w:bidi="pa-IN"/>
        </w:rPr>
        <w:t>ਕੰਮ</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ਸੁਧਾਈ</w:t>
      </w:r>
      <w:r>
        <w:rPr>
          <w:rFonts w:ascii="Raavi" w:hAnsi="Raavi" w:cs="Raavi"/>
          <w:sz w:val="24"/>
          <w:szCs w:val="24"/>
        </w:rPr>
        <w:t xml:space="preserve">, </w:t>
      </w:r>
      <w:r>
        <w:rPr>
          <w:rFonts w:ascii="Raavi" w:hAnsi="Raavi" w:cs="Raavi"/>
          <w:sz w:val="24"/>
          <w:szCs w:val="24"/>
          <w:cs/>
          <w:lang w:bidi="pa-IN"/>
        </w:rPr>
        <w:t>ਸੁਧਾਈ</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ਢੰਗ</w:t>
      </w:r>
      <w:r>
        <w:rPr>
          <w:rFonts w:ascii="Raavi" w:hAnsi="Raavi" w:cs="Raavi"/>
          <w:sz w:val="24"/>
          <w:szCs w:val="24"/>
        </w:rPr>
        <w:t xml:space="preserve">, </w:t>
      </w:r>
      <w:r>
        <w:rPr>
          <w:rFonts w:ascii="Raavi" w:hAnsi="Raavi" w:cs="Raavi"/>
          <w:sz w:val="24"/>
          <w:szCs w:val="24"/>
          <w:cs/>
          <w:lang w:bidi="pa-IN"/>
        </w:rPr>
        <w:t>ਸ਼ਬਦ</w:t>
      </w:r>
      <w:r>
        <w:rPr>
          <w:rFonts w:ascii="Raavi" w:hAnsi="Raavi" w:cs="Raavi"/>
          <w:sz w:val="24"/>
          <w:szCs w:val="24"/>
        </w:rPr>
        <w:t xml:space="preserve"> – </w:t>
      </w:r>
      <w:r>
        <w:rPr>
          <w:rFonts w:ascii="Raavi" w:hAnsi="Raavi" w:cs="Raavi"/>
          <w:sz w:val="24"/>
          <w:szCs w:val="24"/>
          <w:cs/>
          <w:lang w:bidi="pa-IN"/>
        </w:rPr>
        <w:t>ਜੋੜਾਂ</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ਗਲਤੀਆਂ</w:t>
      </w:r>
      <w:r>
        <w:rPr>
          <w:rFonts w:ascii="Raavi" w:hAnsi="Raavi" w:cs="Raavi"/>
          <w:sz w:val="24"/>
          <w:szCs w:val="24"/>
        </w:rPr>
        <w:t xml:space="preserve">, </w:t>
      </w:r>
      <w:r>
        <w:rPr>
          <w:rFonts w:ascii="Raavi" w:hAnsi="Raavi" w:cs="Raavi"/>
          <w:sz w:val="24"/>
          <w:szCs w:val="24"/>
          <w:cs/>
          <w:lang w:bidi="pa-IN"/>
        </w:rPr>
        <w:t>ਸੁਧਾਰ</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ਯਤਨ</w:t>
      </w:r>
      <w:r>
        <w:rPr>
          <w:rFonts w:ascii="Raavi" w:hAnsi="Raavi" w:cs="Raavi"/>
          <w:sz w:val="24"/>
          <w:szCs w:val="24"/>
        </w:rPr>
        <w:t xml:space="preserve"> </w:t>
      </w:r>
    </w:p>
    <w:p w:rsidR="00B20D82" w:rsidRPr="00207DAA" w:rsidRDefault="00B20D82" w:rsidP="00207DAA">
      <w:pPr>
        <w:jc w:val="both"/>
        <w:rPr>
          <w:rFonts w:ascii="Raavi" w:hAnsi="Raavi" w:cs="Raavi"/>
          <w:sz w:val="20"/>
          <w:szCs w:val="20"/>
        </w:rPr>
      </w:pPr>
    </w:p>
    <w:p w:rsidR="00514D3F" w:rsidRDefault="00514D3F">
      <w:pPr>
        <w:spacing w:line="26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7" w:lineRule="exact"/>
        <w:rPr>
          <w:sz w:val="20"/>
          <w:szCs w:val="20"/>
        </w:rPr>
      </w:pPr>
    </w:p>
    <w:p w:rsidR="00514D3F" w:rsidRDefault="007B452D" w:rsidP="0020258C">
      <w:pPr>
        <w:numPr>
          <w:ilvl w:val="0"/>
          <w:numId w:val="25"/>
        </w:numPr>
        <w:tabs>
          <w:tab w:val="left" w:pos="340"/>
        </w:tabs>
        <w:ind w:left="340" w:hanging="340"/>
        <w:rPr>
          <w:rFonts w:eastAsia="Times New Roman"/>
          <w:sz w:val="24"/>
          <w:szCs w:val="24"/>
        </w:rPr>
      </w:pPr>
      <w:r>
        <w:rPr>
          <w:rFonts w:eastAsia="Times New Roman"/>
          <w:sz w:val="24"/>
          <w:szCs w:val="24"/>
        </w:rPr>
        <w:t>Discussion on the problems of Punjabi language at School level.</w:t>
      </w:r>
    </w:p>
    <w:p w:rsidR="00514D3F" w:rsidRDefault="007B452D" w:rsidP="0020258C">
      <w:pPr>
        <w:numPr>
          <w:ilvl w:val="0"/>
          <w:numId w:val="25"/>
        </w:numPr>
        <w:tabs>
          <w:tab w:val="left" w:pos="420"/>
        </w:tabs>
        <w:spacing w:line="237" w:lineRule="auto"/>
        <w:ind w:left="420" w:hanging="420"/>
        <w:rPr>
          <w:rFonts w:eastAsia="Times New Roman"/>
          <w:sz w:val="24"/>
          <w:szCs w:val="24"/>
        </w:rPr>
      </w:pPr>
      <w:r>
        <w:rPr>
          <w:rFonts w:eastAsia="Times New Roman"/>
          <w:sz w:val="24"/>
          <w:szCs w:val="24"/>
        </w:rPr>
        <w:t>Identification of spelling errors at the elementary level and remedial measures.</w:t>
      </w:r>
    </w:p>
    <w:p w:rsidR="00514D3F" w:rsidRDefault="00514D3F">
      <w:pPr>
        <w:spacing w:line="1" w:lineRule="exact"/>
        <w:rPr>
          <w:rFonts w:eastAsia="Times New Roman"/>
          <w:sz w:val="24"/>
          <w:szCs w:val="24"/>
        </w:rPr>
      </w:pPr>
    </w:p>
    <w:p w:rsidR="00514D3F" w:rsidRDefault="007B452D" w:rsidP="0020258C">
      <w:pPr>
        <w:numPr>
          <w:ilvl w:val="0"/>
          <w:numId w:val="25"/>
        </w:numPr>
        <w:tabs>
          <w:tab w:val="left" w:pos="420"/>
        </w:tabs>
        <w:ind w:left="420" w:hanging="420"/>
        <w:rPr>
          <w:rFonts w:eastAsia="Times New Roman"/>
          <w:sz w:val="24"/>
          <w:szCs w:val="24"/>
        </w:rPr>
      </w:pPr>
      <w:r>
        <w:rPr>
          <w:rFonts w:eastAsia="Times New Roman"/>
          <w:sz w:val="24"/>
          <w:szCs w:val="24"/>
        </w:rPr>
        <w:t>Identification of pronunciation errors at the elementary level and remedial measures.</w:t>
      </w:r>
    </w:p>
    <w:p w:rsidR="00514D3F" w:rsidRDefault="00514D3F">
      <w:pPr>
        <w:spacing w:line="245" w:lineRule="exact"/>
        <w:rPr>
          <w:sz w:val="20"/>
          <w:szCs w:val="20"/>
        </w:rPr>
      </w:pPr>
    </w:p>
    <w:p w:rsidR="00514D3F" w:rsidRDefault="007B452D" w:rsidP="0020258C">
      <w:pPr>
        <w:numPr>
          <w:ilvl w:val="0"/>
          <w:numId w:val="2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26"/>
        </w:numPr>
        <w:tabs>
          <w:tab w:val="left" w:pos="720"/>
        </w:tabs>
        <w:spacing w:line="231" w:lineRule="auto"/>
        <w:ind w:left="720" w:hanging="360"/>
        <w:rPr>
          <w:rFonts w:eastAsia="Times New Roman"/>
          <w:sz w:val="24"/>
          <w:szCs w:val="24"/>
        </w:rPr>
      </w:pPr>
      <w:r>
        <w:rPr>
          <w:rFonts w:eastAsia="Times New Roman"/>
          <w:sz w:val="24"/>
          <w:szCs w:val="24"/>
        </w:rPr>
        <w:t xml:space="preserve">Billows, F.L. : </w:t>
      </w:r>
      <w:r>
        <w:rPr>
          <w:rFonts w:eastAsia="Times New Roman"/>
          <w:i/>
          <w:iCs/>
          <w:sz w:val="24"/>
          <w:szCs w:val="24"/>
        </w:rPr>
        <w:t>The Techniques of Language Teaching.</w:t>
      </w:r>
    </w:p>
    <w:p w:rsidR="00514D3F" w:rsidRDefault="007B452D" w:rsidP="0020258C">
      <w:pPr>
        <w:numPr>
          <w:ilvl w:val="1"/>
          <w:numId w:val="26"/>
        </w:numPr>
        <w:tabs>
          <w:tab w:val="left" w:pos="720"/>
        </w:tabs>
        <w:ind w:left="720" w:hanging="360"/>
        <w:rPr>
          <w:rFonts w:eastAsia="Times New Roman"/>
          <w:sz w:val="24"/>
          <w:szCs w:val="24"/>
        </w:rPr>
      </w:pPr>
      <w:r>
        <w:rPr>
          <w:rFonts w:eastAsia="Times New Roman"/>
          <w:sz w:val="24"/>
          <w:szCs w:val="24"/>
        </w:rPr>
        <w:t xml:space="preserve">Gurrey, P. : </w:t>
      </w:r>
      <w:r>
        <w:rPr>
          <w:rFonts w:eastAsia="Times New Roman"/>
          <w:i/>
          <w:iCs/>
          <w:sz w:val="24"/>
          <w:szCs w:val="24"/>
        </w:rPr>
        <w:t>Teaching of the Mother Tongue in Secondary Schools.</w:t>
      </w:r>
    </w:p>
    <w:p w:rsidR="00514D3F" w:rsidRDefault="007B452D" w:rsidP="0020258C">
      <w:pPr>
        <w:numPr>
          <w:ilvl w:val="1"/>
          <w:numId w:val="26"/>
        </w:numPr>
        <w:tabs>
          <w:tab w:val="left" w:pos="720"/>
        </w:tabs>
        <w:ind w:left="720" w:hanging="360"/>
        <w:rPr>
          <w:rFonts w:eastAsia="Times New Roman"/>
          <w:sz w:val="24"/>
          <w:szCs w:val="24"/>
        </w:rPr>
      </w:pPr>
      <w:r>
        <w:rPr>
          <w:rFonts w:eastAsia="Times New Roman"/>
          <w:sz w:val="24"/>
          <w:szCs w:val="24"/>
        </w:rPr>
        <w:t xml:space="preserve">Rybum, W. M. : </w:t>
      </w:r>
      <w:r>
        <w:rPr>
          <w:rFonts w:eastAsia="Times New Roman"/>
          <w:i/>
          <w:iCs/>
          <w:sz w:val="24"/>
          <w:szCs w:val="24"/>
        </w:rPr>
        <w:t>Teaching of Mother Tongue</w:t>
      </w:r>
    </w:p>
    <w:p w:rsidR="00514D3F" w:rsidRDefault="007B452D" w:rsidP="0020258C">
      <w:pPr>
        <w:numPr>
          <w:ilvl w:val="1"/>
          <w:numId w:val="26"/>
        </w:numPr>
        <w:tabs>
          <w:tab w:val="left" w:pos="720"/>
        </w:tabs>
        <w:ind w:left="720" w:hanging="360"/>
        <w:rPr>
          <w:rFonts w:eastAsia="Times New Roman"/>
          <w:sz w:val="24"/>
          <w:szCs w:val="24"/>
        </w:rPr>
      </w:pPr>
      <w:r>
        <w:rPr>
          <w:rFonts w:eastAsia="Times New Roman"/>
          <w:sz w:val="24"/>
          <w:szCs w:val="24"/>
        </w:rPr>
        <w:t xml:space="preserve">UNESCO : </w:t>
      </w:r>
      <w:r>
        <w:rPr>
          <w:rFonts w:eastAsia="Times New Roman"/>
          <w:i/>
          <w:iCs/>
          <w:sz w:val="24"/>
          <w:szCs w:val="24"/>
        </w:rPr>
        <w:t>Teaching of Modern Languages.</w:t>
      </w:r>
    </w:p>
    <w:p w:rsidR="00514D3F" w:rsidRDefault="00514D3F">
      <w:pPr>
        <w:spacing w:line="245" w:lineRule="exact"/>
        <w:rPr>
          <w:rFonts w:eastAsia="Times New Roman"/>
          <w:sz w:val="24"/>
          <w:szCs w:val="24"/>
        </w:rPr>
      </w:pPr>
    </w:p>
    <w:p w:rsidR="00514D3F" w:rsidRDefault="007B452D" w:rsidP="0020258C">
      <w:pPr>
        <w:numPr>
          <w:ilvl w:val="0"/>
          <w:numId w:val="26"/>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4"/>
        </w:trPr>
        <w:tc>
          <w:tcPr>
            <w:tcW w:w="3940" w:type="dxa"/>
            <w:vAlign w:val="bottom"/>
          </w:tcPr>
          <w:p w:rsidR="00514D3F" w:rsidRDefault="007B452D">
            <w:pPr>
              <w:spacing w:line="273" w:lineRule="exact"/>
              <w:rPr>
                <w:sz w:val="20"/>
                <w:szCs w:val="20"/>
              </w:rPr>
            </w:pPr>
            <w:r>
              <w:rPr>
                <w:rFonts w:eastAsia="Times New Roman"/>
                <w:sz w:val="24"/>
                <w:szCs w:val="24"/>
              </w:rPr>
              <w:t>Two Mid-term Examinations/ House</w:t>
            </w:r>
          </w:p>
        </w:tc>
        <w:tc>
          <w:tcPr>
            <w:tcW w:w="1280" w:type="dxa"/>
            <w:vAlign w:val="bottom"/>
          </w:tcPr>
          <w:p w:rsidR="00514D3F" w:rsidRDefault="00514D3F">
            <w:pPr>
              <w:rPr>
                <w:sz w:val="23"/>
                <w:szCs w:val="23"/>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8"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20"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BD4F0D" w:rsidRDefault="00BD4F0D">
      <w:pPr>
        <w:spacing w:line="238" w:lineRule="auto"/>
        <w:ind w:right="620" w:firstLine="720"/>
        <w:jc w:val="both"/>
        <w:rPr>
          <w:rFonts w:eastAsia="Times New Roman"/>
          <w:sz w:val="24"/>
          <w:szCs w:val="24"/>
        </w:rPr>
      </w:pPr>
    </w:p>
    <w:p w:rsidR="00BD4F0D" w:rsidRDefault="00BD4F0D">
      <w:pPr>
        <w:spacing w:line="238" w:lineRule="auto"/>
        <w:ind w:right="620" w:firstLine="720"/>
        <w:jc w:val="both"/>
        <w:rPr>
          <w:rFonts w:eastAsia="Times New Roman"/>
          <w:sz w:val="24"/>
          <w:szCs w:val="24"/>
        </w:rPr>
      </w:pPr>
    </w:p>
    <w:p w:rsidR="00BD4F0D" w:rsidRDefault="00BD4F0D">
      <w:pPr>
        <w:spacing w:line="238" w:lineRule="auto"/>
        <w:ind w:right="620" w:firstLine="720"/>
        <w:jc w:val="both"/>
        <w:rPr>
          <w:sz w:val="20"/>
          <w:szCs w:val="20"/>
        </w:rPr>
      </w:pPr>
    </w:p>
    <w:p w:rsidR="00D302B6" w:rsidRPr="00D66CB1" w:rsidRDefault="00D302B6" w:rsidP="00D302B6">
      <w:pPr>
        <w:jc w:val="center"/>
        <w:rPr>
          <w:b/>
          <w:bCs/>
          <w:sz w:val="24"/>
          <w:szCs w:val="24"/>
        </w:rPr>
      </w:pPr>
      <w:bookmarkStart w:id="12" w:name="page13"/>
      <w:bookmarkEnd w:id="12"/>
      <w:r w:rsidRPr="00D66CB1">
        <w:rPr>
          <w:b/>
          <w:bCs/>
          <w:sz w:val="24"/>
          <w:szCs w:val="24"/>
        </w:rPr>
        <w:t>Paper –</w:t>
      </w:r>
      <w:r>
        <w:rPr>
          <w:b/>
          <w:bCs/>
          <w:sz w:val="24"/>
          <w:szCs w:val="24"/>
        </w:rPr>
        <w:t xml:space="preserve"> </w:t>
      </w:r>
      <w:r w:rsidRPr="00D66CB1">
        <w:rPr>
          <w:b/>
          <w:bCs/>
          <w:sz w:val="24"/>
          <w:szCs w:val="24"/>
        </w:rPr>
        <w:t>I</w:t>
      </w:r>
      <w:r>
        <w:rPr>
          <w:b/>
          <w:bCs/>
          <w:sz w:val="24"/>
          <w:szCs w:val="24"/>
        </w:rPr>
        <w:t>V</w:t>
      </w:r>
      <w:r w:rsidRPr="00D66CB1">
        <w:rPr>
          <w:b/>
          <w:bCs/>
          <w:sz w:val="24"/>
          <w:szCs w:val="24"/>
        </w:rPr>
        <w:t xml:space="preserve"> &amp; </w:t>
      </w:r>
      <w:r>
        <w:rPr>
          <w:b/>
          <w:bCs/>
          <w:sz w:val="24"/>
          <w:szCs w:val="24"/>
        </w:rPr>
        <w:t>V</w:t>
      </w:r>
      <w:r w:rsidRPr="00D66CB1">
        <w:rPr>
          <w:b/>
          <w:bCs/>
          <w:sz w:val="24"/>
          <w:szCs w:val="24"/>
        </w:rPr>
        <w:t>: Pedagogy of School Subject</w:t>
      </w:r>
      <w:r>
        <w:rPr>
          <w:b/>
          <w:bCs/>
          <w:sz w:val="24"/>
          <w:szCs w:val="24"/>
        </w:rPr>
        <w:t xml:space="preserve"> (Part- I</w:t>
      </w:r>
      <w:r w:rsidRPr="00D66CB1">
        <w:rPr>
          <w:b/>
          <w:bCs/>
          <w:sz w:val="24"/>
          <w:szCs w:val="24"/>
        </w:rPr>
        <w:t>)</w:t>
      </w:r>
    </w:p>
    <w:p w:rsidR="00D302B6" w:rsidRPr="00D66CB1" w:rsidRDefault="00D302B6" w:rsidP="00D302B6">
      <w:pPr>
        <w:jc w:val="center"/>
        <w:rPr>
          <w:b/>
          <w:bCs/>
          <w:sz w:val="24"/>
          <w:szCs w:val="24"/>
        </w:rPr>
      </w:pPr>
      <w:r>
        <w:rPr>
          <w:b/>
          <w:bCs/>
          <w:sz w:val="24"/>
          <w:szCs w:val="24"/>
        </w:rPr>
        <w:t>(iii</w:t>
      </w:r>
      <w:r w:rsidRPr="00D66CB1">
        <w:rPr>
          <w:b/>
          <w:bCs/>
          <w:sz w:val="24"/>
          <w:szCs w:val="24"/>
        </w:rPr>
        <w:t>) Teaching of Hindi</w:t>
      </w:r>
    </w:p>
    <w:p w:rsidR="00D302B6" w:rsidRPr="005741C1" w:rsidRDefault="00D302B6" w:rsidP="00D302B6">
      <w:pPr>
        <w:pStyle w:val="NoSpacing"/>
        <w:jc w:val="right"/>
        <w:rPr>
          <w:rFonts w:ascii="Times New Roman" w:hAnsi="Times New Roman" w:cs="Times New Roman"/>
          <w:b/>
          <w:bCs/>
          <w:sz w:val="24"/>
          <w:szCs w:val="24"/>
        </w:rPr>
      </w:pPr>
      <w:r w:rsidRPr="005741C1">
        <w:rPr>
          <w:rFonts w:ascii="Times New Roman" w:hAnsi="Times New Roman" w:cs="Times New Roman"/>
          <w:b/>
          <w:bCs/>
          <w:sz w:val="24"/>
          <w:szCs w:val="24"/>
        </w:rPr>
        <w:t>M.M. = 50</w:t>
      </w:r>
    </w:p>
    <w:p w:rsidR="00D302B6" w:rsidRPr="005741C1" w:rsidRDefault="00D302B6" w:rsidP="00D302B6">
      <w:pPr>
        <w:pStyle w:val="NoSpacing"/>
        <w:jc w:val="right"/>
        <w:rPr>
          <w:rFonts w:ascii="Times New Roman" w:hAnsi="Times New Roman" w:cs="Times New Roman"/>
          <w:b/>
          <w:bCs/>
          <w:sz w:val="24"/>
          <w:szCs w:val="24"/>
        </w:rPr>
      </w:pPr>
      <w:r w:rsidRPr="005741C1">
        <w:rPr>
          <w:rFonts w:ascii="Times New Roman" w:hAnsi="Times New Roman" w:cs="Times New Roman"/>
          <w:b/>
          <w:bCs/>
          <w:sz w:val="24"/>
          <w:szCs w:val="24"/>
        </w:rPr>
        <w:t>External: 35</w:t>
      </w:r>
    </w:p>
    <w:p w:rsidR="00D302B6" w:rsidRPr="005741C1" w:rsidRDefault="00D302B6" w:rsidP="00D302B6">
      <w:pPr>
        <w:pStyle w:val="NoSpacing"/>
        <w:jc w:val="right"/>
        <w:rPr>
          <w:rFonts w:ascii="Times New Roman" w:hAnsi="Times New Roman" w:cs="Times New Roman"/>
          <w:b/>
          <w:bCs/>
          <w:sz w:val="24"/>
          <w:szCs w:val="24"/>
        </w:rPr>
      </w:pPr>
      <w:r w:rsidRPr="005741C1">
        <w:rPr>
          <w:rFonts w:ascii="Times New Roman" w:hAnsi="Times New Roman" w:cs="Times New Roman"/>
          <w:b/>
          <w:bCs/>
          <w:sz w:val="24"/>
          <w:szCs w:val="24"/>
        </w:rPr>
        <w:t>Internal: 15</w:t>
      </w:r>
    </w:p>
    <w:p w:rsidR="00D302B6" w:rsidRPr="005741C1" w:rsidRDefault="00D302B6" w:rsidP="00261AC2">
      <w:pPr>
        <w:pStyle w:val="ListParagraph"/>
        <w:numPr>
          <w:ilvl w:val="0"/>
          <w:numId w:val="305"/>
        </w:numPr>
        <w:spacing w:after="200" w:line="276" w:lineRule="auto"/>
        <w:rPr>
          <w:b/>
          <w:bCs/>
          <w:sz w:val="24"/>
          <w:szCs w:val="24"/>
        </w:rPr>
      </w:pPr>
      <w:r w:rsidRPr="00D66CB1">
        <w:rPr>
          <w:b/>
          <w:bCs/>
          <w:sz w:val="24"/>
          <w:szCs w:val="24"/>
        </w:rPr>
        <w:t>Objectives</w:t>
      </w:r>
    </w:p>
    <w:p w:rsidR="00D302B6" w:rsidRPr="005741C1" w:rsidRDefault="00D302B6" w:rsidP="00261AC2">
      <w:pPr>
        <w:pStyle w:val="ListParagraph"/>
        <w:numPr>
          <w:ilvl w:val="0"/>
          <w:numId w:val="306"/>
        </w:numPr>
        <w:spacing w:after="200" w:line="276" w:lineRule="auto"/>
        <w:rPr>
          <w:rFonts w:ascii="Mangal" w:hAnsi="Mangal" w:cs="Mangal"/>
        </w:rPr>
      </w:pPr>
      <w:r w:rsidRPr="005741C1">
        <w:rPr>
          <w:rFonts w:ascii="Mangal" w:hAnsi="Mangal" w:cs="Arial Unicode MS" w:hint="cs"/>
          <w:cs/>
          <w:lang w:bidi="hi-IN"/>
        </w:rPr>
        <w:t xml:space="preserve">विध्यार्थी </w:t>
      </w:r>
      <w:r w:rsidRPr="005741C1">
        <w:rPr>
          <w:rFonts w:ascii="Mangal" w:hAnsi="Mangal" w:cs="Mangal"/>
          <w:rtl/>
          <w:cs/>
        </w:rPr>
        <w:t>–</w:t>
      </w:r>
      <w:r w:rsidRPr="005741C1">
        <w:rPr>
          <w:rFonts w:ascii="Mangal" w:hAnsi="Mangal" w:cs="Arial Unicode MS" w:hint="cs"/>
          <w:cs/>
          <w:lang w:bidi="hi-IN"/>
        </w:rPr>
        <w:t xml:space="preserve"> अध्यापक को हिन्दी भाषा के विकास प्रक्रिया के प्रति जागरूक करना ।</w:t>
      </w:r>
    </w:p>
    <w:p w:rsidR="00D302B6" w:rsidRPr="005741C1" w:rsidRDefault="00D302B6" w:rsidP="00261AC2">
      <w:pPr>
        <w:pStyle w:val="ListParagraph"/>
        <w:numPr>
          <w:ilvl w:val="0"/>
          <w:numId w:val="306"/>
        </w:numPr>
        <w:spacing w:after="200" w:line="276" w:lineRule="auto"/>
        <w:rPr>
          <w:rFonts w:ascii="Mangal" w:hAnsi="Mangal" w:cs="Mangal"/>
        </w:rPr>
      </w:pPr>
      <w:r w:rsidRPr="005741C1">
        <w:rPr>
          <w:rFonts w:ascii="Mangal" w:hAnsi="Mangal" w:cs="Arial Unicode MS" w:hint="cs"/>
          <w:cs/>
          <w:lang w:bidi="hi-IN"/>
        </w:rPr>
        <w:t xml:space="preserve">विध्यार्थी </w:t>
      </w:r>
      <w:r w:rsidRPr="005741C1">
        <w:rPr>
          <w:rFonts w:ascii="Mangal" w:hAnsi="Mangal" w:cs="Mangal"/>
          <w:rtl/>
          <w:cs/>
        </w:rPr>
        <w:t>–</w:t>
      </w:r>
      <w:r w:rsidRPr="005741C1">
        <w:rPr>
          <w:rFonts w:ascii="Mangal" w:hAnsi="Mangal" w:cs="Arial Unicode MS" w:hint="cs"/>
          <w:cs/>
          <w:lang w:bidi="hi-IN"/>
        </w:rPr>
        <w:t xml:space="preserve"> अध्यापक को हिन्दी भाषा के उद्देश्यों और सिद्धांतों के बारे मे जागरूक करना ।</w:t>
      </w:r>
    </w:p>
    <w:p w:rsidR="00D302B6" w:rsidRDefault="00D302B6" w:rsidP="00261AC2">
      <w:pPr>
        <w:pStyle w:val="ListParagraph"/>
        <w:numPr>
          <w:ilvl w:val="0"/>
          <w:numId w:val="306"/>
        </w:numPr>
        <w:spacing w:after="200" w:line="276" w:lineRule="auto"/>
        <w:rPr>
          <w:rFonts w:ascii="Mangal" w:hAnsi="Mangal" w:cs="Mangal"/>
        </w:rPr>
      </w:pPr>
      <w:r w:rsidRPr="005741C1">
        <w:rPr>
          <w:rFonts w:ascii="Mangal" w:hAnsi="Mangal" w:cs="Arial Unicode MS" w:hint="cs"/>
          <w:cs/>
          <w:lang w:bidi="hi-IN"/>
        </w:rPr>
        <w:t xml:space="preserve">विध्यार्थी </w:t>
      </w:r>
      <w:r w:rsidRPr="005741C1">
        <w:rPr>
          <w:rFonts w:ascii="Mangal" w:hAnsi="Mangal" w:cs="Mangal"/>
          <w:rtl/>
          <w:cs/>
        </w:rPr>
        <w:t>–</w:t>
      </w:r>
      <w:r w:rsidRPr="005741C1">
        <w:rPr>
          <w:rFonts w:ascii="Mangal" w:hAnsi="Mangal" w:cs="Arial Unicode MS" w:hint="cs"/>
          <w:cs/>
          <w:lang w:bidi="hi-IN"/>
        </w:rPr>
        <w:t xml:space="preserve"> अध्यापक को हिन्दी भाषा के अध्यापन की विधियों  के बारे मे जागरूक करना ।</w:t>
      </w:r>
    </w:p>
    <w:p w:rsidR="00D302B6" w:rsidRPr="005741C1" w:rsidRDefault="00D302B6" w:rsidP="00D302B6">
      <w:pPr>
        <w:pStyle w:val="ListParagraph"/>
        <w:rPr>
          <w:rFonts w:ascii="Mangal" w:hAnsi="Mangal" w:cs="Mangal"/>
        </w:rPr>
      </w:pPr>
    </w:p>
    <w:p w:rsidR="00D302B6" w:rsidRDefault="00D302B6" w:rsidP="00261AC2">
      <w:pPr>
        <w:pStyle w:val="ListParagraph"/>
        <w:numPr>
          <w:ilvl w:val="0"/>
          <w:numId w:val="305"/>
        </w:numPr>
        <w:spacing w:after="200" w:line="276" w:lineRule="auto"/>
        <w:rPr>
          <w:b/>
          <w:bCs/>
          <w:sz w:val="24"/>
          <w:szCs w:val="24"/>
        </w:rPr>
      </w:pPr>
      <w:r w:rsidRPr="005741C1">
        <w:rPr>
          <w:b/>
          <w:bCs/>
          <w:sz w:val="24"/>
          <w:szCs w:val="24"/>
        </w:rPr>
        <w:t>Syllabus</w:t>
      </w:r>
    </w:p>
    <w:p w:rsidR="00D302B6" w:rsidRPr="005741C1" w:rsidRDefault="00D302B6" w:rsidP="00D302B6">
      <w:pPr>
        <w:pStyle w:val="ListParagraph"/>
        <w:rPr>
          <w:b/>
          <w:bCs/>
          <w:sz w:val="24"/>
          <w:szCs w:val="24"/>
        </w:rPr>
      </w:pPr>
    </w:p>
    <w:p w:rsidR="00D302B6" w:rsidRPr="005741C1" w:rsidRDefault="00D302B6" w:rsidP="00A0358E">
      <w:pPr>
        <w:pStyle w:val="ListParagraph"/>
        <w:jc w:val="center"/>
        <w:rPr>
          <w:b/>
          <w:bCs/>
          <w:sz w:val="24"/>
          <w:szCs w:val="24"/>
        </w:rPr>
      </w:pPr>
      <w:r w:rsidRPr="00D66CB1">
        <w:rPr>
          <w:b/>
          <w:bCs/>
          <w:sz w:val="24"/>
          <w:szCs w:val="24"/>
        </w:rPr>
        <w:t xml:space="preserve">Section </w:t>
      </w:r>
      <w:r>
        <w:rPr>
          <w:b/>
          <w:bCs/>
          <w:sz w:val="24"/>
          <w:szCs w:val="24"/>
        </w:rPr>
        <w:t>–</w:t>
      </w:r>
      <w:r w:rsidRPr="00D66CB1">
        <w:rPr>
          <w:b/>
          <w:bCs/>
          <w:sz w:val="24"/>
          <w:szCs w:val="24"/>
        </w:rPr>
        <w:t xml:space="preserve"> A</w:t>
      </w:r>
    </w:p>
    <w:p w:rsidR="00D302B6" w:rsidRPr="005741C1" w:rsidRDefault="00D302B6" w:rsidP="00261AC2">
      <w:pPr>
        <w:pStyle w:val="ListParagraph"/>
        <w:numPr>
          <w:ilvl w:val="0"/>
          <w:numId w:val="307"/>
        </w:numPr>
        <w:spacing w:after="200" w:line="276" w:lineRule="auto"/>
        <w:rPr>
          <w:rFonts w:ascii="Mangal" w:hAnsi="Mangal" w:cs="Mangal"/>
        </w:rPr>
      </w:pPr>
      <w:r w:rsidRPr="005741C1">
        <w:rPr>
          <w:rFonts w:ascii="Mangal" w:hAnsi="Mangal" w:cs="Arial Unicode MS" w:hint="cs"/>
          <w:cs/>
          <w:lang w:bidi="hi-IN"/>
        </w:rPr>
        <w:t>हिन्दी भाषा की प्रक्रति</w:t>
      </w:r>
      <w:r w:rsidRPr="005741C1">
        <w:rPr>
          <w:rFonts w:ascii="Mangal" w:hAnsi="Mangal" w:cs="Mangal" w:hint="cs"/>
        </w:rPr>
        <w:t>,</w:t>
      </w:r>
      <w:r w:rsidRPr="005741C1">
        <w:rPr>
          <w:rFonts w:ascii="Mangal" w:hAnsi="Mangal" w:cs="Arial Unicode MS" w:hint="cs"/>
          <w:cs/>
          <w:lang w:bidi="hi-IN"/>
        </w:rPr>
        <w:t xml:space="preserve"> भाषा का विकास और समाज से संबंध</w:t>
      </w:r>
    </w:p>
    <w:p w:rsidR="00D302B6" w:rsidRPr="001200C8" w:rsidRDefault="00D302B6" w:rsidP="00261AC2">
      <w:pPr>
        <w:pStyle w:val="ListParagraph"/>
        <w:numPr>
          <w:ilvl w:val="0"/>
          <w:numId w:val="307"/>
        </w:numPr>
        <w:spacing w:after="200" w:line="276" w:lineRule="auto"/>
        <w:rPr>
          <w:rFonts w:ascii="Mangal" w:hAnsi="Mangal" w:cs="Mangal"/>
        </w:rPr>
      </w:pPr>
      <w:r w:rsidRPr="005741C1">
        <w:rPr>
          <w:rFonts w:ascii="Mangal" w:hAnsi="Mangal" w:cs="Arial Unicode MS" w:hint="cs"/>
          <w:cs/>
          <w:lang w:bidi="hi-IN"/>
        </w:rPr>
        <w:t xml:space="preserve">भाषा </w:t>
      </w:r>
      <w:r>
        <w:rPr>
          <w:rFonts w:ascii="Mangal" w:hAnsi="Mangal" w:cs="Arial Unicode MS" w:hint="cs"/>
          <w:cs/>
          <w:lang w:bidi="hi-IN"/>
        </w:rPr>
        <w:t xml:space="preserve">का </w:t>
      </w:r>
      <w:r w:rsidRPr="005741C1">
        <w:rPr>
          <w:rFonts w:ascii="Mangal" w:hAnsi="Mangal" w:cs="Arial Unicode MS" w:hint="cs"/>
          <w:cs/>
          <w:lang w:bidi="hi-IN"/>
        </w:rPr>
        <w:t xml:space="preserve">माध्यम </w:t>
      </w:r>
      <w:r>
        <w:rPr>
          <w:rFonts w:ascii="Mangal" w:hAnsi="Mangal" w:cs="Arial Unicode MS" w:hint="cs"/>
          <w:cs/>
          <w:lang w:bidi="hi-IN"/>
        </w:rPr>
        <w:t>भाषा के</w:t>
      </w:r>
      <w:r w:rsidRPr="005741C1">
        <w:rPr>
          <w:rFonts w:ascii="Mangal" w:hAnsi="Mangal" w:cs="Mangal" w:hint="cs"/>
          <w:rtl/>
          <w:cs/>
        </w:rPr>
        <w:t xml:space="preserve"> </w:t>
      </w:r>
      <w:r>
        <w:rPr>
          <w:rFonts w:ascii="Mangal" w:hAnsi="Mangal" w:cs="Arial Unicode MS" w:hint="cs"/>
          <w:cs/>
          <w:lang w:bidi="hi-IN"/>
        </w:rPr>
        <w:t xml:space="preserve">रूप में प्रयोग </w:t>
      </w:r>
      <w:r>
        <w:rPr>
          <w:rFonts w:ascii="Mangal" w:hAnsi="Mangal" w:cs="Mangal" w:hint="cs"/>
          <w:rtl/>
          <w:cs/>
        </w:rPr>
        <w:t xml:space="preserve">- </w:t>
      </w:r>
      <w:r>
        <w:rPr>
          <w:rFonts w:ascii="Mangal" w:hAnsi="Mangal" w:cs="Arial Unicode MS" w:hint="cs"/>
          <w:cs/>
          <w:lang w:bidi="hi-IN"/>
        </w:rPr>
        <w:t>एक आलोचनात्मक दृष्टि</w:t>
      </w:r>
      <w:r w:rsidRPr="005741C1">
        <w:rPr>
          <w:rFonts w:ascii="Mangal" w:hAnsi="Mangal" w:cs="Mangal" w:hint="cs"/>
        </w:rPr>
        <w:t>,</w:t>
      </w:r>
      <w:r w:rsidRPr="005741C1">
        <w:rPr>
          <w:rFonts w:ascii="Mangal" w:hAnsi="Mangal" w:cs="Arial Unicode MS" w:hint="cs"/>
          <w:cs/>
          <w:lang w:bidi="hi-IN"/>
        </w:rPr>
        <w:t xml:space="preserve"> भाषा और माध्यम </w:t>
      </w:r>
      <w:r>
        <w:rPr>
          <w:rFonts w:ascii="Mangal" w:hAnsi="Mangal" w:cs="Arial Unicode MS" w:hint="eastAsia"/>
        </w:rPr>
        <w:t> </w:t>
      </w:r>
      <w:r w:rsidRPr="005741C1">
        <w:rPr>
          <w:rFonts w:ascii="Mangal" w:hAnsi="Mangal" w:cs="Arial Unicode MS" w:hint="cs"/>
          <w:cs/>
          <w:lang w:bidi="hi-IN"/>
        </w:rPr>
        <w:t>भाषा में अंतर</w:t>
      </w:r>
      <w:r w:rsidRPr="005741C1">
        <w:rPr>
          <w:rFonts w:ascii="Mangal" w:hAnsi="Mangal" w:cs="Mangal" w:hint="cs"/>
        </w:rPr>
        <w:t>,</w:t>
      </w:r>
      <w:r w:rsidRPr="005741C1">
        <w:rPr>
          <w:rFonts w:ascii="Mangal" w:hAnsi="Mangal" w:cs="Arial Unicode MS" w:hint="cs"/>
          <w:cs/>
          <w:lang w:bidi="hi-IN"/>
        </w:rPr>
        <w:t xml:space="preserve"> भाषा की शिक्षा संबंध में भूमिका</w:t>
      </w:r>
    </w:p>
    <w:p w:rsidR="001200C8" w:rsidRPr="001200C8" w:rsidRDefault="001200C8" w:rsidP="001200C8">
      <w:pPr>
        <w:spacing w:after="200" w:line="276" w:lineRule="auto"/>
        <w:rPr>
          <w:rFonts w:ascii="Mangal" w:hAnsi="Mangal" w:cs="Mangal"/>
        </w:rPr>
      </w:pPr>
    </w:p>
    <w:p w:rsidR="00D302B6" w:rsidRDefault="00D302B6" w:rsidP="00261AC2">
      <w:pPr>
        <w:pStyle w:val="ListParagraph"/>
        <w:numPr>
          <w:ilvl w:val="0"/>
          <w:numId w:val="307"/>
        </w:numPr>
        <w:spacing w:after="200" w:line="276" w:lineRule="auto"/>
        <w:rPr>
          <w:rFonts w:ascii="Mangal" w:hAnsi="Mangal" w:cs="Mangal"/>
        </w:rPr>
      </w:pPr>
      <w:r w:rsidRPr="005741C1">
        <w:rPr>
          <w:rFonts w:ascii="Mangal" w:hAnsi="Mangal" w:cs="Arial Unicode MS" w:hint="cs"/>
          <w:cs/>
          <w:lang w:bidi="hi-IN"/>
        </w:rPr>
        <w:t xml:space="preserve">भाषाओ की स्थिति संविधान की धारा </w:t>
      </w:r>
      <w:r w:rsidRPr="005741C1">
        <w:rPr>
          <w:rFonts w:ascii="Mangal" w:hAnsi="Mangal" w:cs="Mangal" w:hint="cs"/>
          <w:rtl/>
          <w:cs/>
        </w:rPr>
        <w:t>343-351</w:t>
      </w:r>
      <w:r w:rsidRPr="005741C1">
        <w:rPr>
          <w:rFonts w:ascii="Mangal" w:hAnsi="Mangal" w:cs="Mangal" w:hint="cs"/>
        </w:rPr>
        <w:t>,</w:t>
      </w:r>
      <w:r w:rsidRPr="005741C1">
        <w:rPr>
          <w:rFonts w:ascii="Mangal" w:hAnsi="Mangal" w:cs="Arial Unicode MS" w:hint="cs"/>
          <w:cs/>
          <w:lang w:bidi="hi-IN"/>
        </w:rPr>
        <w:t xml:space="preserve"> कोठारी कमीशन </w:t>
      </w:r>
      <w:r w:rsidRPr="005741C1">
        <w:rPr>
          <w:rFonts w:ascii="Mangal" w:hAnsi="Mangal" w:cs="Mangal" w:hint="cs"/>
          <w:rtl/>
          <w:cs/>
        </w:rPr>
        <w:t>1964-66</w:t>
      </w:r>
      <w:r w:rsidRPr="005741C1">
        <w:rPr>
          <w:rFonts w:ascii="Mangal" w:hAnsi="Mangal" w:cs="Mangal" w:hint="cs"/>
        </w:rPr>
        <w:t>,</w:t>
      </w:r>
      <w:r w:rsidRPr="005741C1">
        <w:rPr>
          <w:rFonts w:ascii="Mangal" w:hAnsi="Mangal" w:cs="Arial Unicode MS" w:hint="cs"/>
          <w:cs/>
          <w:lang w:bidi="hi-IN"/>
        </w:rPr>
        <w:t xml:space="preserve"> राष्ट्रिय शिक्षा नीति  </w:t>
      </w:r>
      <w:r w:rsidRPr="005741C1">
        <w:rPr>
          <w:rFonts w:ascii="Mangal" w:hAnsi="Mangal" w:cs="Mangal" w:hint="cs"/>
          <w:rtl/>
          <w:cs/>
        </w:rPr>
        <w:t>1986</w:t>
      </w:r>
      <w:r w:rsidRPr="005741C1">
        <w:rPr>
          <w:rFonts w:ascii="Mangal" w:hAnsi="Mangal" w:cs="Mangal" w:hint="cs"/>
        </w:rPr>
        <w:t>,</w:t>
      </w:r>
      <w:r w:rsidRPr="005741C1">
        <w:rPr>
          <w:rFonts w:ascii="Mangal" w:hAnsi="Mangal" w:cs="Arial Unicode MS" w:hint="cs"/>
          <w:cs/>
          <w:lang w:bidi="hi-IN"/>
        </w:rPr>
        <w:t xml:space="preserve"> पी</w:t>
      </w:r>
      <w:r w:rsidRPr="005741C1">
        <w:rPr>
          <w:rFonts w:ascii="Mangal" w:hAnsi="Mangal" w:cs="Mangal" w:hint="cs"/>
          <w:rtl/>
          <w:cs/>
        </w:rPr>
        <w:t xml:space="preserve">. </w:t>
      </w:r>
      <w:r w:rsidRPr="005741C1">
        <w:rPr>
          <w:rFonts w:ascii="Mangal" w:hAnsi="Mangal" w:cs="Arial Unicode MS" w:hint="cs"/>
          <w:cs/>
          <w:lang w:bidi="hi-IN"/>
        </w:rPr>
        <w:t>ओ</w:t>
      </w:r>
      <w:r w:rsidRPr="005741C1">
        <w:rPr>
          <w:rFonts w:ascii="Mangal" w:hAnsi="Mangal" w:cs="Mangal" w:hint="cs"/>
          <w:rtl/>
          <w:cs/>
        </w:rPr>
        <w:t xml:space="preserve">. </w:t>
      </w:r>
      <w:r w:rsidRPr="005741C1">
        <w:rPr>
          <w:rFonts w:ascii="Mangal" w:hAnsi="Mangal" w:cs="Arial Unicode MS" w:hint="cs"/>
          <w:cs/>
          <w:lang w:bidi="hi-IN"/>
        </w:rPr>
        <w:t>ए</w:t>
      </w:r>
      <w:r w:rsidRPr="005741C1">
        <w:rPr>
          <w:rFonts w:ascii="Mangal" w:hAnsi="Mangal" w:cs="Mangal" w:hint="cs"/>
          <w:rtl/>
          <w:cs/>
        </w:rPr>
        <w:t xml:space="preserve">. 1992 </w:t>
      </w:r>
      <w:r w:rsidRPr="005741C1">
        <w:rPr>
          <w:rFonts w:ascii="Mangal" w:hAnsi="Mangal" w:cs="Arial Unicode MS" w:hint="cs"/>
          <w:cs/>
          <w:lang w:bidi="hi-IN"/>
        </w:rPr>
        <w:t xml:space="preserve">व राष्ट्रिय पाठ्यचर्चा की रूपरेखा </w:t>
      </w:r>
      <w:r w:rsidRPr="005741C1">
        <w:rPr>
          <w:rFonts w:ascii="Mangal" w:hAnsi="Mangal" w:cs="Mangal"/>
          <w:rtl/>
          <w:cs/>
        </w:rPr>
        <w:t>–</w:t>
      </w:r>
      <w:r w:rsidRPr="005741C1">
        <w:rPr>
          <w:rFonts w:ascii="Mangal" w:hAnsi="Mangal" w:cs="Mangal" w:hint="cs"/>
          <w:rtl/>
          <w:cs/>
        </w:rPr>
        <w:t xml:space="preserve"> 2005</w:t>
      </w:r>
    </w:p>
    <w:p w:rsidR="00D302B6" w:rsidRDefault="00D302B6" w:rsidP="00D302B6">
      <w:pPr>
        <w:pStyle w:val="ListParagraph"/>
        <w:rPr>
          <w:b/>
          <w:bCs/>
          <w:sz w:val="24"/>
          <w:szCs w:val="24"/>
        </w:rPr>
      </w:pPr>
    </w:p>
    <w:p w:rsidR="00D302B6" w:rsidRPr="005741C1" w:rsidRDefault="00D302B6" w:rsidP="00A0358E">
      <w:pPr>
        <w:pStyle w:val="ListParagraph"/>
        <w:jc w:val="center"/>
        <w:rPr>
          <w:b/>
          <w:bCs/>
          <w:sz w:val="24"/>
          <w:szCs w:val="24"/>
        </w:rPr>
      </w:pPr>
      <w:r w:rsidRPr="00D66CB1">
        <w:rPr>
          <w:b/>
          <w:bCs/>
          <w:sz w:val="24"/>
          <w:szCs w:val="24"/>
        </w:rPr>
        <w:t xml:space="preserve">Section </w:t>
      </w:r>
      <w:r>
        <w:rPr>
          <w:b/>
          <w:bCs/>
          <w:sz w:val="24"/>
          <w:szCs w:val="24"/>
        </w:rPr>
        <w:t>– B</w:t>
      </w:r>
    </w:p>
    <w:p w:rsidR="00D302B6" w:rsidRPr="005741C1" w:rsidRDefault="00D302B6" w:rsidP="00261AC2">
      <w:pPr>
        <w:pStyle w:val="ListParagraph"/>
        <w:numPr>
          <w:ilvl w:val="0"/>
          <w:numId w:val="308"/>
        </w:numPr>
        <w:spacing w:after="200" w:line="276" w:lineRule="auto"/>
        <w:rPr>
          <w:rFonts w:ascii="Mangal" w:hAnsi="Mangal" w:cs="Mangal"/>
        </w:rPr>
      </w:pPr>
      <w:r w:rsidRPr="005741C1">
        <w:rPr>
          <w:rFonts w:ascii="Mangal" w:hAnsi="Mangal" w:cs="Arial Unicode MS" w:hint="cs"/>
          <w:cs/>
          <w:lang w:bidi="hi-IN"/>
        </w:rPr>
        <w:t xml:space="preserve">हिन्दी भाषा की स्थिति और भूमिका </w:t>
      </w:r>
      <w:r w:rsidRPr="005741C1">
        <w:rPr>
          <w:rFonts w:ascii="Mangal" w:hAnsi="Mangal" w:cs="Mangal"/>
          <w:rtl/>
          <w:cs/>
        </w:rPr>
        <w:t>–</w:t>
      </w:r>
      <w:r w:rsidRPr="005741C1">
        <w:rPr>
          <w:rFonts w:ascii="Mangal" w:hAnsi="Mangal" w:cs="Arial Unicode MS" w:hint="cs"/>
          <w:cs/>
          <w:lang w:bidi="hi-IN"/>
        </w:rPr>
        <w:t xml:space="preserve"> स्वतन्त्रता से पहले और स्वतन्त्रता के बाद</w:t>
      </w:r>
      <w:r w:rsidRPr="005741C1">
        <w:rPr>
          <w:rFonts w:ascii="Mangal" w:hAnsi="Mangal" w:cs="Mangal" w:hint="cs"/>
        </w:rPr>
        <w:t>,</w:t>
      </w:r>
      <w:r w:rsidRPr="005741C1">
        <w:rPr>
          <w:rFonts w:ascii="Mangal" w:hAnsi="Mangal" w:cs="Arial Unicode MS" w:hint="cs"/>
          <w:cs/>
          <w:lang w:bidi="hi-IN"/>
        </w:rPr>
        <w:t xml:space="preserve"> हिन्दी भाषा शिक्षण अधिगम के समय विध्यार्थी </w:t>
      </w:r>
      <w:r w:rsidRPr="005741C1">
        <w:rPr>
          <w:rFonts w:ascii="Mangal" w:hAnsi="Mangal" w:cs="Mangal"/>
          <w:rtl/>
          <w:cs/>
        </w:rPr>
        <w:t>–</w:t>
      </w:r>
      <w:r w:rsidRPr="005741C1">
        <w:rPr>
          <w:rFonts w:ascii="Mangal" w:hAnsi="Mangal" w:cs="Arial Unicode MS" w:hint="cs"/>
          <w:cs/>
          <w:lang w:bidi="hi-IN"/>
        </w:rPr>
        <w:t xml:space="preserve"> शिक्षक के सामने आने वाली चुनोतियाँ</w:t>
      </w:r>
    </w:p>
    <w:p w:rsidR="00D302B6" w:rsidRPr="005741C1" w:rsidRDefault="00D302B6" w:rsidP="00261AC2">
      <w:pPr>
        <w:pStyle w:val="ListParagraph"/>
        <w:numPr>
          <w:ilvl w:val="0"/>
          <w:numId w:val="308"/>
        </w:numPr>
        <w:spacing w:after="200" w:line="276" w:lineRule="auto"/>
        <w:rPr>
          <w:rFonts w:ascii="Mangal" w:hAnsi="Mangal" w:cs="Mangal"/>
        </w:rPr>
      </w:pPr>
      <w:r w:rsidRPr="005741C1">
        <w:rPr>
          <w:rFonts w:ascii="Mangal" w:hAnsi="Mangal" w:cs="Arial Unicode MS" w:hint="cs"/>
          <w:cs/>
          <w:lang w:bidi="hi-IN"/>
        </w:rPr>
        <w:t xml:space="preserve">भाषा शिक्षण की प्रचलित विधियाँ </w:t>
      </w:r>
      <w:r w:rsidRPr="005741C1">
        <w:rPr>
          <w:rFonts w:ascii="Mangal" w:hAnsi="Mangal" w:cs="Mangal"/>
          <w:rtl/>
          <w:cs/>
        </w:rPr>
        <w:t>–</w:t>
      </w:r>
      <w:r w:rsidRPr="005741C1">
        <w:rPr>
          <w:rFonts w:ascii="Mangal" w:hAnsi="Mangal" w:cs="Arial Unicode MS" w:hint="cs"/>
          <w:cs/>
          <w:lang w:bidi="hi-IN"/>
        </w:rPr>
        <w:t xml:space="preserve"> प्रत्यक्ष प्रणाली</w:t>
      </w:r>
      <w:r w:rsidRPr="005741C1">
        <w:rPr>
          <w:rFonts w:ascii="Mangal" w:hAnsi="Mangal" w:cs="Mangal" w:hint="cs"/>
        </w:rPr>
        <w:t>,</w:t>
      </w:r>
      <w:r w:rsidRPr="005741C1">
        <w:rPr>
          <w:rFonts w:ascii="Mangal" w:hAnsi="Mangal" w:cs="Arial Unicode MS" w:hint="cs"/>
          <w:cs/>
          <w:lang w:bidi="hi-IN"/>
        </w:rPr>
        <w:t xml:space="preserve"> ढांचागत प्रणाली</w:t>
      </w:r>
      <w:r w:rsidRPr="005741C1">
        <w:rPr>
          <w:rFonts w:ascii="Mangal" w:hAnsi="Mangal" w:cs="Mangal" w:hint="cs"/>
        </w:rPr>
        <w:t>,</w:t>
      </w:r>
      <w:r w:rsidRPr="005741C1">
        <w:rPr>
          <w:rFonts w:ascii="Mangal" w:hAnsi="Mangal" w:cs="Arial Unicode MS" w:hint="cs"/>
          <w:cs/>
          <w:lang w:bidi="hi-IN"/>
        </w:rPr>
        <w:t xml:space="preserve"> प्राक्रतिक प्रणाली व संप्रेषणात्मक प्रणाली</w:t>
      </w:r>
    </w:p>
    <w:p w:rsidR="00D302B6" w:rsidRPr="005741C1" w:rsidRDefault="00D302B6" w:rsidP="00261AC2">
      <w:pPr>
        <w:pStyle w:val="ListParagraph"/>
        <w:numPr>
          <w:ilvl w:val="0"/>
          <w:numId w:val="308"/>
        </w:numPr>
        <w:spacing w:after="200" w:line="276" w:lineRule="auto"/>
        <w:rPr>
          <w:rFonts w:ascii="Mangal" w:hAnsi="Mangal" w:cs="Mangal"/>
        </w:rPr>
      </w:pPr>
      <w:r w:rsidRPr="005741C1">
        <w:rPr>
          <w:rFonts w:ascii="Mangal" w:hAnsi="Mangal" w:cs="Arial Unicode MS" w:hint="cs"/>
          <w:cs/>
          <w:lang w:bidi="hi-IN"/>
        </w:rPr>
        <w:t xml:space="preserve">भाषा शिक्षण के सामान्य सिद्धांत </w:t>
      </w:r>
      <w:r w:rsidRPr="005741C1">
        <w:rPr>
          <w:rFonts w:ascii="Mangal" w:hAnsi="Mangal" w:cs="Mangal" w:hint="cs"/>
        </w:rPr>
        <w:t>,</w:t>
      </w:r>
      <w:r w:rsidRPr="005741C1">
        <w:rPr>
          <w:rFonts w:ascii="Mangal" w:hAnsi="Mangal" w:cs="Arial Unicode MS" w:hint="cs"/>
          <w:cs/>
          <w:lang w:bidi="hi-IN"/>
        </w:rPr>
        <w:t xml:space="preserve"> शिक्षण को प्रभावी बनाने में इनकी भूमिका</w:t>
      </w:r>
      <w:r w:rsidRPr="005741C1">
        <w:rPr>
          <w:rFonts w:ascii="Mangal" w:hAnsi="Mangal" w:cs="Mangal" w:hint="cs"/>
        </w:rPr>
        <w:t>,</w:t>
      </w:r>
      <w:r w:rsidRPr="005741C1">
        <w:rPr>
          <w:rFonts w:ascii="Mangal" w:hAnsi="Mangal" w:cs="Arial Unicode MS" w:hint="cs"/>
          <w:cs/>
          <w:lang w:bidi="hi-IN"/>
        </w:rPr>
        <w:t xml:space="preserve"> हिन्दी भाषा के विविध रूप </w:t>
      </w:r>
      <w:r w:rsidRPr="005741C1">
        <w:rPr>
          <w:rFonts w:ascii="Mangal" w:hAnsi="Mangal" w:cs="Mangal"/>
          <w:rtl/>
          <w:cs/>
        </w:rPr>
        <w:t>–</w:t>
      </w:r>
      <w:r>
        <w:rPr>
          <w:rFonts w:ascii="Mangal" w:hAnsi="Mangal" w:cs="Arial Unicode MS" w:hint="cs"/>
          <w:cs/>
          <w:lang w:bidi="hi-IN"/>
        </w:rPr>
        <w:t xml:space="preserve"> मातृ</w:t>
      </w:r>
      <w:r w:rsidRPr="005741C1">
        <w:rPr>
          <w:rFonts w:ascii="Mangal" w:hAnsi="Mangal" w:cs="Arial Unicode MS" w:hint="cs"/>
          <w:cs/>
          <w:lang w:bidi="hi-IN"/>
        </w:rPr>
        <w:t xml:space="preserve"> भाषा</w:t>
      </w:r>
      <w:r w:rsidRPr="005741C1">
        <w:rPr>
          <w:rFonts w:ascii="Mangal" w:hAnsi="Mangal" w:cs="Mangal" w:hint="cs"/>
        </w:rPr>
        <w:t>,</w:t>
      </w:r>
      <w:r w:rsidRPr="005741C1">
        <w:rPr>
          <w:rFonts w:ascii="Mangal" w:hAnsi="Mangal" w:cs="Arial Unicode MS" w:hint="cs"/>
          <w:cs/>
          <w:lang w:bidi="hi-IN"/>
        </w:rPr>
        <w:t xml:space="preserve"> राष्ट्रिय भाषा व अन्तराष्ट्रिय भाषा </w:t>
      </w:r>
    </w:p>
    <w:p w:rsidR="00D302B6" w:rsidRDefault="00D302B6" w:rsidP="00D302B6">
      <w:pPr>
        <w:jc w:val="center"/>
        <w:rPr>
          <w:b/>
          <w:bCs/>
          <w:sz w:val="24"/>
          <w:szCs w:val="24"/>
        </w:rPr>
      </w:pPr>
    </w:p>
    <w:p w:rsidR="00D302B6" w:rsidRDefault="00D302B6" w:rsidP="00D302B6">
      <w:pPr>
        <w:jc w:val="center"/>
        <w:rPr>
          <w:b/>
          <w:bCs/>
          <w:sz w:val="24"/>
          <w:szCs w:val="24"/>
        </w:rPr>
      </w:pPr>
    </w:p>
    <w:p w:rsidR="00514D3F" w:rsidRDefault="00514D3F">
      <w:pPr>
        <w:spacing w:line="1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0258C">
      <w:pPr>
        <w:numPr>
          <w:ilvl w:val="0"/>
          <w:numId w:val="27"/>
        </w:numPr>
        <w:tabs>
          <w:tab w:val="left" w:pos="340"/>
        </w:tabs>
        <w:ind w:left="340" w:hanging="340"/>
        <w:rPr>
          <w:rFonts w:eastAsia="Times New Roman"/>
          <w:sz w:val="24"/>
          <w:szCs w:val="24"/>
        </w:rPr>
      </w:pPr>
      <w:r>
        <w:rPr>
          <w:rFonts w:eastAsia="Times New Roman"/>
          <w:sz w:val="24"/>
          <w:szCs w:val="24"/>
        </w:rPr>
        <w:t>Discussion on the problems of Hindi language at School level.</w:t>
      </w:r>
    </w:p>
    <w:p w:rsidR="00514D3F" w:rsidRDefault="007B452D" w:rsidP="0020258C">
      <w:pPr>
        <w:numPr>
          <w:ilvl w:val="0"/>
          <w:numId w:val="27"/>
        </w:numPr>
        <w:tabs>
          <w:tab w:val="left" w:pos="420"/>
        </w:tabs>
        <w:ind w:left="420" w:hanging="420"/>
        <w:rPr>
          <w:rFonts w:eastAsia="Times New Roman"/>
          <w:sz w:val="24"/>
          <w:szCs w:val="24"/>
        </w:rPr>
      </w:pPr>
      <w:r>
        <w:rPr>
          <w:rFonts w:eastAsia="Times New Roman"/>
          <w:sz w:val="24"/>
          <w:szCs w:val="24"/>
        </w:rPr>
        <w:t>Identification of spelling errors at the elementary level and remedial measures.</w:t>
      </w:r>
    </w:p>
    <w:p w:rsidR="00514D3F" w:rsidRDefault="007B452D" w:rsidP="0020258C">
      <w:pPr>
        <w:numPr>
          <w:ilvl w:val="0"/>
          <w:numId w:val="27"/>
        </w:numPr>
        <w:tabs>
          <w:tab w:val="left" w:pos="420"/>
        </w:tabs>
        <w:ind w:left="420" w:hanging="420"/>
        <w:rPr>
          <w:rFonts w:eastAsia="Times New Roman"/>
          <w:sz w:val="24"/>
          <w:szCs w:val="24"/>
        </w:rPr>
      </w:pPr>
      <w:r>
        <w:rPr>
          <w:rFonts w:eastAsia="Times New Roman"/>
          <w:sz w:val="24"/>
          <w:szCs w:val="24"/>
        </w:rPr>
        <w:t>Identification of pronunciation errors at the elementary level and remedial measures.</w:t>
      </w:r>
    </w:p>
    <w:p w:rsidR="00514D3F" w:rsidRDefault="00514D3F">
      <w:pPr>
        <w:spacing w:line="245" w:lineRule="exact"/>
        <w:rPr>
          <w:sz w:val="20"/>
          <w:szCs w:val="20"/>
        </w:rPr>
      </w:pPr>
    </w:p>
    <w:p w:rsidR="00514D3F" w:rsidRDefault="007B452D" w:rsidP="0020258C">
      <w:pPr>
        <w:numPr>
          <w:ilvl w:val="0"/>
          <w:numId w:val="2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28"/>
        </w:numPr>
        <w:tabs>
          <w:tab w:val="left" w:pos="720"/>
        </w:tabs>
        <w:spacing w:line="238" w:lineRule="auto"/>
        <w:ind w:left="720" w:right="100" w:hanging="360"/>
        <w:rPr>
          <w:rFonts w:eastAsia="Times New Roman"/>
          <w:sz w:val="24"/>
          <w:szCs w:val="24"/>
        </w:rPr>
      </w:pPr>
      <w:r>
        <w:rPr>
          <w:rFonts w:eastAsia="Times New Roman"/>
          <w:sz w:val="24"/>
          <w:szCs w:val="24"/>
        </w:rPr>
        <w:t>Kumar, Krishna. (2007).</w:t>
      </w:r>
      <w:r>
        <w:rPr>
          <w:rFonts w:eastAsia="Times New Roman"/>
          <w:i/>
          <w:iCs/>
          <w:sz w:val="24"/>
          <w:szCs w:val="24"/>
        </w:rPr>
        <w:t>The child's language and the Teacher</w:t>
      </w:r>
      <w:r>
        <w:rPr>
          <w:rFonts w:eastAsia="Times New Roman"/>
          <w:sz w:val="24"/>
          <w:szCs w:val="24"/>
        </w:rPr>
        <w:t>. New Delhi: National Book.</w:t>
      </w:r>
    </w:p>
    <w:p w:rsidR="00514D3F" w:rsidRDefault="00514D3F">
      <w:pPr>
        <w:spacing w:line="2" w:lineRule="exact"/>
        <w:rPr>
          <w:rFonts w:eastAsia="Times New Roman"/>
          <w:sz w:val="24"/>
          <w:szCs w:val="24"/>
        </w:rPr>
      </w:pPr>
    </w:p>
    <w:p w:rsidR="00514D3F" w:rsidRDefault="007B452D" w:rsidP="0020258C">
      <w:pPr>
        <w:numPr>
          <w:ilvl w:val="1"/>
          <w:numId w:val="28"/>
        </w:numPr>
        <w:tabs>
          <w:tab w:val="left" w:pos="720"/>
        </w:tabs>
        <w:spacing w:line="233" w:lineRule="auto"/>
        <w:ind w:left="720" w:hanging="360"/>
        <w:rPr>
          <w:rFonts w:eastAsia="Times New Roman"/>
          <w:sz w:val="24"/>
          <w:szCs w:val="24"/>
        </w:rPr>
      </w:pPr>
      <w:r>
        <w:rPr>
          <w:rFonts w:eastAsia="Times New Roman"/>
          <w:sz w:val="24"/>
          <w:szCs w:val="24"/>
        </w:rPr>
        <w:t xml:space="preserve">Mangal, U.(2010). </w:t>
      </w:r>
      <w:r>
        <w:rPr>
          <w:rFonts w:eastAsia="Times New Roman"/>
          <w:i/>
          <w:iCs/>
          <w:sz w:val="24"/>
          <w:szCs w:val="24"/>
        </w:rPr>
        <w:t>Teaching of Hindi</w:t>
      </w:r>
      <w:r>
        <w:rPr>
          <w:rFonts w:eastAsia="Times New Roman"/>
          <w:sz w:val="24"/>
          <w:szCs w:val="24"/>
        </w:rPr>
        <w:t>, New Delhi: Arya Book Depot.</w:t>
      </w:r>
    </w:p>
    <w:p w:rsidR="00514D3F" w:rsidRDefault="007B452D" w:rsidP="0020258C">
      <w:pPr>
        <w:numPr>
          <w:ilvl w:val="1"/>
          <w:numId w:val="28"/>
        </w:numPr>
        <w:tabs>
          <w:tab w:val="left" w:pos="720"/>
        </w:tabs>
        <w:ind w:left="720" w:hanging="360"/>
        <w:rPr>
          <w:rFonts w:eastAsia="Times New Roman"/>
          <w:sz w:val="24"/>
          <w:szCs w:val="24"/>
        </w:rPr>
      </w:pPr>
      <w:r>
        <w:rPr>
          <w:rFonts w:eastAsia="Times New Roman"/>
          <w:sz w:val="24"/>
          <w:szCs w:val="24"/>
        </w:rPr>
        <w:t>National Curriculum Framework (2005), New Delhi: NCERT.</w:t>
      </w:r>
    </w:p>
    <w:p w:rsidR="00514D3F" w:rsidRDefault="007B452D" w:rsidP="0020258C">
      <w:pPr>
        <w:numPr>
          <w:ilvl w:val="1"/>
          <w:numId w:val="28"/>
        </w:numPr>
        <w:tabs>
          <w:tab w:val="left" w:pos="720"/>
        </w:tabs>
        <w:ind w:left="720" w:hanging="360"/>
        <w:rPr>
          <w:rFonts w:eastAsia="Times New Roman"/>
          <w:sz w:val="24"/>
          <w:szCs w:val="24"/>
        </w:rPr>
      </w:pPr>
      <w:r>
        <w:rPr>
          <w:rFonts w:eastAsia="Times New Roman"/>
          <w:sz w:val="24"/>
          <w:szCs w:val="24"/>
        </w:rPr>
        <w:t xml:space="preserve">Safaya, Raghunath. </w:t>
      </w:r>
      <w:r>
        <w:rPr>
          <w:rFonts w:eastAsia="Times New Roman"/>
          <w:i/>
          <w:iCs/>
          <w:sz w:val="24"/>
          <w:szCs w:val="24"/>
        </w:rPr>
        <w:t>Methods of Teaching of Hindi.</w:t>
      </w:r>
      <w:r>
        <w:rPr>
          <w:rFonts w:eastAsia="Times New Roman"/>
          <w:sz w:val="24"/>
          <w:szCs w:val="24"/>
        </w:rPr>
        <w:t xml:space="preserve"> Jalandhar: Punjab Book Depot.</w:t>
      </w:r>
    </w:p>
    <w:p w:rsidR="00514D3F" w:rsidRDefault="007B452D" w:rsidP="0020258C">
      <w:pPr>
        <w:numPr>
          <w:ilvl w:val="1"/>
          <w:numId w:val="28"/>
        </w:numPr>
        <w:tabs>
          <w:tab w:val="left" w:pos="720"/>
        </w:tabs>
        <w:spacing w:line="242" w:lineRule="auto"/>
        <w:ind w:left="720" w:right="80" w:hanging="360"/>
        <w:rPr>
          <w:rFonts w:eastAsia="Times New Roman"/>
          <w:sz w:val="24"/>
          <w:szCs w:val="24"/>
        </w:rPr>
      </w:pPr>
      <w:r>
        <w:rPr>
          <w:rFonts w:eastAsia="Times New Roman"/>
          <w:sz w:val="24"/>
          <w:szCs w:val="24"/>
        </w:rPr>
        <w:lastRenderedPageBreak/>
        <w:t xml:space="preserve">Sinha, S. (2009). </w:t>
      </w:r>
      <w:r>
        <w:rPr>
          <w:rFonts w:eastAsia="Times New Roman"/>
          <w:i/>
          <w:iCs/>
          <w:sz w:val="24"/>
          <w:szCs w:val="24"/>
        </w:rPr>
        <w:t>Roseublatt's Theory of Reading.</w:t>
      </w:r>
      <w:r>
        <w:rPr>
          <w:rFonts w:eastAsia="Times New Roman"/>
          <w:sz w:val="24"/>
          <w:szCs w:val="24"/>
        </w:rPr>
        <w:t xml:space="preserve"> Explaining Literature contemporary education dialogue. 6(2), PP223-237.</w:t>
      </w:r>
    </w:p>
    <w:p w:rsidR="00514D3F" w:rsidRDefault="007B452D" w:rsidP="0020258C">
      <w:pPr>
        <w:numPr>
          <w:ilvl w:val="1"/>
          <w:numId w:val="28"/>
        </w:numPr>
        <w:tabs>
          <w:tab w:val="left" w:pos="720"/>
        </w:tabs>
        <w:ind w:left="720" w:right="100" w:hanging="360"/>
        <w:rPr>
          <w:rFonts w:eastAsia="Times New Roman"/>
          <w:sz w:val="24"/>
          <w:szCs w:val="24"/>
        </w:rPr>
      </w:pPr>
      <w:r>
        <w:rPr>
          <w:rFonts w:eastAsia="Times New Roman"/>
          <w:sz w:val="24"/>
          <w:szCs w:val="24"/>
        </w:rPr>
        <w:t xml:space="preserve">Sullivan, M. (2008). </w:t>
      </w:r>
      <w:r>
        <w:rPr>
          <w:rFonts w:eastAsia="Times New Roman"/>
          <w:i/>
          <w:iCs/>
          <w:sz w:val="24"/>
          <w:szCs w:val="24"/>
        </w:rPr>
        <w:t>Lessons for Guided writing</w:t>
      </w:r>
      <w:r>
        <w:rPr>
          <w:rFonts w:eastAsia="Times New Roman"/>
          <w:sz w:val="24"/>
          <w:szCs w:val="24"/>
        </w:rPr>
        <w:t>. scholastic. National curriculum framework. (2005).</w:t>
      </w:r>
    </w:p>
    <w:p w:rsidR="00A0358E" w:rsidRDefault="007B452D" w:rsidP="00A0358E">
      <w:pPr>
        <w:numPr>
          <w:ilvl w:val="1"/>
          <w:numId w:val="28"/>
        </w:numPr>
        <w:tabs>
          <w:tab w:val="left" w:pos="720"/>
        </w:tabs>
        <w:spacing w:line="233" w:lineRule="auto"/>
        <w:ind w:left="720" w:hanging="360"/>
        <w:rPr>
          <w:rFonts w:eastAsia="Times New Roman"/>
          <w:sz w:val="24"/>
          <w:szCs w:val="24"/>
        </w:rPr>
      </w:pPr>
      <w:r>
        <w:rPr>
          <w:rFonts w:eastAsia="Times New Roman"/>
          <w:sz w:val="24"/>
          <w:szCs w:val="24"/>
        </w:rPr>
        <w:t xml:space="preserve">Billows, F.L. : </w:t>
      </w:r>
      <w:r>
        <w:rPr>
          <w:rFonts w:eastAsia="Times New Roman"/>
          <w:i/>
          <w:iCs/>
          <w:sz w:val="24"/>
          <w:szCs w:val="24"/>
        </w:rPr>
        <w:t>The Techniques of Language Teaching.</w:t>
      </w:r>
      <w:bookmarkStart w:id="13" w:name="page14"/>
      <w:bookmarkEnd w:id="13"/>
    </w:p>
    <w:p w:rsidR="00514D3F" w:rsidRPr="00A0358E" w:rsidRDefault="007B452D" w:rsidP="00A0358E">
      <w:pPr>
        <w:numPr>
          <w:ilvl w:val="1"/>
          <w:numId w:val="28"/>
        </w:numPr>
        <w:tabs>
          <w:tab w:val="left" w:pos="720"/>
        </w:tabs>
        <w:spacing w:line="233" w:lineRule="auto"/>
        <w:ind w:left="720" w:hanging="360"/>
        <w:rPr>
          <w:rFonts w:eastAsia="Times New Roman"/>
          <w:sz w:val="24"/>
          <w:szCs w:val="24"/>
        </w:rPr>
      </w:pPr>
      <w:r w:rsidRPr="00A0358E">
        <w:rPr>
          <w:rFonts w:eastAsia="Times New Roman"/>
          <w:sz w:val="24"/>
          <w:szCs w:val="24"/>
        </w:rPr>
        <w:t xml:space="preserve">Unesco : </w:t>
      </w:r>
      <w:r w:rsidRPr="00A0358E">
        <w:rPr>
          <w:rFonts w:eastAsia="Times New Roman"/>
          <w:i/>
          <w:iCs/>
          <w:sz w:val="24"/>
          <w:szCs w:val="24"/>
        </w:rPr>
        <w:t>Teaching of Modern Languages.</w:t>
      </w:r>
    </w:p>
    <w:p w:rsidR="00514D3F" w:rsidRDefault="00514D3F">
      <w:pPr>
        <w:spacing w:line="288" w:lineRule="exact"/>
        <w:rPr>
          <w:rFonts w:eastAsia="Times New Roman"/>
          <w:sz w:val="24"/>
          <w:szCs w:val="24"/>
        </w:rPr>
      </w:pPr>
    </w:p>
    <w:p w:rsidR="00BD4F0D" w:rsidRDefault="00BD4F0D">
      <w:pPr>
        <w:spacing w:line="288" w:lineRule="exact"/>
        <w:rPr>
          <w:rFonts w:eastAsia="Times New Roman"/>
          <w:sz w:val="24"/>
          <w:szCs w:val="24"/>
        </w:rPr>
      </w:pPr>
    </w:p>
    <w:p w:rsidR="00BD4F0D" w:rsidRDefault="00BD4F0D">
      <w:pPr>
        <w:spacing w:line="288" w:lineRule="exact"/>
        <w:rPr>
          <w:rFonts w:eastAsia="Times New Roman"/>
          <w:sz w:val="24"/>
          <w:szCs w:val="24"/>
        </w:rPr>
      </w:pPr>
    </w:p>
    <w:p w:rsidR="00514D3F" w:rsidRDefault="007B452D" w:rsidP="0020258C">
      <w:pPr>
        <w:numPr>
          <w:ilvl w:val="0"/>
          <w:numId w:val="29"/>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68"/>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7B452D">
      <w:pPr>
        <w:rPr>
          <w:sz w:val="20"/>
          <w:szCs w:val="20"/>
        </w:rPr>
      </w:pPr>
      <w:r>
        <w:rPr>
          <w:rFonts w:eastAsia="Times New Roman"/>
          <w:sz w:val="24"/>
          <w:szCs w:val="24"/>
        </w:rPr>
        <w:t>(E) INSTRUCTIONS FOR THE PAPER-SETTER</w:t>
      </w:r>
    </w:p>
    <w:p w:rsidR="00514D3F" w:rsidRDefault="00514D3F">
      <w:pPr>
        <w:spacing w:line="12" w:lineRule="exact"/>
        <w:rPr>
          <w:sz w:val="20"/>
          <w:szCs w:val="20"/>
        </w:rPr>
      </w:pPr>
    </w:p>
    <w:p w:rsidR="00514D3F" w:rsidRDefault="007B452D">
      <w:pPr>
        <w:spacing w:line="237" w:lineRule="auto"/>
        <w:ind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left="3560" w:right="140" w:hanging="2711"/>
        <w:rPr>
          <w:sz w:val="20"/>
          <w:szCs w:val="20"/>
        </w:rPr>
      </w:pPr>
      <w:r>
        <w:rPr>
          <w:rFonts w:eastAsia="Times New Roman"/>
          <w:sz w:val="24"/>
          <w:szCs w:val="24"/>
        </w:rPr>
        <w:t>Candidates are required to attempt one question</w:t>
      </w:r>
      <w:r w:rsidR="00745C68">
        <w:rPr>
          <w:rFonts w:eastAsia="Times New Roman"/>
          <w:sz w:val="24"/>
          <w:szCs w:val="24"/>
        </w:rPr>
        <w:t xml:space="preserve"> each from the sections A and B </w:t>
      </w:r>
      <w:r>
        <w:rPr>
          <w:rFonts w:eastAsia="Times New Roman"/>
          <w:sz w:val="24"/>
          <w:szCs w:val="24"/>
        </w:rPr>
        <w:t>and the entire section C.</w:t>
      </w: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20"/>
        <w:jc w:val="center"/>
        <w:rPr>
          <w:b/>
          <w:bCs/>
          <w:sz w:val="20"/>
          <w:szCs w:val="20"/>
        </w:rPr>
      </w:pPr>
      <w:r w:rsidRPr="007358F1">
        <w:rPr>
          <w:rFonts w:eastAsia="Times New Roman"/>
          <w:b/>
          <w:bCs/>
          <w:sz w:val="24"/>
          <w:szCs w:val="24"/>
        </w:rPr>
        <w:t>(iv) Teaching of Urdu</w:t>
      </w:r>
    </w:p>
    <w:p w:rsidR="00514D3F" w:rsidRDefault="007B452D">
      <w:pPr>
        <w:ind w:left="696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700"/>
        <w:rPr>
          <w:sz w:val="20"/>
          <w:szCs w:val="20"/>
        </w:rPr>
      </w:pPr>
      <w:r>
        <w:rPr>
          <w:rFonts w:eastAsia="Times New Roman"/>
          <w:sz w:val="24"/>
          <w:szCs w:val="24"/>
        </w:rPr>
        <w:t>Develop interest for Urdu Learning and Teaching among the student-teachers. Solve the problems of teaching Urdu as first/second language.</w:t>
      </w:r>
    </w:p>
    <w:p w:rsidR="00514D3F" w:rsidRDefault="00514D3F">
      <w:pPr>
        <w:spacing w:line="1" w:lineRule="exact"/>
        <w:rPr>
          <w:sz w:val="20"/>
          <w:szCs w:val="20"/>
        </w:rPr>
      </w:pPr>
    </w:p>
    <w:p w:rsidR="00514D3F" w:rsidRDefault="007B452D">
      <w:pPr>
        <w:spacing w:line="253" w:lineRule="auto"/>
        <w:ind w:left="720" w:right="480"/>
        <w:rPr>
          <w:sz w:val="20"/>
          <w:szCs w:val="20"/>
        </w:rPr>
      </w:pPr>
      <w:r>
        <w:rPr>
          <w:rFonts w:eastAsia="Times New Roman"/>
          <w:sz w:val="24"/>
          <w:szCs w:val="24"/>
        </w:rPr>
        <w:t>Revive creative, Corrective and research Potentials among the student-Teachers. Develop a habit of using reference books, Journal and other audio-visual aids. Teach prose and poetry and to prepare the lesson plans.</w:t>
      </w:r>
    </w:p>
    <w:p w:rsidR="00514D3F" w:rsidRDefault="00514D3F">
      <w:pPr>
        <w:spacing w:line="26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7B452D" w:rsidP="0020258C">
      <w:pPr>
        <w:numPr>
          <w:ilvl w:val="0"/>
          <w:numId w:val="30"/>
        </w:numPr>
        <w:tabs>
          <w:tab w:val="left" w:pos="720"/>
        </w:tabs>
        <w:spacing w:line="238" w:lineRule="auto"/>
        <w:ind w:left="720" w:hanging="360"/>
        <w:rPr>
          <w:rFonts w:eastAsia="Times New Roman"/>
          <w:sz w:val="24"/>
          <w:szCs w:val="24"/>
        </w:rPr>
      </w:pPr>
      <w:r>
        <w:rPr>
          <w:rFonts w:eastAsia="Times New Roman"/>
          <w:sz w:val="24"/>
          <w:szCs w:val="24"/>
        </w:rPr>
        <w:t>Origin and development of Urdu, elementary knowledge of urdu scripts: Khat-e-naskh, khat-e-nastaliq, khat-e-shikast;</w:t>
      </w:r>
    </w:p>
    <w:p w:rsidR="00514D3F" w:rsidRDefault="00514D3F">
      <w:pPr>
        <w:spacing w:line="2" w:lineRule="exact"/>
        <w:rPr>
          <w:rFonts w:eastAsia="Times New Roman"/>
          <w:sz w:val="24"/>
          <w:szCs w:val="24"/>
        </w:rPr>
      </w:pPr>
    </w:p>
    <w:p w:rsidR="00514D3F" w:rsidRDefault="007B452D" w:rsidP="0020258C">
      <w:pPr>
        <w:numPr>
          <w:ilvl w:val="0"/>
          <w:numId w:val="30"/>
        </w:numPr>
        <w:tabs>
          <w:tab w:val="left" w:pos="720"/>
        </w:tabs>
        <w:spacing w:line="238" w:lineRule="auto"/>
        <w:ind w:left="720" w:hanging="360"/>
        <w:rPr>
          <w:rFonts w:eastAsia="Times New Roman"/>
          <w:sz w:val="24"/>
          <w:szCs w:val="24"/>
        </w:rPr>
      </w:pPr>
      <w:r>
        <w:rPr>
          <w:rFonts w:eastAsia="Times New Roman"/>
          <w:sz w:val="24"/>
          <w:szCs w:val="24"/>
        </w:rPr>
        <w:t>Teaching of alphabets borrowed from Arabic, Persian and hindi, their shapes and pronunciations, improvement in pronunciations, problems of urdu language teaching.</w:t>
      </w:r>
    </w:p>
    <w:p w:rsidR="00514D3F" w:rsidRDefault="00514D3F">
      <w:pPr>
        <w:spacing w:line="240"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0258C">
      <w:pPr>
        <w:numPr>
          <w:ilvl w:val="0"/>
          <w:numId w:val="31"/>
        </w:numPr>
        <w:tabs>
          <w:tab w:val="left" w:pos="720"/>
        </w:tabs>
        <w:spacing w:line="238" w:lineRule="auto"/>
        <w:ind w:left="720" w:hanging="360"/>
        <w:jc w:val="both"/>
        <w:rPr>
          <w:rFonts w:eastAsia="Times New Roman"/>
          <w:sz w:val="24"/>
          <w:szCs w:val="24"/>
        </w:rPr>
      </w:pPr>
      <w:r>
        <w:rPr>
          <w:rFonts w:eastAsia="Times New Roman"/>
          <w:sz w:val="24"/>
          <w:szCs w:val="24"/>
        </w:rPr>
        <w:t>Objectives of teaching Urdu Language at elementary and secondary levels; reading and writing: meaning, concept and importance; types of reading silent/loud, extensive/intensive, comprehensive;</w:t>
      </w:r>
    </w:p>
    <w:p w:rsidR="00514D3F" w:rsidRDefault="00514D3F">
      <w:pPr>
        <w:spacing w:line="2" w:lineRule="exact"/>
        <w:rPr>
          <w:rFonts w:eastAsia="Times New Roman"/>
          <w:sz w:val="24"/>
          <w:szCs w:val="24"/>
        </w:rPr>
      </w:pPr>
    </w:p>
    <w:p w:rsidR="00514D3F" w:rsidRDefault="007B452D" w:rsidP="0020258C">
      <w:pPr>
        <w:numPr>
          <w:ilvl w:val="0"/>
          <w:numId w:val="31"/>
        </w:numPr>
        <w:tabs>
          <w:tab w:val="left" w:pos="720"/>
        </w:tabs>
        <w:ind w:left="720" w:hanging="360"/>
        <w:rPr>
          <w:rFonts w:eastAsia="Times New Roman"/>
          <w:sz w:val="24"/>
          <w:szCs w:val="24"/>
        </w:rPr>
      </w:pPr>
      <w:r>
        <w:rPr>
          <w:rFonts w:eastAsia="Times New Roman"/>
          <w:sz w:val="24"/>
          <w:szCs w:val="24"/>
        </w:rPr>
        <w:lastRenderedPageBreak/>
        <w:t>Standard sounds of urdu, vowels, consonants, haroof-e-shamsi &amp; qamari, stress and intonation.</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0258C">
      <w:pPr>
        <w:numPr>
          <w:ilvl w:val="0"/>
          <w:numId w:val="32"/>
        </w:numPr>
        <w:tabs>
          <w:tab w:val="left" w:pos="720"/>
        </w:tabs>
        <w:ind w:left="720" w:hanging="360"/>
        <w:rPr>
          <w:rFonts w:eastAsia="Times New Roman"/>
          <w:sz w:val="24"/>
          <w:szCs w:val="24"/>
        </w:rPr>
      </w:pPr>
      <w:r>
        <w:rPr>
          <w:rFonts w:eastAsia="Times New Roman"/>
          <w:sz w:val="24"/>
          <w:szCs w:val="24"/>
        </w:rPr>
        <w:t>Discussion on the problems of Urdu language at School level.</w:t>
      </w:r>
    </w:p>
    <w:p w:rsidR="00514D3F" w:rsidRDefault="00514D3F">
      <w:pPr>
        <w:spacing w:line="8" w:lineRule="exact"/>
        <w:rPr>
          <w:rFonts w:eastAsia="Times New Roman"/>
          <w:sz w:val="24"/>
          <w:szCs w:val="24"/>
        </w:rPr>
      </w:pPr>
    </w:p>
    <w:p w:rsidR="00514D3F" w:rsidRDefault="007B452D" w:rsidP="0020258C">
      <w:pPr>
        <w:numPr>
          <w:ilvl w:val="0"/>
          <w:numId w:val="32"/>
        </w:numPr>
        <w:tabs>
          <w:tab w:val="left" w:pos="720"/>
        </w:tabs>
        <w:spacing w:line="280" w:lineRule="auto"/>
        <w:ind w:left="360" w:right="980"/>
        <w:rPr>
          <w:rFonts w:eastAsia="Times New Roman"/>
        </w:rPr>
      </w:pPr>
      <w:r>
        <w:rPr>
          <w:rFonts w:eastAsia="Times New Roman"/>
        </w:rPr>
        <w:t>Identification of spelling errors at the school level and remedial measure. (iii)Identification of pronunciation errors at the school level and remedial measures.</w:t>
      </w:r>
    </w:p>
    <w:p w:rsidR="00514D3F" w:rsidRDefault="00514D3F">
      <w:pPr>
        <w:sectPr w:rsidR="00514D3F">
          <w:pgSz w:w="11900" w:h="16838"/>
          <w:pgMar w:top="1404" w:right="1426" w:bottom="353" w:left="1440" w:header="0" w:footer="0" w:gutter="0"/>
          <w:cols w:space="720" w:equalWidth="0">
            <w:col w:w="9040"/>
          </w:cols>
        </w:sectPr>
      </w:pPr>
    </w:p>
    <w:p w:rsidR="00514D3F" w:rsidRDefault="007B452D" w:rsidP="0020258C">
      <w:pPr>
        <w:numPr>
          <w:ilvl w:val="0"/>
          <w:numId w:val="33"/>
        </w:numPr>
        <w:tabs>
          <w:tab w:val="left" w:pos="400"/>
        </w:tabs>
        <w:ind w:left="400" w:hanging="400"/>
        <w:rPr>
          <w:rFonts w:eastAsia="Times New Roman"/>
          <w:sz w:val="24"/>
          <w:szCs w:val="24"/>
        </w:rPr>
      </w:pPr>
      <w:bookmarkStart w:id="14" w:name="page15"/>
      <w:bookmarkEnd w:id="14"/>
      <w:r>
        <w:rPr>
          <w:rFonts w:eastAsia="Times New Roman"/>
          <w:sz w:val="24"/>
          <w:szCs w:val="24"/>
        </w:rPr>
        <w:lastRenderedPageBreak/>
        <w:t>BOOKS RECOMMENDED</w:t>
      </w:r>
    </w:p>
    <w:p w:rsidR="00514D3F" w:rsidRDefault="00514D3F">
      <w:pPr>
        <w:spacing w:line="40" w:lineRule="exact"/>
        <w:rPr>
          <w:rFonts w:eastAsia="Times New Roman"/>
          <w:sz w:val="24"/>
          <w:szCs w:val="24"/>
        </w:rPr>
      </w:pPr>
    </w:p>
    <w:p w:rsidR="00514D3F" w:rsidRDefault="007B452D" w:rsidP="0020258C">
      <w:pPr>
        <w:numPr>
          <w:ilvl w:val="1"/>
          <w:numId w:val="33"/>
        </w:numPr>
        <w:tabs>
          <w:tab w:val="left" w:pos="720"/>
        </w:tabs>
        <w:spacing w:line="231" w:lineRule="auto"/>
        <w:ind w:left="720" w:hanging="360"/>
        <w:rPr>
          <w:rFonts w:eastAsia="Times New Roman"/>
          <w:sz w:val="24"/>
          <w:szCs w:val="24"/>
        </w:rPr>
      </w:pPr>
      <w:r>
        <w:rPr>
          <w:rFonts w:eastAsia="Times New Roman"/>
          <w:sz w:val="24"/>
          <w:szCs w:val="24"/>
        </w:rPr>
        <w:t>Usool-e-Talim: Dr. Z.D.Alvi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Usool-e-Tadris: M.Qasim Siddiqi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Jadid Talimi Nafsiat : M.Sharif Khan</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Kaise Parhain : Saleem Abdullah</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Zaban Ki Tarikh: Dr. Mirza Khalil Baig.</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Mukhtasir Tarikh Adab-e-Urdu : S.Ejaz Husain</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Shairi Ki Tanqid: Prof, A, Kalam Qasemi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Shairi Ka Tanqidi Mutala: Sunbal Nigar</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Nasr Ka Tanqidi Mutala; Sunbal Nigar</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Dastan Novel Aur Afsana: Dr. Durdana Qasmi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Asnaf-e-Adab: Dr. Qamar Rais</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Khake-Inshaiye, DrameyAur</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Afsaney: M.Qasim Siddiqi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Sarf: Dr. M.Ansarullah</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Nahv: Dr. M.Ansarullah</w:t>
      </w:r>
    </w:p>
    <w:p w:rsidR="00514D3F" w:rsidRDefault="00514D3F">
      <w:pPr>
        <w:spacing w:line="245" w:lineRule="exact"/>
        <w:rPr>
          <w:rFonts w:eastAsia="Times New Roman"/>
          <w:sz w:val="24"/>
          <w:szCs w:val="24"/>
        </w:rPr>
      </w:pPr>
    </w:p>
    <w:p w:rsidR="00514D3F" w:rsidRDefault="007B452D" w:rsidP="0020258C">
      <w:pPr>
        <w:numPr>
          <w:ilvl w:val="0"/>
          <w:numId w:val="3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119"/>
        <w:jc w:val="center"/>
        <w:rPr>
          <w:b/>
          <w:bCs/>
          <w:sz w:val="20"/>
          <w:szCs w:val="20"/>
        </w:rPr>
      </w:pPr>
      <w:r w:rsidRPr="007358F1">
        <w:rPr>
          <w:rFonts w:eastAsia="Times New Roman"/>
          <w:b/>
          <w:bCs/>
          <w:sz w:val="24"/>
          <w:szCs w:val="24"/>
        </w:rPr>
        <w:t>(v) Teaching of Sanskrit</w:t>
      </w:r>
    </w:p>
    <w:p w:rsidR="00514D3F" w:rsidRDefault="007B452D">
      <w:pPr>
        <w:ind w:left="6960"/>
        <w:rPr>
          <w:sz w:val="20"/>
          <w:szCs w:val="20"/>
        </w:rPr>
      </w:pPr>
      <w:r>
        <w:rPr>
          <w:rFonts w:ascii="Arial" w:eastAsia="Arial" w:hAnsi="Arial" w:cs="Arial"/>
          <w:sz w:val="24"/>
          <w:szCs w:val="24"/>
        </w:rPr>
        <w:t>Max. Marks: 50</w:t>
      </w:r>
    </w:p>
    <w:p w:rsidR="00514D3F" w:rsidRDefault="007B452D">
      <w:pPr>
        <w:spacing w:line="235" w:lineRule="auto"/>
        <w:ind w:left="69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9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ind w:left="60"/>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rsidP="0020258C">
      <w:pPr>
        <w:numPr>
          <w:ilvl w:val="0"/>
          <w:numId w:val="34"/>
        </w:numPr>
        <w:tabs>
          <w:tab w:val="left" w:pos="720"/>
        </w:tabs>
        <w:ind w:left="720" w:hanging="360"/>
        <w:rPr>
          <w:rFonts w:eastAsia="Times New Roman"/>
          <w:sz w:val="24"/>
          <w:szCs w:val="24"/>
        </w:rPr>
      </w:pPr>
      <w:r>
        <w:rPr>
          <w:rFonts w:eastAsia="Times New Roman"/>
          <w:sz w:val="24"/>
          <w:szCs w:val="24"/>
        </w:rPr>
        <w:t>To understand the role and importance of Sanskrit and its cultural background.</w:t>
      </w:r>
    </w:p>
    <w:p w:rsidR="00514D3F" w:rsidRDefault="007B452D" w:rsidP="0020258C">
      <w:pPr>
        <w:numPr>
          <w:ilvl w:val="0"/>
          <w:numId w:val="34"/>
        </w:numPr>
        <w:tabs>
          <w:tab w:val="left" w:pos="720"/>
        </w:tabs>
        <w:ind w:left="720" w:hanging="360"/>
        <w:rPr>
          <w:rFonts w:eastAsia="Times New Roman"/>
          <w:sz w:val="24"/>
          <w:szCs w:val="24"/>
        </w:rPr>
      </w:pPr>
      <w:r>
        <w:rPr>
          <w:rFonts w:eastAsia="Times New Roman"/>
          <w:sz w:val="24"/>
          <w:szCs w:val="24"/>
        </w:rPr>
        <w:t>To be able to know the place of Sanskrit in curriculum.</w:t>
      </w:r>
    </w:p>
    <w:p w:rsidR="00514D3F" w:rsidRDefault="007B452D">
      <w:pPr>
        <w:ind w:right="40"/>
        <w:jc w:val="center"/>
        <w:rPr>
          <w:sz w:val="20"/>
          <w:szCs w:val="20"/>
        </w:rPr>
      </w:pPr>
      <w:r>
        <w:rPr>
          <w:rFonts w:eastAsia="Times New Roman"/>
          <w:sz w:val="24"/>
          <w:szCs w:val="24"/>
        </w:rPr>
        <w:t>(iii)National Curriculum Framework-2005 ( language education); position of Sanskrit.</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41"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7B452D" w:rsidP="0020258C">
      <w:pPr>
        <w:numPr>
          <w:ilvl w:val="0"/>
          <w:numId w:val="35"/>
        </w:numPr>
        <w:tabs>
          <w:tab w:val="left" w:pos="720"/>
        </w:tabs>
        <w:spacing w:line="237" w:lineRule="auto"/>
        <w:ind w:left="720" w:right="20" w:hanging="360"/>
        <w:jc w:val="both"/>
        <w:rPr>
          <w:rFonts w:eastAsia="Times New Roman"/>
          <w:sz w:val="24"/>
          <w:szCs w:val="24"/>
        </w:rPr>
      </w:pPr>
      <w:r>
        <w:rPr>
          <w:rFonts w:eastAsia="Times New Roman"/>
          <w:sz w:val="24"/>
          <w:szCs w:val="24"/>
        </w:rPr>
        <w:t>Aims and objectives of Sanskrit teaching at different level, Quality of Sanskrit teaching at different level, place of Sanskrit in three language formula and its objective.</w:t>
      </w:r>
    </w:p>
    <w:p w:rsidR="00514D3F" w:rsidRDefault="00514D3F">
      <w:pPr>
        <w:spacing w:line="5" w:lineRule="exact"/>
        <w:rPr>
          <w:rFonts w:eastAsia="Times New Roman"/>
          <w:sz w:val="24"/>
          <w:szCs w:val="24"/>
        </w:rPr>
      </w:pPr>
    </w:p>
    <w:p w:rsidR="00514D3F" w:rsidRDefault="007B452D" w:rsidP="0020258C">
      <w:pPr>
        <w:numPr>
          <w:ilvl w:val="0"/>
          <w:numId w:val="35"/>
        </w:numPr>
        <w:tabs>
          <w:tab w:val="left" w:pos="720"/>
        </w:tabs>
        <w:ind w:left="720" w:hanging="360"/>
        <w:rPr>
          <w:rFonts w:eastAsia="Times New Roman"/>
          <w:sz w:val="24"/>
          <w:szCs w:val="24"/>
        </w:rPr>
      </w:pPr>
      <w:r>
        <w:rPr>
          <w:rFonts w:eastAsia="Times New Roman"/>
          <w:sz w:val="24"/>
          <w:szCs w:val="24"/>
        </w:rPr>
        <w:lastRenderedPageBreak/>
        <w:t>Material and sources for developing the listening and speaking skills: Storytelling,</w:t>
      </w:r>
    </w:p>
    <w:p w:rsidR="00514D3F" w:rsidRDefault="007B452D">
      <w:pPr>
        <w:spacing w:line="254" w:lineRule="auto"/>
        <w:ind w:left="720"/>
        <w:rPr>
          <w:sz w:val="20"/>
          <w:szCs w:val="20"/>
        </w:rPr>
      </w:pPr>
      <w:bookmarkStart w:id="15" w:name="page16"/>
      <w:bookmarkEnd w:id="15"/>
      <w:r>
        <w:rPr>
          <w:rFonts w:eastAsia="Times New Roman"/>
          <w:sz w:val="24"/>
          <w:szCs w:val="24"/>
        </w:rPr>
        <w:t>dialogues, situational conversations, role plays, simulations, speech, language labs, pictures, authentic material and multimedia resources.</w:t>
      </w:r>
    </w:p>
    <w:p w:rsidR="00514D3F" w:rsidRDefault="00514D3F">
      <w:pPr>
        <w:spacing w:line="225" w:lineRule="exact"/>
        <w:rPr>
          <w:sz w:val="20"/>
          <w:szCs w:val="20"/>
        </w:rPr>
      </w:pPr>
    </w:p>
    <w:p w:rsidR="00514D3F" w:rsidRDefault="007B452D">
      <w:pPr>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0258C">
      <w:pPr>
        <w:numPr>
          <w:ilvl w:val="0"/>
          <w:numId w:val="36"/>
        </w:numPr>
        <w:tabs>
          <w:tab w:val="left" w:pos="720"/>
        </w:tabs>
        <w:spacing w:line="223" w:lineRule="auto"/>
        <w:ind w:left="720" w:right="60" w:hanging="360"/>
        <w:jc w:val="both"/>
        <w:rPr>
          <w:rFonts w:eastAsia="Times New Roman"/>
          <w:sz w:val="24"/>
          <w:szCs w:val="24"/>
        </w:rPr>
      </w:pPr>
      <w:r>
        <w:rPr>
          <w:rFonts w:eastAsia="Times New Roman"/>
          <w:sz w:val="24"/>
          <w:szCs w:val="24"/>
        </w:rPr>
        <w:t>Approaches of Sanskrit Languages: Direct method, traditional method, textbook method, elective method, communicative approach, grammar translation method, inductive and deductive method.</w:t>
      </w:r>
    </w:p>
    <w:p w:rsidR="00514D3F" w:rsidRDefault="00514D3F">
      <w:pPr>
        <w:spacing w:line="3" w:lineRule="exact"/>
        <w:rPr>
          <w:rFonts w:eastAsia="Times New Roman"/>
          <w:sz w:val="24"/>
          <w:szCs w:val="24"/>
        </w:rPr>
      </w:pPr>
    </w:p>
    <w:p w:rsidR="00514D3F" w:rsidRDefault="007B452D" w:rsidP="0020258C">
      <w:pPr>
        <w:numPr>
          <w:ilvl w:val="0"/>
          <w:numId w:val="36"/>
        </w:numPr>
        <w:tabs>
          <w:tab w:val="left" w:pos="720"/>
        </w:tabs>
        <w:spacing w:line="239" w:lineRule="auto"/>
        <w:ind w:left="720" w:right="80" w:hanging="360"/>
        <w:jc w:val="both"/>
        <w:rPr>
          <w:rFonts w:eastAsia="Times New Roman"/>
          <w:sz w:val="24"/>
          <w:szCs w:val="24"/>
        </w:rPr>
      </w:pPr>
      <w:r>
        <w:rPr>
          <w:rFonts w:eastAsia="Times New Roman"/>
          <w:sz w:val="24"/>
          <w:szCs w:val="24"/>
        </w:rPr>
        <w:t>Teaching skills: The organization of sounds, structure of sentences, concept of universal grammar, nature and structure of meaning, basic concept of phonology, syntax ans semantics, speech and writing.</w:t>
      </w:r>
    </w:p>
    <w:p w:rsidR="00514D3F" w:rsidRDefault="00514D3F">
      <w:pPr>
        <w:spacing w:line="242" w:lineRule="exact"/>
        <w:rPr>
          <w:sz w:val="20"/>
          <w:szCs w:val="20"/>
        </w:rPr>
      </w:pPr>
    </w:p>
    <w:p w:rsidR="00514D3F" w:rsidRDefault="007B452D" w:rsidP="0020258C">
      <w:pPr>
        <w:numPr>
          <w:ilvl w:val="0"/>
          <w:numId w:val="3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37"/>
        </w:numPr>
        <w:tabs>
          <w:tab w:val="left" w:pos="720"/>
        </w:tabs>
        <w:spacing w:line="231" w:lineRule="auto"/>
        <w:ind w:left="720" w:hanging="360"/>
        <w:rPr>
          <w:rFonts w:eastAsia="Times New Roman"/>
          <w:sz w:val="24"/>
          <w:szCs w:val="24"/>
        </w:rPr>
      </w:pPr>
      <w:r>
        <w:rPr>
          <w:rFonts w:eastAsia="Times New Roman"/>
          <w:sz w:val="24"/>
          <w:szCs w:val="24"/>
        </w:rPr>
        <w:t>Apte, D.G.: Teaching of Sanskrit, Padma Publications, Bombay.</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Apte, D.G. and: Teaching of Sanskrit in Secondary</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Dongre, P.K. Schools, Acharya Book Depot, Baroda.</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Boki, V.P. and : A New Approach to Teaching of Sanskrit,</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Parasnis, N.K. Lok Sangrah Press, Poona.</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Huparikan: The Problems of Sanskrit Teaching, Bharat Book Stall, Kohlapur.</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Palmar, H.B.: The Principles of Language Study, Harrap.</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Pandey, Ram : Sanskrit Shikshan.</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Shakal</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Safaya, R.N.: Sanskrit Shikshan Vidhi.</w:t>
      </w:r>
    </w:p>
    <w:p w:rsidR="00514D3F" w:rsidRDefault="007B452D">
      <w:pPr>
        <w:rPr>
          <w:sz w:val="20"/>
          <w:szCs w:val="20"/>
        </w:rPr>
      </w:pPr>
      <w:r>
        <w:rPr>
          <w:rFonts w:eastAsia="Times New Roman"/>
          <w:sz w:val="24"/>
          <w:szCs w:val="24"/>
        </w:rPr>
        <w:t>(D)EVALUATION</w:t>
      </w:r>
    </w:p>
    <w:p w:rsidR="00514D3F" w:rsidRDefault="00514D3F">
      <w:pPr>
        <w:spacing w:line="233"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External Examination</w:t>
            </w:r>
          </w:p>
        </w:tc>
        <w:tc>
          <w:tcPr>
            <w:tcW w:w="1280" w:type="dxa"/>
            <w:vAlign w:val="bottom"/>
          </w:tcPr>
          <w:p w:rsidR="00514D3F" w:rsidRDefault="007B452D">
            <w:pPr>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rsidP="0020258C">
      <w:pPr>
        <w:numPr>
          <w:ilvl w:val="0"/>
          <w:numId w:val="38"/>
        </w:numPr>
        <w:tabs>
          <w:tab w:val="left" w:pos="360"/>
        </w:tabs>
        <w:ind w:left="360" w:hanging="360"/>
        <w:rPr>
          <w:rFonts w:eastAsia="Times New Roman"/>
          <w:sz w:val="24"/>
          <w:szCs w:val="24"/>
        </w:rPr>
      </w:pPr>
      <w:r>
        <w:rPr>
          <w:rFonts w:eastAsia="Times New Roman"/>
          <w:sz w:val="24"/>
          <w:szCs w:val="24"/>
        </w:rPr>
        <w:t>INSTRUCTIONS FOR THE CANDIDATES</w:t>
      </w:r>
    </w:p>
    <w:p w:rsidR="00514D3F" w:rsidRDefault="00514D3F">
      <w:pPr>
        <w:spacing w:line="54" w:lineRule="exact"/>
        <w:rPr>
          <w:rFonts w:eastAsia="Times New Roman"/>
          <w:sz w:val="24"/>
          <w:szCs w:val="24"/>
        </w:rPr>
      </w:pPr>
    </w:p>
    <w:p w:rsidR="00514D3F" w:rsidRDefault="007B452D" w:rsidP="00695538">
      <w:pPr>
        <w:tabs>
          <w:tab w:val="left" w:pos="720"/>
        </w:tabs>
        <w:spacing w:line="271" w:lineRule="auto"/>
        <w:ind w:left="720"/>
        <w:rPr>
          <w:rFonts w:eastAsia="Times New Roman"/>
          <w:sz w:val="24"/>
          <w:szCs w:val="24"/>
        </w:rPr>
      </w:pPr>
      <w:r>
        <w:rPr>
          <w:rFonts w:eastAsia="Times New Roman"/>
          <w:sz w:val="24"/>
          <w:szCs w:val="24"/>
        </w:rPr>
        <w:t>Candidates are required to attempt one question each from the sections A and B and the entire section.</w:t>
      </w:r>
    </w:p>
    <w:p w:rsidR="00514D3F" w:rsidRDefault="00514D3F">
      <w:pPr>
        <w:spacing w:line="21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59"/>
        <w:jc w:val="center"/>
        <w:rPr>
          <w:b/>
          <w:bCs/>
          <w:sz w:val="20"/>
          <w:szCs w:val="20"/>
        </w:rPr>
      </w:pPr>
      <w:r w:rsidRPr="007358F1">
        <w:rPr>
          <w:rFonts w:eastAsia="Times New Roman"/>
          <w:b/>
          <w:bCs/>
          <w:sz w:val="24"/>
          <w:szCs w:val="24"/>
        </w:rPr>
        <w:t>(vi ) Teaching of Science</w:t>
      </w:r>
    </w:p>
    <w:p w:rsidR="00514D3F" w:rsidRDefault="007B452D">
      <w:pPr>
        <w:ind w:left="6900"/>
        <w:rPr>
          <w:sz w:val="20"/>
          <w:szCs w:val="20"/>
        </w:rPr>
      </w:pPr>
      <w:r>
        <w:rPr>
          <w:rFonts w:ascii="Arial" w:eastAsia="Arial" w:hAnsi="Arial" w:cs="Arial"/>
          <w:sz w:val="24"/>
          <w:szCs w:val="24"/>
        </w:rPr>
        <w:t>Max. Marks: 50</w:t>
      </w:r>
    </w:p>
    <w:p w:rsidR="00514D3F" w:rsidRDefault="007B452D">
      <w:pPr>
        <w:spacing w:line="235" w:lineRule="auto"/>
        <w:ind w:left="69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90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BD4F0D">
      <w:pPr>
        <w:ind w:left="360"/>
        <w:rPr>
          <w:sz w:val="20"/>
          <w:szCs w:val="20"/>
        </w:rPr>
      </w:pPr>
      <w:r>
        <w:rPr>
          <w:rFonts w:eastAsia="Times New Roman"/>
          <w:sz w:val="24"/>
          <w:szCs w:val="24"/>
        </w:rPr>
        <w:t xml:space="preserve">      </w:t>
      </w:r>
      <w:r w:rsidR="007B452D">
        <w:rPr>
          <w:rFonts w:eastAsia="Times New Roman"/>
          <w:sz w:val="24"/>
          <w:szCs w:val="24"/>
        </w:rPr>
        <w:t>Understand the nature and significance of Science.</w:t>
      </w:r>
    </w:p>
    <w:p w:rsidR="00514D3F" w:rsidRDefault="00514D3F">
      <w:pPr>
        <w:spacing w:line="19" w:lineRule="exact"/>
        <w:rPr>
          <w:sz w:val="20"/>
          <w:szCs w:val="20"/>
        </w:rPr>
      </w:pPr>
    </w:p>
    <w:p w:rsidR="00514D3F" w:rsidRDefault="007B452D">
      <w:pPr>
        <w:spacing w:line="253" w:lineRule="auto"/>
        <w:ind w:left="720" w:right="1960"/>
        <w:rPr>
          <w:sz w:val="20"/>
          <w:szCs w:val="20"/>
        </w:rPr>
      </w:pPr>
      <w:r>
        <w:rPr>
          <w:rFonts w:eastAsia="Times New Roman"/>
          <w:sz w:val="24"/>
          <w:szCs w:val="24"/>
        </w:rPr>
        <w:lastRenderedPageBreak/>
        <w:t>Identify objectives of teaching Science at different school stages. Develop scientific attitude among students.</w:t>
      </w:r>
    </w:p>
    <w:p w:rsidR="00514D3F" w:rsidRDefault="00514D3F">
      <w:pPr>
        <w:spacing w:line="1" w:lineRule="exact"/>
        <w:rPr>
          <w:sz w:val="20"/>
          <w:szCs w:val="20"/>
        </w:rPr>
      </w:pPr>
    </w:p>
    <w:p w:rsidR="00514D3F" w:rsidRDefault="00BD4F0D">
      <w:pPr>
        <w:ind w:left="360"/>
        <w:rPr>
          <w:sz w:val="20"/>
          <w:szCs w:val="20"/>
        </w:rPr>
      </w:pPr>
      <w:r>
        <w:rPr>
          <w:rFonts w:eastAsia="Times New Roman"/>
          <w:sz w:val="24"/>
          <w:szCs w:val="24"/>
        </w:rPr>
        <w:t xml:space="preserve">      </w:t>
      </w:r>
      <w:r w:rsidR="007B452D">
        <w:rPr>
          <w:rFonts w:eastAsia="Times New Roman"/>
          <w:sz w:val="24"/>
          <w:szCs w:val="24"/>
        </w:rPr>
        <w:t>Understand and apply various principles of curriculum construction.</w:t>
      </w:r>
    </w:p>
    <w:p w:rsidR="00514D3F" w:rsidRDefault="007B452D" w:rsidP="0082288D">
      <w:pPr>
        <w:tabs>
          <w:tab w:val="left" w:pos="700"/>
        </w:tabs>
        <w:rPr>
          <w:sz w:val="20"/>
          <w:szCs w:val="20"/>
        </w:rPr>
      </w:pPr>
      <w:bookmarkStart w:id="16" w:name="page17"/>
      <w:bookmarkEnd w:id="16"/>
      <w:r>
        <w:rPr>
          <w:rFonts w:ascii="Segoe UI Symbol" w:eastAsia="Segoe UI Symbol" w:hAnsi="Segoe UI Symbol" w:cs="Segoe UI Symbol"/>
          <w:sz w:val="48"/>
          <w:szCs w:val="48"/>
          <w:vertAlign w:val="subscript"/>
        </w:rPr>
        <w:t xml:space="preserve"> </w:t>
      </w:r>
      <w:r>
        <w:rPr>
          <w:sz w:val="20"/>
          <w:szCs w:val="20"/>
        </w:rPr>
        <w:tab/>
      </w:r>
      <w:r>
        <w:rPr>
          <w:rFonts w:eastAsia="Times New Roman"/>
          <w:sz w:val="24"/>
          <w:szCs w:val="24"/>
        </w:rPr>
        <w:t>Identify and organize various learning experiences in teaching of Science.</w:t>
      </w:r>
    </w:p>
    <w:p w:rsidR="00514D3F" w:rsidRDefault="00BD4F0D">
      <w:pPr>
        <w:ind w:left="360"/>
        <w:rPr>
          <w:sz w:val="20"/>
          <w:szCs w:val="20"/>
        </w:rPr>
      </w:pPr>
      <w:r>
        <w:rPr>
          <w:rFonts w:eastAsia="Times New Roman"/>
          <w:sz w:val="24"/>
          <w:szCs w:val="24"/>
        </w:rPr>
        <w:t xml:space="preserve">     </w:t>
      </w:r>
      <w:r w:rsidR="007B452D">
        <w:rPr>
          <w:rFonts w:eastAsia="Times New Roman"/>
          <w:sz w:val="24"/>
          <w:szCs w:val="24"/>
        </w:rPr>
        <w:t>Select and use different types of teaching aids in Science.</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left="4140"/>
        <w:rPr>
          <w:sz w:val="20"/>
          <w:szCs w:val="20"/>
        </w:rPr>
      </w:pPr>
      <w:r>
        <w:rPr>
          <w:rFonts w:eastAsia="Times New Roman"/>
          <w:sz w:val="24"/>
          <w:szCs w:val="24"/>
        </w:rPr>
        <w:t>SECTION – A</w:t>
      </w:r>
    </w:p>
    <w:p w:rsidR="00514D3F" w:rsidRDefault="007B452D" w:rsidP="0020258C">
      <w:pPr>
        <w:numPr>
          <w:ilvl w:val="0"/>
          <w:numId w:val="39"/>
        </w:numPr>
        <w:tabs>
          <w:tab w:val="left" w:pos="1080"/>
        </w:tabs>
        <w:spacing w:line="237" w:lineRule="auto"/>
        <w:ind w:left="1080" w:hanging="720"/>
        <w:jc w:val="both"/>
        <w:rPr>
          <w:rFonts w:eastAsia="Times New Roman"/>
          <w:sz w:val="24"/>
          <w:szCs w:val="24"/>
        </w:rPr>
      </w:pPr>
      <w:r>
        <w:rPr>
          <w:rFonts w:eastAsia="Times New Roman"/>
          <w:sz w:val="24"/>
          <w:szCs w:val="24"/>
        </w:rPr>
        <w:t>Nature and Significance of Science: Nature, scope, importance and value of science; Science as an integrated area of study; Science and modern Indian society: Relationship of science and society;</w:t>
      </w:r>
    </w:p>
    <w:p w:rsidR="00514D3F" w:rsidRDefault="00514D3F">
      <w:pPr>
        <w:spacing w:line="3" w:lineRule="exact"/>
        <w:rPr>
          <w:rFonts w:eastAsia="Times New Roman"/>
          <w:sz w:val="24"/>
          <w:szCs w:val="24"/>
        </w:rPr>
      </w:pPr>
    </w:p>
    <w:p w:rsidR="00514D3F" w:rsidRDefault="007B452D" w:rsidP="0020258C">
      <w:pPr>
        <w:numPr>
          <w:ilvl w:val="0"/>
          <w:numId w:val="39"/>
        </w:numPr>
        <w:tabs>
          <w:tab w:val="left" w:pos="1080"/>
        </w:tabs>
        <w:ind w:left="1080" w:right="80" w:hanging="720"/>
        <w:rPr>
          <w:rFonts w:eastAsia="Times New Roman"/>
          <w:sz w:val="24"/>
          <w:szCs w:val="24"/>
        </w:rPr>
      </w:pPr>
      <w:r>
        <w:rPr>
          <w:rFonts w:eastAsia="Times New Roman"/>
          <w:sz w:val="24"/>
          <w:szCs w:val="24"/>
        </w:rPr>
        <w:t>Aims and objectives of teaching science in elementary and secondary school; Bloom‟s Taxonomy of educational objectives, Pedagogical analysis: Meaning and need, guidelines for conducting pedagogical analysis.</w:t>
      </w:r>
    </w:p>
    <w:p w:rsidR="00514D3F" w:rsidRDefault="00514D3F">
      <w:pPr>
        <w:spacing w:line="2" w:lineRule="exact"/>
        <w:rPr>
          <w:rFonts w:eastAsia="Times New Roman"/>
          <w:sz w:val="24"/>
          <w:szCs w:val="24"/>
        </w:rPr>
      </w:pPr>
    </w:p>
    <w:p w:rsidR="00514D3F" w:rsidRDefault="007B452D" w:rsidP="0020258C">
      <w:pPr>
        <w:numPr>
          <w:ilvl w:val="0"/>
          <w:numId w:val="39"/>
        </w:numPr>
        <w:tabs>
          <w:tab w:val="left" w:pos="1140"/>
        </w:tabs>
        <w:ind w:left="1080" w:right="80" w:hanging="720"/>
        <w:rPr>
          <w:rFonts w:eastAsia="Times New Roman"/>
          <w:sz w:val="24"/>
          <w:szCs w:val="24"/>
        </w:rPr>
      </w:pPr>
      <w:r>
        <w:rPr>
          <w:rFonts w:eastAsia="Times New Roman"/>
          <w:sz w:val="24"/>
          <w:szCs w:val="24"/>
        </w:rPr>
        <w:t>Science curriculum: Meaning, Principles, Various approaches to science curriculum construction, developing learner-centered curriculum in science.</w:t>
      </w:r>
    </w:p>
    <w:p w:rsidR="00514D3F" w:rsidRDefault="00514D3F">
      <w:pPr>
        <w:spacing w:line="238"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0258C">
      <w:pPr>
        <w:numPr>
          <w:ilvl w:val="0"/>
          <w:numId w:val="40"/>
        </w:numPr>
        <w:tabs>
          <w:tab w:val="left" w:pos="1140"/>
        </w:tabs>
        <w:spacing w:line="237" w:lineRule="auto"/>
        <w:ind w:left="1080" w:right="80" w:hanging="720"/>
        <w:rPr>
          <w:rFonts w:eastAsia="Times New Roman"/>
          <w:sz w:val="24"/>
          <w:szCs w:val="24"/>
        </w:rPr>
      </w:pPr>
      <w:r>
        <w:rPr>
          <w:rFonts w:eastAsia="Times New Roman"/>
          <w:sz w:val="24"/>
          <w:szCs w:val="24"/>
        </w:rPr>
        <w:t>Science text book: Meaning, importance and qualities, a critical analysis of science text book of state board and NCERT</w:t>
      </w:r>
    </w:p>
    <w:p w:rsidR="00514D3F" w:rsidRDefault="00514D3F">
      <w:pPr>
        <w:spacing w:line="2" w:lineRule="exact"/>
        <w:rPr>
          <w:rFonts w:eastAsia="Times New Roman"/>
          <w:sz w:val="24"/>
          <w:szCs w:val="24"/>
        </w:rPr>
      </w:pPr>
    </w:p>
    <w:p w:rsidR="00514D3F" w:rsidRDefault="007B452D" w:rsidP="0020258C">
      <w:pPr>
        <w:numPr>
          <w:ilvl w:val="0"/>
          <w:numId w:val="40"/>
        </w:numPr>
        <w:tabs>
          <w:tab w:val="left" w:pos="1080"/>
        </w:tabs>
        <w:ind w:left="1080" w:right="60" w:hanging="720"/>
        <w:rPr>
          <w:rFonts w:eastAsia="Times New Roman"/>
          <w:sz w:val="24"/>
          <w:szCs w:val="24"/>
        </w:rPr>
      </w:pPr>
      <w:r>
        <w:rPr>
          <w:rFonts w:eastAsia="Times New Roman"/>
          <w:sz w:val="24"/>
          <w:szCs w:val="24"/>
        </w:rPr>
        <w:t>Learning Experiences and Teaching aids: Concept, Edgar Dale’s Cone of Learning Experiences, Importance, Use and Classification of Teaching Aids, Integrating ICT in science teaching</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6" w:lineRule="exact"/>
        <w:rPr>
          <w:sz w:val="20"/>
          <w:szCs w:val="20"/>
        </w:rPr>
      </w:pPr>
    </w:p>
    <w:p w:rsidR="00514D3F" w:rsidRDefault="007B452D" w:rsidP="0020258C">
      <w:pPr>
        <w:numPr>
          <w:ilvl w:val="0"/>
          <w:numId w:val="41"/>
        </w:numPr>
        <w:tabs>
          <w:tab w:val="left" w:pos="640"/>
        </w:tabs>
        <w:ind w:left="640" w:hanging="280"/>
        <w:rPr>
          <w:rFonts w:eastAsia="Times New Roman"/>
          <w:sz w:val="24"/>
          <w:szCs w:val="24"/>
        </w:rPr>
      </w:pPr>
      <w:r>
        <w:rPr>
          <w:rFonts w:eastAsia="Times New Roman"/>
          <w:sz w:val="24"/>
          <w:szCs w:val="24"/>
        </w:rPr>
        <w:t>Writing instructional objectives in behavioural form for any five topics.</w:t>
      </w:r>
    </w:p>
    <w:p w:rsidR="00514D3F" w:rsidRDefault="007B452D" w:rsidP="0020258C">
      <w:pPr>
        <w:numPr>
          <w:ilvl w:val="0"/>
          <w:numId w:val="41"/>
        </w:numPr>
        <w:tabs>
          <w:tab w:val="left" w:pos="720"/>
        </w:tabs>
        <w:ind w:left="720" w:hanging="360"/>
        <w:rPr>
          <w:rFonts w:eastAsia="Times New Roman"/>
          <w:sz w:val="24"/>
          <w:szCs w:val="24"/>
        </w:rPr>
      </w:pPr>
      <w:r>
        <w:rPr>
          <w:rFonts w:eastAsia="Times New Roman"/>
          <w:sz w:val="24"/>
          <w:szCs w:val="24"/>
        </w:rPr>
        <w:t>Developing a low-cost teaching aid in Science</w:t>
      </w:r>
    </w:p>
    <w:p w:rsidR="00514D3F" w:rsidRDefault="007B452D" w:rsidP="0020258C">
      <w:pPr>
        <w:numPr>
          <w:ilvl w:val="0"/>
          <w:numId w:val="41"/>
        </w:numPr>
        <w:tabs>
          <w:tab w:val="left" w:pos="780"/>
        </w:tabs>
        <w:ind w:left="780" w:hanging="420"/>
        <w:rPr>
          <w:rFonts w:eastAsia="Times New Roman"/>
          <w:sz w:val="24"/>
          <w:szCs w:val="24"/>
        </w:rPr>
      </w:pPr>
      <w:r>
        <w:rPr>
          <w:rFonts w:eastAsia="Times New Roman"/>
          <w:sz w:val="24"/>
          <w:szCs w:val="24"/>
        </w:rPr>
        <w:t>Pedagogical analysis of any one topic.</w:t>
      </w:r>
    </w:p>
    <w:p w:rsidR="00514D3F" w:rsidRDefault="00514D3F">
      <w:pPr>
        <w:spacing w:line="245" w:lineRule="exact"/>
        <w:rPr>
          <w:sz w:val="20"/>
          <w:szCs w:val="20"/>
        </w:rPr>
      </w:pPr>
    </w:p>
    <w:p w:rsidR="00514D3F" w:rsidRDefault="007B452D" w:rsidP="0020258C">
      <w:pPr>
        <w:numPr>
          <w:ilvl w:val="0"/>
          <w:numId w:val="4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42"/>
        </w:numPr>
        <w:tabs>
          <w:tab w:val="left" w:pos="720"/>
        </w:tabs>
        <w:spacing w:line="231" w:lineRule="auto"/>
        <w:ind w:left="720" w:hanging="360"/>
        <w:rPr>
          <w:rFonts w:eastAsia="Times New Roman"/>
          <w:sz w:val="24"/>
          <w:szCs w:val="24"/>
        </w:rPr>
      </w:pPr>
      <w:r>
        <w:rPr>
          <w:rFonts w:eastAsia="Times New Roman"/>
          <w:sz w:val="24"/>
          <w:szCs w:val="24"/>
        </w:rPr>
        <w:t xml:space="preserve">Cutting, Roger and Kelly, Orla (2014). </w:t>
      </w:r>
      <w:r>
        <w:rPr>
          <w:rFonts w:eastAsia="Times New Roman"/>
          <w:i/>
          <w:iCs/>
          <w:sz w:val="24"/>
          <w:szCs w:val="24"/>
        </w:rPr>
        <w:t>Creative Teaching in Primary Science.</w:t>
      </w:r>
      <w:r>
        <w:rPr>
          <w:rFonts w:eastAsia="Times New Roman"/>
          <w:sz w:val="24"/>
          <w:szCs w:val="24"/>
        </w:rPr>
        <w:t xml:space="preserve"> Sage.</w:t>
      </w:r>
    </w:p>
    <w:p w:rsidR="00514D3F" w:rsidRDefault="007B452D" w:rsidP="0020258C">
      <w:pPr>
        <w:numPr>
          <w:ilvl w:val="1"/>
          <w:numId w:val="42"/>
        </w:numPr>
        <w:tabs>
          <w:tab w:val="left" w:pos="720"/>
        </w:tabs>
        <w:spacing w:line="183" w:lineRule="auto"/>
        <w:ind w:left="720" w:hanging="360"/>
        <w:rPr>
          <w:rFonts w:eastAsia="Times New Roman"/>
          <w:sz w:val="21"/>
          <w:szCs w:val="21"/>
        </w:rPr>
      </w:pPr>
      <w:r>
        <w:rPr>
          <w:rFonts w:eastAsia="Times New Roman"/>
          <w:sz w:val="21"/>
          <w:szCs w:val="21"/>
        </w:rPr>
        <w:t xml:space="preserve">Dunne, Mick (2014). </w:t>
      </w:r>
      <w:r>
        <w:rPr>
          <w:rFonts w:eastAsia="Times New Roman"/>
          <w:i/>
          <w:iCs/>
          <w:sz w:val="21"/>
          <w:szCs w:val="21"/>
        </w:rPr>
        <w:t>Primary Science</w:t>
      </w:r>
      <w:r>
        <w:rPr>
          <w:rFonts w:eastAsia="Times New Roman"/>
          <w:sz w:val="21"/>
          <w:szCs w:val="21"/>
        </w:rPr>
        <w:t xml:space="preserve"> (2</w:t>
      </w:r>
      <w:r>
        <w:rPr>
          <w:rFonts w:eastAsia="Times New Roman"/>
          <w:sz w:val="36"/>
          <w:szCs w:val="36"/>
          <w:vertAlign w:val="superscript"/>
        </w:rPr>
        <w:t>nd</w:t>
      </w:r>
      <w:r>
        <w:rPr>
          <w:rFonts w:eastAsia="Times New Roman"/>
          <w:sz w:val="21"/>
          <w:szCs w:val="21"/>
        </w:rPr>
        <w:t xml:space="preserve"> ed.). Sage.</w:t>
      </w:r>
    </w:p>
    <w:p w:rsidR="00514D3F" w:rsidRDefault="007B452D" w:rsidP="0020258C">
      <w:pPr>
        <w:numPr>
          <w:ilvl w:val="1"/>
          <w:numId w:val="42"/>
        </w:numPr>
        <w:tabs>
          <w:tab w:val="left" w:pos="720"/>
        </w:tabs>
        <w:spacing w:line="207" w:lineRule="auto"/>
        <w:ind w:left="720" w:hanging="360"/>
        <w:rPr>
          <w:rFonts w:eastAsia="Times New Roman"/>
          <w:sz w:val="24"/>
          <w:szCs w:val="24"/>
        </w:rPr>
      </w:pPr>
      <w:r>
        <w:rPr>
          <w:rFonts w:eastAsia="Times New Roman"/>
          <w:sz w:val="24"/>
          <w:szCs w:val="24"/>
        </w:rPr>
        <w:t xml:space="preserve">Their, H.D. (1970). </w:t>
      </w:r>
      <w:r>
        <w:rPr>
          <w:rFonts w:eastAsia="Times New Roman"/>
          <w:i/>
          <w:iCs/>
          <w:sz w:val="24"/>
          <w:szCs w:val="24"/>
        </w:rPr>
        <w:t>Teaching Elementary School Science: A Laboratory Approach.</w:t>
      </w:r>
    </w:p>
    <w:p w:rsidR="00514D3F" w:rsidRDefault="007B452D">
      <w:pPr>
        <w:spacing w:line="235" w:lineRule="auto"/>
        <w:ind w:left="720"/>
        <w:rPr>
          <w:rFonts w:eastAsia="Times New Roman"/>
          <w:sz w:val="24"/>
          <w:szCs w:val="24"/>
        </w:rPr>
      </w:pPr>
      <w:r>
        <w:rPr>
          <w:rFonts w:eastAsia="Times New Roman"/>
          <w:sz w:val="24"/>
          <w:szCs w:val="24"/>
        </w:rPr>
        <w:t>New Delhi: Sterling Publishers.</w:t>
      </w:r>
    </w:p>
    <w:p w:rsidR="00514D3F" w:rsidRDefault="007B452D" w:rsidP="0020258C">
      <w:pPr>
        <w:numPr>
          <w:ilvl w:val="1"/>
          <w:numId w:val="42"/>
        </w:numPr>
        <w:tabs>
          <w:tab w:val="left" w:pos="720"/>
        </w:tabs>
        <w:spacing w:line="243" w:lineRule="auto"/>
        <w:ind w:left="720" w:right="20" w:hanging="360"/>
        <w:rPr>
          <w:rFonts w:eastAsia="Times New Roman"/>
          <w:i/>
          <w:iCs/>
          <w:sz w:val="24"/>
          <w:szCs w:val="24"/>
        </w:rPr>
      </w:pPr>
      <w:r>
        <w:rPr>
          <w:rFonts w:eastAsia="Times New Roman"/>
          <w:sz w:val="24"/>
          <w:szCs w:val="24"/>
        </w:rPr>
        <w:t>Vaidya, N. (1989).</w:t>
      </w:r>
      <w:r>
        <w:rPr>
          <w:rFonts w:eastAsia="Times New Roman"/>
          <w:i/>
          <w:iCs/>
          <w:sz w:val="24"/>
          <w:szCs w:val="24"/>
        </w:rPr>
        <w:t>The Impact Science Teaching.</w:t>
      </w:r>
      <w:r>
        <w:rPr>
          <w:rFonts w:eastAsia="Times New Roman"/>
          <w:sz w:val="24"/>
          <w:szCs w:val="24"/>
        </w:rPr>
        <w:t xml:space="preserve"> New Delhi: Oxford and IBH Publishing Company.</w:t>
      </w:r>
    </w:p>
    <w:p w:rsidR="00514D3F" w:rsidRDefault="007B452D" w:rsidP="0020258C">
      <w:pPr>
        <w:numPr>
          <w:ilvl w:val="1"/>
          <w:numId w:val="42"/>
        </w:numPr>
        <w:tabs>
          <w:tab w:val="left" w:pos="720"/>
        </w:tabs>
        <w:spacing w:line="231" w:lineRule="auto"/>
        <w:ind w:left="720" w:hanging="360"/>
        <w:rPr>
          <w:rFonts w:eastAsia="Times New Roman"/>
          <w:i/>
          <w:iCs/>
          <w:sz w:val="24"/>
          <w:szCs w:val="24"/>
        </w:rPr>
      </w:pPr>
      <w:r>
        <w:rPr>
          <w:rFonts w:eastAsia="Times New Roman"/>
          <w:sz w:val="24"/>
          <w:szCs w:val="24"/>
        </w:rPr>
        <w:t xml:space="preserve">Mohan, R. (2002). </w:t>
      </w:r>
      <w:r>
        <w:rPr>
          <w:rFonts w:eastAsia="Times New Roman"/>
          <w:i/>
          <w:iCs/>
          <w:sz w:val="24"/>
          <w:szCs w:val="24"/>
        </w:rPr>
        <w:t>Innovative Science Teaching.</w:t>
      </w:r>
      <w:r>
        <w:rPr>
          <w:rFonts w:eastAsia="Times New Roman"/>
          <w:sz w:val="24"/>
          <w:szCs w:val="24"/>
        </w:rPr>
        <w:t xml:space="preserve"> Delhi: Prentice-Hall.</w:t>
      </w:r>
    </w:p>
    <w:p w:rsidR="00514D3F" w:rsidRDefault="00514D3F">
      <w:pPr>
        <w:spacing w:line="2" w:lineRule="exact"/>
        <w:rPr>
          <w:rFonts w:eastAsia="Times New Roman"/>
          <w:i/>
          <w:iCs/>
          <w:sz w:val="24"/>
          <w:szCs w:val="24"/>
        </w:rPr>
      </w:pPr>
    </w:p>
    <w:p w:rsidR="00514D3F" w:rsidRDefault="007B452D" w:rsidP="0020258C">
      <w:pPr>
        <w:numPr>
          <w:ilvl w:val="1"/>
          <w:numId w:val="42"/>
        </w:numPr>
        <w:tabs>
          <w:tab w:val="left" w:pos="720"/>
        </w:tabs>
        <w:spacing w:line="242" w:lineRule="auto"/>
        <w:ind w:left="720" w:hanging="360"/>
        <w:rPr>
          <w:rFonts w:eastAsia="Times New Roman"/>
          <w:sz w:val="24"/>
          <w:szCs w:val="24"/>
        </w:rPr>
      </w:pPr>
      <w:r>
        <w:rPr>
          <w:rFonts w:eastAsia="Times New Roman"/>
          <w:sz w:val="24"/>
          <w:szCs w:val="24"/>
        </w:rPr>
        <w:t>Collete, Alfred T. and Eugene L. Chiappeta (1994), Science Instruction in the Middle &amp; Secondary Schools, Macmillan, New York.</w:t>
      </w:r>
    </w:p>
    <w:p w:rsidR="00514D3F" w:rsidRDefault="007B452D" w:rsidP="0020258C">
      <w:pPr>
        <w:numPr>
          <w:ilvl w:val="1"/>
          <w:numId w:val="42"/>
        </w:numPr>
        <w:tabs>
          <w:tab w:val="left" w:pos="720"/>
        </w:tabs>
        <w:spacing w:line="235" w:lineRule="auto"/>
        <w:ind w:left="720" w:hanging="360"/>
        <w:rPr>
          <w:rFonts w:eastAsia="Times New Roman"/>
          <w:sz w:val="24"/>
          <w:szCs w:val="24"/>
        </w:rPr>
      </w:pPr>
      <w:r>
        <w:rPr>
          <w:rFonts w:eastAsia="Times New Roman"/>
          <w:sz w:val="24"/>
          <w:szCs w:val="24"/>
        </w:rPr>
        <w:t>Jerry Wellington (1996), Teaching Science in Secondary Classes, Routledge, USA.</w:t>
      </w:r>
    </w:p>
    <w:p w:rsidR="00514D3F" w:rsidRDefault="007B452D" w:rsidP="0020258C">
      <w:pPr>
        <w:numPr>
          <w:ilvl w:val="1"/>
          <w:numId w:val="42"/>
        </w:numPr>
        <w:tabs>
          <w:tab w:val="left" w:pos="720"/>
        </w:tabs>
        <w:spacing w:line="242" w:lineRule="auto"/>
        <w:ind w:left="720" w:right="20" w:hanging="360"/>
        <w:rPr>
          <w:rFonts w:eastAsia="Times New Roman"/>
          <w:sz w:val="24"/>
          <w:szCs w:val="24"/>
        </w:rPr>
      </w:pPr>
      <w:r>
        <w:rPr>
          <w:rFonts w:eastAsia="Times New Roman"/>
          <w:sz w:val="24"/>
          <w:szCs w:val="24"/>
        </w:rPr>
        <w:t>Kaur, Rakshinder (2007), Teaching of Science, Twenty First Century Publications, Patiala.</w:t>
      </w:r>
    </w:p>
    <w:p w:rsidR="00514D3F" w:rsidRDefault="007B452D" w:rsidP="0020258C">
      <w:pPr>
        <w:numPr>
          <w:ilvl w:val="1"/>
          <w:numId w:val="42"/>
        </w:numPr>
        <w:tabs>
          <w:tab w:val="left" w:pos="720"/>
        </w:tabs>
        <w:spacing w:line="233" w:lineRule="auto"/>
        <w:ind w:left="720" w:hanging="360"/>
        <w:rPr>
          <w:rFonts w:eastAsia="Times New Roman"/>
          <w:sz w:val="24"/>
          <w:szCs w:val="24"/>
        </w:rPr>
      </w:pPr>
      <w:r>
        <w:rPr>
          <w:rFonts w:eastAsia="Times New Roman"/>
          <w:sz w:val="24"/>
          <w:szCs w:val="24"/>
        </w:rPr>
        <w:t>Kohli, V.K. How to Teach Science, Shri Krishna Publication, Ambla.</w:t>
      </w:r>
    </w:p>
    <w:p w:rsidR="00514D3F" w:rsidRDefault="007B452D" w:rsidP="0020258C">
      <w:pPr>
        <w:numPr>
          <w:ilvl w:val="1"/>
          <w:numId w:val="42"/>
        </w:numPr>
        <w:tabs>
          <w:tab w:val="left" w:pos="720"/>
        </w:tabs>
        <w:spacing w:line="243" w:lineRule="auto"/>
        <w:ind w:left="720" w:right="20" w:hanging="360"/>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0258C">
      <w:pPr>
        <w:numPr>
          <w:ilvl w:val="1"/>
          <w:numId w:val="42"/>
        </w:numPr>
        <w:tabs>
          <w:tab w:val="left" w:pos="720"/>
        </w:tabs>
        <w:ind w:left="720" w:right="20" w:hanging="360"/>
        <w:rPr>
          <w:rFonts w:eastAsia="Times New Roman"/>
          <w:sz w:val="24"/>
          <w:szCs w:val="24"/>
        </w:rPr>
      </w:pPr>
      <w:r>
        <w:rPr>
          <w:rFonts w:eastAsia="Times New Roman"/>
          <w:sz w:val="24"/>
          <w:szCs w:val="24"/>
        </w:rPr>
        <w:t>Siddiqi &amp; Siddiqi (2002) Teaching of Science Today and Tomorrow, Doaba House, New Delhi.</w:t>
      </w:r>
    </w:p>
    <w:p w:rsidR="00514D3F" w:rsidRDefault="007B452D" w:rsidP="0020258C">
      <w:pPr>
        <w:numPr>
          <w:ilvl w:val="1"/>
          <w:numId w:val="42"/>
        </w:numPr>
        <w:tabs>
          <w:tab w:val="left" w:pos="720"/>
        </w:tabs>
        <w:spacing w:line="238" w:lineRule="auto"/>
        <w:ind w:left="720" w:right="20" w:hanging="360"/>
        <w:rPr>
          <w:rFonts w:eastAsia="Times New Roman"/>
          <w:sz w:val="24"/>
          <w:szCs w:val="24"/>
        </w:rPr>
      </w:pPr>
      <w:r>
        <w:rPr>
          <w:rFonts w:eastAsia="Times New Roman"/>
          <w:sz w:val="24"/>
          <w:szCs w:val="24"/>
        </w:rPr>
        <w:t>Sundarajan, S (1995) Teaching Science in Middle School: A Resource Book. Orient Longman, Hyderabad.</w:t>
      </w:r>
    </w:p>
    <w:p w:rsidR="00514D3F" w:rsidRDefault="00514D3F">
      <w:pPr>
        <w:spacing w:line="2" w:lineRule="exact"/>
        <w:rPr>
          <w:rFonts w:eastAsia="Times New Roman"/>
          <w:sz w:val="24"/>
          <w:szCs w:val="24"/>
        </w:rPr>
      </w:pPr>
    </w:p>
    <w:p w:rsidR="00514D3F" w:rsidRDefault="007B452D" w:rsidP="0020258C">
      <w:pPr>
        <w:numPr>
          <w:ilvl w:val="1"/>
          <w:numId w:val="42"/>
        </w:numPr>
        <w:tabs>
          <w:tab w:val="left" w:pos="720"/>
        </w:tabs>
        <w:ind w:left="720" w:right="20" w:hanging="360"/>
        <w:rPr>
          <w:rFonts w:eastAsia="Times New Roman"/>
          <w:sz w:val="24"/>
          <w:szCs w:val="24"/>
        </w:rPr>
      </w:pPr>
      <w:r>
        <w:rPr>
          <w:rFonts w:eastAsia="Times New Roman"/>
          <w:sz w:val="24"/>
          <w:szCs w:val="24"/>
        </w:rPr>
        <w:t>Tony Turner &amp; Wendy Dimareo (1998), Learning to Teach Science in Secondary School, Routledge Publication, USA.</w:t>
      </w:r>
    </w:p>
    <w:p w:rsidR="00514D3F" w:rsidRDefault="007B452D" w:rsidP="0020258C">
      <w:pPr>
        <w:numPr>
          <w:ilvl w:val="1"/>
          <w:numId w:val="42"/>
        </w:numPr>
        <w:tabs>
          <w:tab w:val="left" w:pos="720"/>
        </w:tabs>
        <w:spacing w:line="233" w:lineRule="auto"/>
        <w:ind w:left="720" w:hanging="360"/>
        <w:rPr>
          <w:rFonts w:eastAsia="Times New Roman"/>
          <w:sz w:val="24"/>
          <w:szCs w:val="24"/>
        </w:rPr>
      </w:pPr>
      <w:r>
        <w:rPr>
          <w:rFonts w:eastAsia="Times New Roman"/>
          <w:sz w:val="24"/>
          <w:szCs w:val="24"/>
        </w:rPr>
        <w:t>UNESCO (1966) Source Book for Science Teaching; UNESCO: Paris.</w:t>
      </w:r>
    </w:p>
    <w:p w:rsidR="00514D3F" w:rsidRDefault="007B452D" w:rsidP="0020258C">
      <w:pPr>
        <w:numPr>
          <w:ilvl w:val="1"/>
          <w:numId w:val="42"/>
        </w:numPr>
        <w:tabs>
          <w:tab w:val="left" w:pos="720"/>
        </w:tabs>
        <w:spacing w:line="243" w:lineRule="auto"/>
        <w:ind w:left="720" w:right="20" w:hanging="360"/>
        <w:rPr>
          <w:rFonts w:eastAsia="Times New Roman"/>
          <w:sz w:val="24"/>
          <w:szCs w:val="24"/>
        </w:rPr>
      </w:pPr>
      <w:r>
        <w:rPr>
          <w:rFonts w:eastAsia="Times New Roman"/>
          <w:sz w:val="24"/>
          <w:szCs w:val="24"/>
        </w:rPr>
        <w:lastRenderedPageBreak/>
        <w:t>Vaidya N. (1999) Science Teaching for the 21st Century, Deep and Deep Publishers, New Delhi.</w:t>
      </w:r>
    </w:p>
    <w:p w:rsidR="00514D3F" w:rsidRDefault="007B452D" w:rsidP="0020258C">
      <w:pPr>
        <w:numPr>
          <w:ilvl w:val="1"/>
          <w:numId w:val="42"/>
        </w:numPr>
        <w:tabs>
          <w:tab w:val="left" w:pos="720"/>
        </w:tabs>
        <w:spacing w:line="233" w:lineRule="auto"/>
        <w:ind w:left="720" w:hanging="360"/>
        <w:rPr>
          <w:rFonts w:eastAsia="Times New Roman"/>
          <w:sz w:val="24"/>
          <w:szCs w:val="24"/>
        </w:rPr>
      </w:pPr>
      <w:r>
        <w:rPr>
          <w:rFonts w:eastAsia="Times New Roman"/>
          <w:sz w:val="24"/>
          <w:szCs w:val="24"/>
        </w:rPr>
        <w:t>Venkataiah S. (2000) Science Education, Anmol Publications Pvt. Ltd., New Delhi.</w:t>
      </w:r>
    </w:p>
    <w:p w:rsidR="00BD4F0D" w:rsidRDefault="00BD4F0D" w:rsidP="00BD4F0D">
      <w:pPr>
        <w:tabs>
          <w:tab w:val="left" w:pos="720"/>
        </w:tabs>
        <w:spacing w:line="233" w:lineRule="auto"/>
        <w:rPr>
          <w:rFonts w:eastAsia="Times New Roman"/>
          <w:sz w:val="24"/>
          <w:szCs w:val="24"/>
        </w:rPr>
      </w:pPr>
    </w:p>
    <w:p w:rsidR="00BD4F0D" w:rsidRDefault="00BD4F0D" w:rsidP="00BD4F0D">
      <w:pPr>
        <w:tabs>
          <w:tab w:val="left" w:pos="720"/>
        </w:tabs>
        <w:spacing w:line="233" w:lineRule="auto"/>
        <w:rPr>
          <w:rFonts w:eastAsia="Times New Roman"/>
          <w:sz w:val="24"/>
          <w:szCs w:val="24"/>
        </w:rPr>
      </w:pPr>
    </w:p>
    <w:p w:rsidR="00BD4F0D" w:rsidRDefault="00BD4F0D" w:rsidP="00BD4F0D">
      <w:pPr>
        <w:tabs>
          <w:tab w:val="left" w:pos="720"/>
        </w:tabs>
        <w:spacing w:line="233" w:lineRule="auto"/>
        <w:rPr>
          <w:rFonts w:eastAsia="Times New Roman"/>
          <w:sz w:val="24"/>
          <w:szCs w:val="24"/>
        </w:rPr>
      </w:pPr>
    </w:p>
    <w:p w:rsidR="00BD4F0D" w:rsidRDefault="00BD4F0D" w:rsidP="00BD4F0D">
      <w:pPr>
        <w:tabs>
          <w:tab w:val="left" w:pos="720"/>
        </w:tabs>
        <w:spacing w:line="233" w:lineRule="auto"/>
        <w:rPr>
          <w:rFonts w:eastAsia="Times New Roman"/>
          <w:sz w:val="24"/>
          <w:szCs w:val="24"/>
        </w:rPr>
      </w:pPr>
    </w:p>
    <w:p w:rsidR="00514D3F" w:rsidRDefault="00514D3F">
      <w:pPr>
        <w:spacing w:line="243" w:lineRule="exact"/>
        <w:rPr>
          <w:rFonts w:eastAsia="Times New Roman"/>
          <w:sz w:val="24"/>
          <w:szCs w:val="24"/>
        </w:rPr>
      </w:pPr>
    </w:p>
    <w:p w:rsidR="00514D3F" w:rsidRDefault="007B452D" w:rsidP="0020258C">
      <w:pPr>
        <w:numPr>
          <w:ilvl w:val="0"/>
          <w:numId w:val="4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bookmarkStart w:id="17" w:name="page18"/>
            <w:bookmarkEnd w:id="17"/>
            <w:r>
              <w:rPr>
                <w:rFonts w:eastAsia="Times New Roman"/>
                <w:sz w:val="24"/>
                <w:szCs w:val="24"/>
              </w:rPr>
              <w:t>External Examination</w:t>
            </w:r>
          </w:p>
        </w:tc>
        <w:tc>
          <w:tcPr>
            <w:tcW w:w="1280" w:type="dxa"/>
            <w:vAlign w:val="bottom"/>
          </w:tcPr>
          <w:p w:rsidR="00514D3F" w:rsidRDefault="007B452D">
            <w:pPr>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20"/>
        <w:jc w:val="center"/>
        <w:rPr>
          <w:b/>
          <w:bCs/>
          <w:sz w:val="20"/>
          <w:szCs w:val="20"/>
        </w:rPr>
      </w:pPr>
      <w:r w:rsidRPr="007358F1">
        <w:rPr>
          <w:rFonts w:eastAsia="Times New Roman"/>
          <w:b/>
          <w:bCs/>
          <w:sz w:val="24"/>
          <w:szCs w:val="24"/>
        </w:rPr>
        <w:t>(vii) Teaching of Physical Science</w:t>
      </w:r>
    </w:p>
    <w:p w:rsidR="00514D3F" w:rsidRDefault="007B452D">
      <w:pPr>
        <w:ind w:left="6900"/>
        <w:rPr>
          <w:sz w:val="20"/>
          <w:szCs w:val="20"/>
        </w:rPr>
      </w:pPr>
      <w:r>
        <w:rPr>
          <w:rFonts w:ascii="Arial" w:eastAsia="Arial" w:hAnsi="Arial" w:cs="Arial"/>
          <w:sz w:val="24"/>
          <w:szCs w:val="24"/>
        </w:rPr>
        <w:t>Max. Marks: 50</w:t>
      </w:r>
    </w:p>
    <w:p w:rsidR="00514D3F" w:rsidRDefault="007B452D">
      <w:pPr>
        <w:spacing w:line="235" w:lineRule="auto"/>
        <w:ind w:left="69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900"/>
        <w:rPr>
          <w:sz w:val="20"/>
          <w:szCs w:val="20"/>
        </w:rPr>
      </w:pPr>
      <w:r>
        <w:rPr>
          <w:rFonts w:eastAsia="Times New Roman"/>
          <w:sz w:val="24"/>
          <w:szCs w:val="24"/>
        </w:rPr>
        <w:t>Internal: 15</w:t>
      </w:r>
    </w:p>
    <w:p w:rsidR="00514D3F" w:rsidRDefault="007B452D">
      <w:pPr>
        <w:ind w:left="360"/>
        <w:rPr>
          <w:sz w:val="20"/>
          <w:szCs w:val="20"/>
        </w:rPr>
      </w:pPr>
      <w:r>
        <w:rPr>
          <w:rFonts w:eastAsia="Times New Roman"/>
          <w:sz w:val="24"/>
          <w:szCs w:val="24"/>
        </w:rPr>
        <w:t>(A) OBJECTIVES:</w:t>
      </w:r>
    </w:p>
    <w:p w:rsidR="00514D3F" w:rsidRDefault="007B452D">
      <w:pPr>
        <w:spacing w:line="237" w:lineRule="auto"/>
        <w:ind w:left="460"/>
        <w:rPr>
          <w:sz w:val="20"/>
          <w:szCs w:val="20"/>
        </w:rPr>
      </w:pPr>
      <w:r>
        <w:rPr>
          <w:rFonts w:eastAsia="Times New Roman"/>
          <w:sz w:val="24"/>
          <w:szCs w:val="24"/>
        </w:rPr>
        <w:t>To enable the student teachers to:</w:t>
      </w:r>
    </w:p>
    <w:p w:rsidR="00514D3F" w:rsidRDefault="007B452D" w:rsidP="0020258C">
      <w:pPr>
        <w:numPr>
          <w:ilvl w:val="0"/>
          <w:numId w:val="43"/>
        </w:numPr>
        <w:tabs>
          <w:tab w:val="left" w:pos="360"/>
        </w:tabs>
        <w:spacing w:line="238" w:lineRule="auto"/>
        <w:ind w:left="360" w:hanging="360"/>
        <w:rPr>
          <w:rFonts w:eastAsia="Times New Roman"/>
          <w:sz w:val="24"/>
          <w:szCs w:val="24"/>
        </w:rPr>
      </w:pPr>
      <w:r>
        <w:rPr>
          <w:rFonts w:eastAsia="Times New Roman"/>
          <w:sz w:val="24"/>
          <w:szCs w:val="24"/>
        </w:rPr>
        <w:t>Understand the nature and present position of Physical Sciences.</w:t>
      </w:r>
    </w:p>
    <w:p w:rsidR="00514D3F" w:rsidRDefault="00514D3F">
      <w:pPr>
        <w:spacing w:line="1" w:lineRule="exact"/>
        <w:rPr>
          <w:rFonts w:eastAsia="Times New Roman"/>
          <w:sz w:val="24"/>
          <w:szCs w:val="24"/>
        </w:rPr>
      </w:pPr>
    </w:p>
    <w:p w:rsidR="00514D3F" w:rsidRDefault="007B452D" w:rsidP="0020258C">
      <w:pPr>
        <w:numPr>
          <w:ilvl w:val="0"/>
          <w:numId w:val="43"/>
        </w:numPr>
        <w:tabs>
          <w:tab w:val="left" w:pos="360"/>
        </w:tabs>
        <w:ind w:left="360" w:hanging="360"/>
        <w:rPr>
          <w:rFonts w:eastAsia="Times New Roman"/>
          <w:sz w:val="24"/>
          <w:szCs w:val="24"/>
        </w:rPr>
      </w:pPr>
      <w:r>
        <w:rPr>
          <w:rFonts w:eastAsia="Times New Roman"/>
          <w:sz w:val="24"/>
          <w:szCs w:val="24"/>
        </w:rPr>
        <w:t>Formulate instructional objectives in behavioural terms.</w:t>
      </w:r>
    </w:p>
    <w:p w:rsidR="00514D3F" w:rsidRDefault="007B452D">
      <w:pPr>
        <w:rPr>
          <w:sz w:val="20"/>
          <w:szCs w:val="20"/>
        </w:rPr>
      </w:pPr>
      <w:r>
        <w:rPr>
          <w:rFonts w:eastAsia="Times New Roman"/>
          <w:sz w:val="23"/>
          <w:szCs w:val="23"/>
        </w:rPr>
        <w:t>(iii)Understand the various principles of the curriculum construction in Physical Sciences.</w:t>
      </w:r>
    </w:p>
    <w:p w:rsidR="00514D3F" w:rsidRDefault="00514D3F">
      <w:pPr>
        <w:spacing w:line="12" w:lineRule="exact"/>
        <w:rPr>
          <w:sz w:val="20"/>
          <w:szCs w:val="20"/>
        </w:rPr>
      </w:pPr>
    </w:p>
    <w:p w:rsidR="00514D3F" w:rsidRDefault="007B452D" w:rsidP="0020258C">
      <w:pPr>
        <w:numPr>
          <w:ilvl w:val="0"/>
          <w:numId w:val="44"/>
        </w:numPr>
        <w:tabs>
          <w:tab w:val="left" w:pos="360"/>
        </w:tabs>
        <w:ind w:left="360" w:hanging="360"/>
        <w:rPr>
          <w:rFonts w:eastAsia="Times New Roman"/>
          <w:sz w:val="24"/>
          <w:szCs w:val="24"/>
        </w:rPr>
      </w:pPr>
      <w:r>
        <w:rPr>
          <w:rFonts w:eastAsia="Times New Roman"/>
          <w:sz w:val="24"/>
          <w:szCs w:val="24"/>
        </w:rPr>
        <w:t>Develop scientific attitude among the students.</w:t>
      </w:r>
    </w:p>
    <w:p w:rsidR="00514D3F" w:rsidRDefault="007B452D" w:rsidP="0020258C">
      <w:pPr>
        <w:numPr>
          <w:ilvl w:val="0"/>
          <w:numId w:val="44"/>
        </w:numPr>
        <w:tabs>
          <w:tab w:val="left" w:pos="360"/>
        </w:tabs>
        <w:ind w:left="360" w:hanging="360"/>
        <w:rPr>
          <w:rFonts w:eastAsia="Times New Roman"/>
          <w:sz w:val="24"/>
          <w:szCs w:val="24"/>
        </w:rPr>
      </w:pPr>
      <w:r>
        <w:rPr>
          <w:rFonts w:eastAsia="Times New Roman"/>
          <w:sz w:val="24"/>
          <w:szCs w:val="24"/>
        </w:rPr>
        <w:t>Select and integrate different types of instructional media.</w:t>
      </w:r>
    </w:p>
    <w:p w:rsidR="00514D3F" w:rsidRDefault="00514D3F">
      <w:pPr>
        <w:spacing w:line="240" w:lineRule="exact"/>
        <w:rPr>
          <w:rFonts w:eastAsia="Times New Roman"/>
          <w:sz w:val="24"/>
          <w:szCs w:val="24"/>
        </w:rPr>
      </w:pPr>
    </w:p>
    <w:p w:rsidR="00514D3F" w:rsidRDefault="007B452D" w:rsidP="0020258C">
      <w:pPr>
        <w:numPr>
          <w:ilvl w:val="1"/>
          <w:numId w:val="44"/>
        </w:numPr>
        <w:tabs>
          <w:tab w:val="left" w:pos="440"/>
        </w:tabs>
        <w:ind w:left="440" w:hanging="380"/>
        <w:rPr>
          <w:rFonts w:eastAsia="Times New Roman"/>
          <w:sz w:val="24"/>
          <w:szCs w:val="24"/>
        </w:rPr>
      </w:pPr>
      <w:r>
        <w:rPr>
          <w:rFonts w:eastAsia="Times New Roman"/>
          <w:sz w:val="24"/>
          <w:szCs w:val="24"/>
        </w:rPr>
        <w:t>SYLLABUS</w:t>
      </w:r>
    </w:p>
    <w:p w:rsidR="00514D3F" w:rsidRDefault="00514D3F">
      <w:pPr>
        <w:spacing w:line="41"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7B452D" w:rsidP="0020258C">
      <w:pPr>
        <w:numPr>
          <w:ilvl w:val="0"/>
          <w:numId w:val="45"/>
        </w:numPr>
        <w:tabs>
          <w:tab w:val="left" w:pos="893"/>
        </w:tabs>
        <w:spacing w:line="238" w:lineRule="auto"/>
        <w:ind w:left="900" w:hanging="449"/>
        <w:jc w:val="both"/>
        <w:rPr>
          <w:rFonts w:eastAsia="Times New Roman"/>
          <w:sz w:val="24"/>
          <w:szCs w:val="24"/>
        </w:rPr>
      </w:pPr>
      <w:r>
        <w:rPr>
          <w:rFonts w:eastAsia="Times New Roman"/>
          <w:sz w:val="24"/>
          <w:szCs w:val="24"/>
        </w:rPr>
        <w:t>Aims and objectives of teaching of Physical Sciences, Reasons for inclusion of Physical Sciences in school curriculum, Inculcation of scientific attitude and scientific method.</w:t>
      </w:r>
    </w:p>
    <w:p w:rsidR="00514D3F" w:rsidRDefault="00514D3F">
      <w:pPr>
        <w:spacing w:line="2" w:lineRule="exact"/>
        <w:rPr>
          <w:rFonts w:eastAsia="Times New Roman"/>
          <w:sz w:val="24"/>
          <w:szCs w:val="24"/>
        </w:rPr>
      </w:pPr>
    </w:p>
    <w:p w:rsidR="00514D3F" w:rsidRDefault="007B452D" w:rsidP="0020258C">
      <w:pPr>
        <w:numPr>
          <w:ilvl w:val="0"/>
          <w:numId w:val="45"/>
        </w:numPr>
        <w:tabs>
          <w:tab w:val="left" w:pos="893"/>
        </w:tabs>
        <w:spacing w:line="241" w:lineRule="auto"/>
        <w:ind w:left="900" w:right="20" w:hanging="449"/>
        <w:rPr>
          <w:rFonts w:eastAsia="Times New Roman"/>
          <w:sz w:val="24"/>
          <w:szCs w:val="24"/>
        </w:rPr>
      </w:pPr>
      <w:r>
        <w:rPr>
          <w:rFonts w:eastAsia="Times New Roman"/>
          <w:sz w:val="24"/>
          <w:szCs w:val="24"/>
        </w:rPr>
        <w:t>Present position of science teaching in schools, need and concept of creativity in Physical Science.</w:t>
      </w:r>
    </w:p>
    <w:p w:rsidR="00514D3F" w:rsidRDefault="007B452D" w:rsidP="0020258C">
      <w:pPr>
        <w:numPr>
          <w:ilvl w:val="0"/>
          <w:numId w:val="45"/>
        </w:numPr>
        <w:tabs>
          <w:tab w:val="left" w:pos="941"/>
        </w:tabs>
        <w:spacing w:line="238" w:lineRule="auto"/>
        <w:ind w:left="900" w:right="20" w:hanging="449"/>
        <w:jc w:val="both"/>
        <w:rPr>
          <w:rFonts w:eastAsia="Times New Roman"/>
          <w:sz w:val="24"/>
          <w:szCs w:val="24"/>
        </w:rPr>
      </w:pPr>
      <w:r>
        <w:rPr>
          <w:rFonts w:eastAsia="Times New Roman"/>
          <w:sz w:val="24"/>
          <w:szCs w:val="24"/>
        </w:rPr>
        <w:t>Physical Science Curriculum: Principles and organization of Physical Science curriculum in schools, A critical analysis of existing curriculum at various stages of school level.</w:t>
      </w:r>
    </w:p>
    <w:p w:rsidR="00514D3F" w:rsidRDefault="00514D3F">
      <w:pPr>
        <w:spacing w:line="242" w:lineRule="exact"/>
        <w:rPr>
          <w:sz w:val="20"/>
          <w:szCs w:val="20"/>
        </w:rPr>
      </w:pPr>
    </w:p>
    <w:p w:rsidR="00514D3F" w:rsidRDefault="007B452D">
      <w:pPr>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0258C">
      <w:pPr>
        <w:numPr>
          <w:ilvl w:val="0"/>
          <w:numId w:val="46"/>
        </w:numPr>
        <w:tabs>
          <w:tab w:val="left" w:pos="893"/>
        </w:tabs>
        <w:spacing w:line="238" w:lineRule="auto"/>
        <w:ind w:left="900" w:right="20" w:hanging="449"/>
        <w:rPr>
          <w:rFonts w:eastAsia="Times New Roman"/>
          <w:sz w:val="24"/>
          <w:szCs w:val="24"/>
        </w:rPr>
      </w:pPr>
      <w:r>
        <w:rPr>
          <w:rFonts w:eastAsia="Times New Roman"/>
          <w:sz w:val="24"/>
          <w:szCs w:val="24"/>
        </w:rPr>
        <w:t>Science text book: Meaning, importance and qualities. Critical analysis of Science text book of a state board or NCERT.</w:t>
      </w:r>
    </w:p>
    <w:p w:rsidR="00514D3F" w:rsidRDefault="00514D3F">
      <w:pPr>
        <w:spacing w:line="2" w:lineRule="exact"/>
        <w:rPr>
          <w:rFonts w:eastAsia="Times New Roman"/>
          <w:sz w:val="24"/>
          <w:szCs w:val="24"/>
        </w:rPr>
      </w:pPr>
    </w:p>
    <w:p w:rsidR="00514D3F" w:rsidRDefault="007B452D" w:rsidP="0020258C">
      <w:pPr>
        <w:numPr>
          <w:ilvl w:val="0"/>
          <w:numId w:val="46"/>
        </w:numPr>
        <w:tabs>
          <w:tab w:val="left" w:pos="893"/>
        </w:tabs>
        <w:spacing w:line="239" w:lineRule="auto"/>
        <w:ind w:left="900" w:right="20" w:hanging="449"/>
        <w:jc w:val="both"/>
        <w:rPr>
          <w:rFonts w:eastAsia="Times New Roman"/>
          <w:sz w:val="24"/>
          <w:szCs w:val="24"/>
        </w:rPr>
      </w:pPr>
      <w:r>
        <w:rPr>
          <w:rFonts w:eastAsia="Times New Roman"/>
          <w:sz w:val="24"/>
          <w:szCs w:val="24"/>
        </w:rPr>
        <w:lastRenderedPageBreak/>
        <w:t>Learning Experiences and Teaching aids: Concept, Importance, Edgar Dale‟s Cone of Learning Experiences, Usage and Classification of Teaching Aids, Integrating ICT in Life science teaching, improvised apparatus.</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Activities ( Any one of the following)</w:t>
      </w:r>
    </w:p>
    <w:p w:rsidR="00514D3F" w:rsidRDefault="00514D3F">
      <w:pPr>
        <w:spacing w:line="31" w:lineRule="exact"/>
        <w:rPr>
          <w:sz w:val="20"/>
          <w:szCs w:val="20"/>
        </w:rPr>
      </w:pPr>
    </w:p>
    <w:p w:rsidR="00514D3F" w:rsidRDefault="007B452D" w:rsidP="0020258C">
      <w:pPr>
        <w:numPr>
          <w:ilvl w:val="0"/>
          <w:numId w:val="47"/>
        </w:numPr>
        <w:tabs>
          <w:tab w:val="left" w:pos="460"/>
        </w:tabs>
        <w:ind w:left="460" w:hanging="280"/>
        <w:rPr>
          <w:rFonts w:eastAsia="Times New Roman"/>
          <w:sz w:val="24"/>
          <w:szCs w:val="24"/>
        </w:rPr>
      </w:pPr>
      <w:r>
        <w:rPr>
          <w:rFonts w:eastAsia="Times New Roman"/>
          <w:sz w:val="24"/>
          <w:szCs w:val="24"/>
        </w:rPr>
        <w:t>Writing instructional objectives in behavioural form for any five topics.</w:t>
      </w:r>
    </w:p>
    <w:p w:rsidR="00514D3F" w:rsidRDefault="007B452D" w:rsidP="0020258C">
      <w:pPr>
        <w:numPr>
          <w:ilvl w:val="0"/>
          <w:numId w:val="47"/>
        </w:numPr>
        <w:tabs>
          <w:tab w:val="left" w:pos="540"/>
        </w:tabs>
        <w:ind w:left="540" w:hanging="360"/>
        <w:rPr>
          <w:rFonts w:eastAsia="Times New Roman"/>
          <w:sz w:val="24"/>
          <w:szCs w:val="24"/>
        </w:rPr>
      </w:pPr>
      <w:r>
        <w:rPr>
          <w:rFonts w:eastAsia="Times New Roman"/>
          <w:sz w:val="24"/>
          <w:szCs w:val="24"/>
        </w:rPr>
        <w:t>Developing a low-cost teaching aid in Science.</w:t>
      </w:r>
    </w:p>
    <w:p w:rsidR="00514D3F" w:rsidRDefault="007B452D" w:rsidP="0020258C">
      <w:pPr>
        <w:numPr>
          <w:ilvl w:val="0"/>
          <w:numId w:val="47"/>
        </w:numPr>
        <w:tabs>
          <w:tab w:val="left" w:pos="600"/>
        </w:tabs>
        <w:ind w:left="600" w:hanging="420"/>
        <w:rPr>
          <w:rFonts w:eastAsia="Times New Roman"/>
          <w:sz w:val="24"/>
          <w:szCs w:val="24"/>
        </w:rPr>
      </w:pPr>
      <w:r>
        <w:rPr>
          <w:rFonts w:eastAsia="Times New Roman"/>
          <w:sz w:val="24"/>
          <w:szCs w:val="24"/>
        </w:rPr>
        <w:t>Pedagogical analysis of any one topic.</w:t>
      </w:r>
    </w:p>
    <w:p w:rsidR="00514D3F" w:rsidRDefault="007B452D" w:rsidP="0020258C">
      <w:pPr>
        <w:numPr>
          <w:ilvl w:val="0"/>
          <w:numId w:val="48"/>
        </w:numPr>
        <w:tabs>
          <w:tab w:val="left" w:pos="400"/>
        </w:tabs>
        <w:ind w:left="400" w:hanging="400"/>
        <w:rPr>
          <w:rFonts w:eastAsia="Times New Roman"/>
          <w:sz w:val="24"/>
          <w:szCs w:val="24"/>
        </w:rPr>
      </w:pPr>
      <w:bookmarkStart w:id="18" w:name="page19"/>
      <w:bookmarkEnd w:id="18"/>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48"/>
        </w:numPr>
        <w:tabs>
          <w:tab w:val="left" w:pos="720"/>
        </w:tabs>
        <w:spacing w:line="231" w:lineRule="auto"/>
        <w:ind w:left="720" w:hanging="360"/>
        <w:rPr>
          <w:rFonts w:eastAsia="Times New Roman"/>
          <w:sz w:val="24"/>
          <w:szCs w:val="24"/>
        </w:rPr>
      </w:pPr>
      <w:r>
        <w:rPr>
          <w:rFonts w:eastAsia="Times New Roman"/>
          <w:sz w:val="24"/>
          <w:szCs w:val="24"/>
        </w:rPr>
        <w:t>Anderson, Hans : Readings in Science Education for Secondary School</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Bhandu, N.: Teaching of Science</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Dass, L.C.: Teaching of Science (6th ed.)</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Gupta, S.K.: Teaching Physical Science in Secondary Schools</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Kesis and Ogburn, : Modern Science Teaching</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Hoffmann</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Kohli, V.K.: How to Teach Science</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Kumar, Amrit: Teaching of Physical Science, Anmol.</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Mann, S.S.: How to Teach Science</w:t>
      </w:r>
    </w:p>
    <w:p w:rsidR="00514D3F" w:rsidRDefault="007B452D" w:rsidP="0020258C">
      <w:pPr>
        <w:numPr>
          <w:ilvl w:val="1"/>
          <w:numId w:val="48"/>
        </w:numPr>
        <w:tabs>
          <w:tab w:val="left" w:pos="720"/>
        </w:tabs>
        <w:spacing w:line="243" w:lineRule="auto"/>
        <w:ind w:left="720" w:hanging="360"/>
        <w:rPr>
          <w:rFonts w:eastAsia="Times New Roman"/>
          <w:sz w:val="24"/>
          <w:szCs w:val="24"/>
        </w:rPr>
      </w:pPr>
      <w:r>
        <w:rPr>
          <w:rFonts w:eastAsia="Times New Roman"/>
          <w:sz w:val="24"/>
          <w:szCs w:val="24"/>
        </w:rPr>
        <w:t>Richardson, J.S.: Method and Material for Teaching and Caboon, G.P. General and Physical Science, McGraw Hill Book Co. Inc., New York.</w:t>
      </w:r>
    </w:p>
    <w:p w:rsidR="00514D3F" w:rsidRDefault="007B452D" w:rsidP="0020258C">
      <w:pPr>
        <w:numPr>
          <w:ilvl w:val="1"/>
          <w:numId w:val="48"/>
        </w:numPr>
        <w:tabs>
          <w:tab w:val="left" w:pos="720"/>
        </w:tabs>
        <w:spacing w:line="233" w:lineRule="auto"/>
        <w:ind w:left="720" w:hanging="360"/>
        <w:rPr>
          <w:rFonts w:eastAsia="Times New Roman"/>
          <w:sz w:val="24"/>
          <w:szCs w:val="24"/>
        </w:rPr>
      </w:pPr>
      <w:r>
        <w:rPr>
          <w:rFonts w:eastAsia="Times New Roman"/>
          <w:sz w:val="24"/>
          <w:szCs w:val="24"/>
        </w:rPr>
        <w:t>Sharma, R.C.: Modern Science Teaching</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Mohan, Radha: Innovative Physical Science Teaching Method, P.H.I., New Delhi</w:t>
      </w:r>
    </w:p>
    <w:p w:rsidR="00514D3F" w:rsidRDefault="00514D3F">
      <w:pPr>
        <w:spacing w:line="242" w:lineRule="exact"/>
        <w:rPr>
          <w:rFonts w:eastAsia="Times New Roman"/>
          <w:sz w:val="24"/>
          <w:szCs w:val="24"/>
        </w:rPr>
      </w:pPr>
    </w:p>
    <w:p w:rsidR="00514D3F" w:rsidRDefault="007B452D" w:rsidP="0020258C">
      <w:pPr>
        <w:numPr>
          <w:ilvl w:val="0"/>
          <w:numId w:val="48"/>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3"/>
        </w:trPr>
        <w:tc>
          <w:tcPr>
            <w:tcW w:w="3940" w:type="dxa"/>
            <w:vAlign w:val="bottom"/>
          </w:tcPr>
          <w:p w:rsidR="00514D3F" w:rsidRDefault="007B452D">
            <w:pPr>
              <w:spacing w:line="273" w:lineRule="exact"/>
              <w:rPr>
                <w:sz w:val="20"/>
                <w:szCs w:val="20"/>
              </w:rPr>
            </w:pPr>
            <w:r>
              <w:rPr>
                <w:rFonts w:eastAsia="Times New Roman"/>
                <w:sz w:val="24"/>
                <w:szCs w:val="24"/>
              </w:rPr>
              <w:t>External Examination</w:t>
            </w:r>
          </w:p>
        </w:tc>
        <w:tc>
          <w:tcPr>
            <w:tcW w:w="1280" w:type="dxa"/>
            <w:vAlign w:val="bottom"/>
          </w:tcPr>
          <w:p w:rsidR="00514D3F" w:rsidRDefault="007B452D">
            <w:pPr>
              <w:spacing w:line="273"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4"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2" w:lineRule="exact"/>
        <w:rPr>
          <w:sz w:val="20"/>
          <w:szCs w:val="20"/>
        </w:rPr>
      </w:pPr>
    </w:p>
    <w:p w:rsidR="00514D3F" w:rsidRDefault="007B452D">
      <w:pPr>
        <w:spacing w:line="238" w:lineRule="auto"/>
        <w:ind w:right="260"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ind w:right="20"/>
        <w:jc w:val="center"/>
        <w:rPr>
          <w:b/>
          <w:bCs/>
          <w:sz w:val="20"/>
          <w:szCs w:val="20"/>
        </w:rPr>
      </w:pPr>
      <w:r w:rsidRPr="007358F1">
        <w:rPr>
          <w:rFonts w:eastAsia="Times New Roman"/>
          <w:b/>
          <w:bCs/>
          <w:sz w:val="24"/>
          <w:szCs w:val="24"/>
        </w:rPr>
        <w:t>PAPER- IV &amp; V: Pedagogy of a School Subject(Part-I)</w:t>
      </w:r>
    </w:p>
    <w:p w:rsidR="00514D3F" w:rsidRPr="007358F1" w:rsidRDefault="00514D3F">
      <w:pPr>
        <w:spacing w:line="41" w:lineRule="exact"/>
        <w:rPr>
          <w:b/>
          <w:bCs/>
          <w:sz w:val="20"/>
          <w:szCs w:val="20"/>
        </w:rPr>
      </w:pPr>
    </w:p>
    <w:p w:rsidR="00514D3F" w:rsidRPr="007358F1" w:rsidRDefault="007B452D">
      <w:pPr>
        <w:jc w:val="center"/>
        <w:rPr>
          <w:b/>
          <w:bCs/>
          <w:sz w:val="20"/>
          <w:szCs w:val="20"/>
        </w:rPr>
      </w:pPr>
      <w:r w:rsidRPr="007358F1">
        <w:rPr>
          <w:rFonts w:eastAsia="Times New Roman"/>
          <w:b/>
          <w:bCs/>
          <w:sz w:val="24"/>
          <w:szCs w:val="24"/>
        </w:rPr>
        <w:t>(viii) Teaching of Life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6220"/>
        <w:gridCol w:w="20"/>
      </w:tblGrid>
      <w:tr w:rsidR="00514D3F">
        <w:trPr>
          <w:trHeight w:val="276"/>
        </w:trPr>
        <w:tc>
          <w:tcPr>
            <w:tcW w:w="220" w:type="dxa"/>
            <w:vAlign w:val="bottom"/>
          </w:tcPr>
          <w:p w:rsidR="00514D3F" w:rsidRDefault="00514D3F">
            <w:pPr>
              <w:rPr>
                <w:sz w:val="23"/>
                <w:szCs w:val="23"/>
              </w:rPr>
            </w:pPr>
          </w:p>
        </w:tc>
        <w:tc>
          <w:tcPr>
            <w:tcW w:w="6220" w:type="dxa"/>
            <w:vAlign w:val="bottom"/>
          </w:tcPr>
          <w:p w:rsidR="00514D3F" w:rsidRDefault="007B452D">
            <w:pPr>
              <w:ind w:left="14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6220" w:type="dxa"/>
            <w:vAlign w:val="bottom"/>
          </w:tcPr>
          <w:p w:rsidR="00514D3F" w:rsidRDefault="007B452D">
            <w:pPr>
              <w:ind w:left="140"/>
              <w:rPr>
                <w:sz w:val="20"/>
                <w:szCs w:val="20"/>
              </w:rPr>
            </w:pPr>
            <w:r>
              <w:rPr>
                <w:rFonts w:eastAsia="Times New Roman"/>
                <w:sz w:val="24"/>
                <w:szCs w:val="24"/>
              </w:rPr>
              <w:t>Develop insight on the meaning and nature of life science.</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622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Determine aims and objectives for teaching and learning of life science in Indian</w:t>
      </w:r>
    </w:p>
    <w:p w:rsidR="00514D3F" w:rsidRDefault="007B452D">
      <w:pPr>
        <w:spacing w:line="207" w:lineRule="auto"/>
        <w:rPr>
          <w:sz w:val="20"/>
          <w:szCs w:val="20"/>
        </w:rPr>
      </w:pPr>
      <w:r>
        <w:rPr>
          <w:rFonts w:eastAsia="Times New Roman"/>
          <w:sz w:val="24"/>
          <w:szCs w:val="24"/>
        </w:rPr>
        <w:t>schools.</w:t>
      </w:r>
    </w:p>
    <w:p w:rsidR="00514D3F" w:rsidRDefault="00514D3F">
      <w:pPr>
        <w:spacing w:line="93" w:lineRule="exact"/>
        <w:rPr>
          <w:sz w:val="20"/>
          <w:szCs w:val="20"/>
        </w:rPr>
      </w:pPr>
    </w:p>
    <w:p w:rsidR="00514D3F" w:rsidRDefault="007B452D">
      <w:pPr>
        <w:spacing w:line="208" w:lineRule="auto"/>
        <w:ind w:left="360"/>
        <w:rPr>
          <w:sz w:val="20"/>
          <w:szCs w:val="20"/>
        </w:rPr>
      </w:pPr>
      <w:r>
        <w:rPr>
          <w:rFonts w:eastAsia="Times New Roman"/>
          <w:sz w:val="24"/>
          <w:szCs w:val="24"/>
        </w:rPr>
        <w:t>Develop competencies related to teaching and learning of life science at the school</w:t>
      </w:r>
    </w:p>
    <w:p w:rsidR="00514D3F" w:rsidRDefault="007B452D">
      <w:pPr>
        <w:spacing w:line="228" w:lineRule="auto"/>
        <w:ind w:left="720" w:right="2840"/>
        <w:rPr>
          <w:sz w:val="20"/>
          <w:szCs w:val="20"/>
        </w:rPr>
      </w:pPr>
      <w:r>
        <w:rPr>
          <w:rFonts w:eastAsia="Times New Roman"/>
          <w:sz w:val="24"/>
          <w:szCs w:val="24"/>
        </w:rPr>
        <w:lastRenderedPageBreak/>
        <w:t xml:space="preserve">level with special reference to Indian school conditions. Critically </w:t>
      </w:r>
      <w:r w:rsidR="00B14A2C">
        <w:rPr>
          <w:rFonts w:eastAsia="Times New Roman"/>
          <w:sz w:val="24"/>
          <w:szCs w:val="24"/>
        </w:rPr>
        <w:t>analyze</w:t>
      </w:r>
      <w:r>
        <w:rPr>
          <w:rFonts w:eastAsia="Times New Roman"/>
          <w:sz w:val="24"/>
          <w:szCs w:val="24"/>
        </w:rPr>
        <w:t xml:space="preserve"> the science textbooks.</w:t>
      </w:r>
    </w:p>
    <w:p w:rsidR="00514D3F" w:rsidRDefault="00514D3F">
      <w:pPr>
        <w:spacing w:line="39" w:lineRule="exact"/>
        <w:rPr>
          <w:sz w:val="20"/>
          <w:szCs w:val="20"/>
        </w:rPr>
      </w:pPr>
    </w:p>
    <w:p w:rsidR="00514D3F" w:rsidRDefault="00B14A2C">
      <w:pPr>
        <w:spacing w:line="224" w:lineRule="auto"/>
        <w:ind w:left="360"/>
        <w:rPr>
          <w:rFonts w:eastAsia="Times New Roman"/>
          <w:sz w:val="24"/>
          <w:szCs w:val="24"/>
        </w:rPr>
      </w:pPr>
      <w:r>
        <w:rPr>
          <w:rFonts w:eastAsia="Times New Roman"/>
          <w:sz w:val="24"/>
          <w:szCs w:val="24"/>
        </w:rPr>
        <w:t xml:space="preserve">       </w:t>
      </w:r>
      <w:r w:rsidR="007B452D">
        <w:rPr>
          <w:rFonts w:eastAsia="Times New Roman"/>
          <w:sz w:val="24"/>
          <w:szCs w:val="24"/>
        </w:rPr>
        <w:t>Understand various learning experiences and usage of teaching aids.</w:t>
      </w:r>
    </w:p>
    <w:p w:rsidR="00A3415B" w:rsidRDefault="00A3415B">
      <w:pPr>
        <w:spacing w:line="224" w:lineRule="auto"/>
        <w:ind w:left="360"/>
        <w:rPr>
          <w:rFonts w:eastAsia="Times New Roman"/>
          <w:sz w:val="24"/>
          <w:szCs w:val="24"/>
        </w:rPr>
      </w:pPr>
    </w:p>
    <w:p w:rsidR="00A3415B" w:rsidRDefault="00A3415B">
      <w:pPr>
        <w:spacing w:line="224" w:lineRule="auto"/>
        <w:ind w:left="360"/>
        <w:rPr>
          <w:rFonts w:eastAsia="Times New Roman"/>
          <w:sz w:val="24"/>
          <w:szCs w:val="24"/>
        </w:rPr>
      </w:pPr>
    </w:p>
    <w:p w:rsidR="00514D3F" w:rsidRDefault="00514D3F">
      <w:pPr>
        <w:spacing w:line="258" w:lineRule="exact"/>
        <w:rPr>
          <w:sz w:val="20"/>
          <w:szCs w:val="20"/>
        </w:rPr>
      </w:pPr>
    </w:p>
    <w:p w:rsidR="00514D3F" w:rsidRPr="0083114B" w:rsidRDefault="007B452D">
      <w:pPr>
        <w:rPr>
          <w:b/>
          <w:bCs/>
          <w:sz w:val="20"/>
          <w:szCs w:val="20"/>
        </w:rPr>
      </w:pPr>
      <w:r w:rsidRPr="0083114B">
        <w:rPr>
          <w:rFonts w:eastAsia="Times New Roman"/>
          <w:b/>
          <w:bCs/>
          <w:sz w:val="24"/>
          <w:szCs w:val="24"/>
        </w:rPr>
        <w:t>(B) SYLLABUS</w:t>
      </w:r>
    </w:p>
    <w:p w:rsidR="00514D3F" w:rsidRPr="0083114B" w:rsidRDefault="00514D3F">
      <w:pPr>
        <w:spacing w:line="258" w:lineRule="exact"/>
        <w:rPr>
          <w:b/>
          <w:bCs/>
          <w:sz w:val="20"/>
          <w:szCs w:val="20"/>
        </w:rPr>
      </w:pPr>
    </w:p>
    <w:p w:rsidR="00514D3F" w:rsidRPr="0083114B" w:rsidRDefault="007B452D">
      <w:pPr>
        <w:ind w:left="3760"/>
        <w:rPr>
          <w:b/>
          <w:bCs/>
          <w:sz w:val="20"/>
          <w:szCs w:val="20"/>
        </w:rPr>
      </w:pPr>
      <w:r w:rsidRPr="0083114B">
        <w:rPr>
          <w:rFonts w:eastAsia="Times New Roman"/>
          <w:b/>
          <w:bCs/>
          <w:sz w:val="24"/>
          <w:szCs w:val="24"/>
        </w:rPr>
        <w:t>SECTION – A</w:t>
      </w:r>
    </w:p>
    <w:p w:rsidR="00514D3F" w:rsidRDefault="00514D3F">
      <w:pPr>
        <w:spacing w:line="41" w:lineRule="exact"/>
        <w:rPr>
          <w:sz w:val="20"/>
          <w:szCs w:val="20"/>
        </w:rPr>
      </w:pPr>
    </w:p>
    <w:p w:rsidR="00514D3F" w:rsidRDefault="007B452D">
      <w:pPr>
        <w:ind w:left="360"/>
        <w:rPr>
          <w:sz w:val="20"/>
          <w:szCs w:val="20"/>
        </w:rPr>
      </w:pPr>
      <w:r>
        <w:rPr>
          <w:rFonts w:eastAsia="Times New Roman"/>
          <w:sz w:val="24"/>
          <w:szCs w:val="24"/>
        </w:rPr>
        <w:t>(i) Life Science: Meaning, Nature, Concept, Scope of Life Science in Human Life,</w:t>
      </w:r>
    </w:p>
    <w:p w:rsidR="00514D3F" w:rsidRDefault="007B452D">
      <w:pPr>
        <w:spacing w:line="243" w:lineRule="auto"/>
        <w:ind w:left="720"/>
        <w:jc w:val="both"/>
        <w:rPr>
          <w:sz w:val="20"/>
          <w:szCs w:val="20"/>
        </w:rPr>
      </w:pPr>
      <w:bookmarkStart w:id="19" w:name="page20"/>
      <w:bookmarkEnd w:id="19"/>
      <w:r>
        <w:rPr>
          <w:rFonts w:eastAsia="Times New Roman"/>
          <w:sz w:val="24"/>
          <w:szCs w:val="24"/>
        </w:rPr>
        <w:t>relationship with other subjects; Place of life science in the school curriculum, General aims of teaching life sciences at various stages of school; Bloom‟s Taxonomy of educational objectives.</w:t>
      </w:r>
    </w:p>
    <w:p w:rsidR="00514D3F" w:rsidRDefault="00514D3F">
      <w:pPr>
        <w:spacing w:line="4" w:lineRule="exact"/>
        <w:rPr>
          <w:sz w:val="20"/>
          <w:szCs w:val="20"/>
        </w:rPr>
      </w:pPr>
    </w:p>
    <w:p w:rsidR="00514D3F" w:rsidRDefault="007B452D" w:rsidP="0020258C">
      <w:pPr>
        <w:numPr>
          <w:ilvl w:val="0"/>
          <w:numId w:val="49"/>
        </w:numPr>
        <w:tabs>
          <w:tab w:val="left" w:pos="720"/>
        </w:tabs>
        <w:spacing w:line="238" w:lineRule="auto"/>
        <w:ind w:left="720" w:right="20" w:hanging="360"/>
        <w:jc w:val="both"/>
        <w:rPr>
          <w:rFonts w:eastAsia="Times New Roman"/>
          <w:sz w:val="24"/>
          <w:szCs w:val="24"/>
        </w:rPr>
      </w:pPr>
      <w:r>
        <w:rPr>
          <w:rFonts w:eastAsia="Times New Roman"/>
          <w:sz w:val="24"/>
          <w:szCs w:val="24"/>
        </w:rPr>
        <w:t>Curriculum: Meaning, Principles, Various approaches to science curriculum construction, Recent trends in science curriculum, Science education in national curriculum framework 2005, A critical analysis of existing curriculum at various stages of school level.</w:t>
      </w:r>
    </w:p>
    <w:p w:rsidR="00514D3F" w:rsidRDefault="00514D3F">
      <w:pPr>
        <w:spacing w:line="245" w:lineRule="exact"/>
        <w:rPr>
          <w:sz w:val="20"/>
          <w:szCs w:val="20"/>
        </w:rPr>
      </w:pPr>
    </w:p>
    <w:p w:rsidR="00514D3F" w:rsidRPr="0083114B" w:rsidRDefault="007B452D">
      <w:pPr>
        <w:jc w:val="center"/>
        <w:rPr>
          <w:b/>
          <w:bCs/>
          <w:sz w:val="20"/>
          <w:szCs w:val="20"/>
        </w:rPr>
      </w:pPr>
      <w:r w:rsidRPr="0083114B">
        <w:rPr>
          <w:rFonts w:eastAsia="Times New Roman"/>
          <w:b/>
          <w:bCs/>
          <w:sz w:val="24"/>
          <w:szCs w:val="24"/>
        </w:rPr>
        <w:t>SECTION – B</w:t>
      </w:r>
    </w:p>
    <w:p w:rsidR="00514D3F" w:rsidRPr="0083114B" w:rsidRDefault="00514D3F">
      <w:pPr>
        <w:spacing w:line="41" w:lineRule="exact"/>
        <w:rPr>
          <w:b/>
          <w:bCs/>
          <w:sz w:val="20"/>
          <w:szCs w:val="20"/>
        </w:rPr>
      </w:pPr>
    </w:p>
    <w:p w:rsidR="00514D3F" w:rsidRDefault="007B452D" w:rsidP="0020258C">
      <w:pPr>
        <w:numPr>
          <w:ilvl w:val="0"/>
          <w:numId w:val="50"/>
        </w:numPr>
        <w:tabs>
          <w:tab w:val="left" w:pos="720"/>
        </w:tabs>
        <w:spacing w:line="238" w:lineRule="auto"/>
        <w:ind w:left="720" w:right="20" w:hanging="360"/>
        <w:rPr>
          <w:rFonts w:eastAsia="Times New Roman"/>
          <w:sz w:val="24"/>
          <w:szCs w:val="24"/>
        </w:rPr>
      </w:pPr>
      <w:r>
        <w:rPr>
          <w:rFonts w:eastAsia="Times New Roman"/>
          <w:sz w:val="24"/>
          <w:szCs w:val="24"/>
        </w:rPr>
        <w:t>Life Science textbook: Need and importance, Qualities of a good text book, A critical analysis of science textbook of NCERT and state board.</w:t>
      </w:r>
    </w:p>
    <w:p w:rsidR="00514D3F" w:rsidRDefault="00514D3F">
      <w:pPr>
        <w:spacing w:line="2" w:lineRule="exact"/>
        <w:rPr>
          <w:rFonts w:eastAsia="Times New Roman"/>
          <w:sz w:val="24"/>
          <w:szCs w:val="24"/>
        </w:rPr>
      </w:pPr>
    </w:p>
    <w:p w:rsidR="00514D3F" w:rsidRDefault="007B452D" w:rsidP="0020258C">
      <w:pPr>
        <w:numPr>
          <w:ilvl w:val="0"/>
          <w:numId w:val="50"/>
        </w:numPr>
        <w:tabs>
          <w:tab w:val="left" w:pos="720"/>
        </w:tabs>
        <w:spacing w:line="233" w:lineRule="auto"/>
        <w:ind w:left="720" w:hanging="360"/>
        <w:rPr>
          <w:rFonts w:eastAsia="Times New Roman"/>
          <w:sz w:val="24"/>
          <w:szCs w:val="24"/>
        </w:rPr>
      </w:pPr>
      <w:r>
        <w:rPr>
          <w:rFonts w:eastAsia="Times New Roman"/>
          <w:sz w:val="24"/>
          <w:szCs w:val="24"/>
        </w:rPr>
        <w:t>Learning Experiences and Teaching aids: Concept, Importance, Edgar Dale‟s Cone of</w:t>
      </w:r>
    </w:p>
    <w:p w:rsidR="00514D3F" w:rsidRDefault="00514D3F">
      <w:pPr>
        <w:spacing w:line="1" w:lineRule="exact"/>
        <w:rPr>
          <w:sz w:val="20"/>
          <w:szCs w:val="20"/>
        </w:rPr>
      </w:pPr>
    </w:p>
    <w:p w:rsidR="00514D3F" w:rsidRDefault="007B452D">
      <w:pPr>
        <w:spacing w:line="243" w:lineRule="auto"/>
        <w:ind w:left="720" w:right="120"/>
        <w:rPr>
          <w:sz w:val="20"/>
          <w:szCs w:val="20"/>
        </w:rPr>
      </w:pPr>
      <w:r>
        <w:rPr>
          <w:rFonts w:eastAsia="Times New Roman"/>
          <w:sz w:val="24"/>
          <w:szCs w:val="24"/>
        </w:rPr>
        <w:t>Learning Experiences, Usage and Classification of Teaching Aids, Integrating ICT in Life science teaching, improvised apparatus.</w:t>
      </w:r>
    </w:p>
    <w:p w:rsidR="00514D3F" w:rsidRDefault="007B452D">
      <w:pPr>
        <w:ind w:left="720" w:right="1060" w:hanging="359"/>
        <w:rPr>
          <w:sz w:val="20"/>
          <w:szCs w:val="20"/>
        </w:rPr>
      </w:pPr>
      <w:r>
        <w:rPr>
          <w:rFonts w:eastAsia="Times New Roman"/>
          <w:sz w:val="24"/>
          <w:szCs w:val="24"/>
        </w:rPr>
        <w:t>(iii)Life science Laboratory: Planning, Purchase and Maintenance of apparatus, Maintaining Records and Safety Procedures.</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 Any one of the following)</w:t>
      </w:r>
    </w:p>
    <w:p w:rsidR="00514D3F" w:rsidRDefault="00514D3F">
      <w:pPr>
        <w:spacing w:line="31" w:lineRule="exact"/>
        <w:rPr>
          <w:sz w:val="20"/>
          <w:szCs w:val="20"/>
        </w:rPr>
      </w:pPr>
    </w:p>
    <w:p w:rsidR="00514D3F" w:rsidRDefault="007B452D" w:rsidP="0020258C">
      <w:pPr>
        <w:numPr>
          <w:ilvl w:val="2"/>
          <w:numId w:val="51"/>
        </w:numPr>
        <w:tabs>
          <w:tab w:val="left" w:pos="640"/>
        </w:tabs>
        <w:ind w:left="640" w:hanging="280"/>
        <w:rPr>
          <w:rFonts w:eastAsia="Times New Roman"/>
          <w:sz w:val="24"/>
          <w:szCs w:val="24"/>
        </w:rPr>
      </w:pPr>
      <w:r>
        <w:rPr>
          <w:rFonts w:eastAsia="Times New Roman"/>
          <w:sz w:val="24"/>
          <w:szCs w:val="24"/>
        </w:rPr>
        <w:t>Writing instructional objectives in behavioural form for any five topics.</w:t>
      </w:r>
    </w:p>
    <w:p w:rsidR="00514D3F" w:rsidRDefault="007B452D" w:rsidP="0020258C">
      <w:pPr>
        <w:numPr>
          <w:ilvl w:val="2"/>
          <w:numId w:val="51"/>
        </w:numPr>
        <w:tabs>
          <w:tab w:val="left" w:pos="720"/>
        </w:tabs>
        <w:spacing w:line="237" w:lineRule="auto"/>
        <w:ind w:left="720" w:hanging="360"/>
        <w:rPr>
          <w:rFonts w:eastAsia="Times New Roman"/>
          <w:sz w:val="24"/>
          <w:szCs w:val="24"/>
        </w:rPr>
      </w:pPr>
      <w:r>
        <w:rPr>
          <w:rFonts w:eastAsia="Times New Roman"/>
          <w:sz w:val="24"/>
          <w:szCs w:val="24"/>
        </w:rPr>
        <w:t>Developing a low-cost teaching aid in Science</w:t>
      </w:r>
    </w:p>
    <w:p w:rsidR="00514D3F" w:rsidRDefault="00514D3F">
      <w:pPr>
        <w:spacing w:line="1" w:lineRule="exact"/>
        <w:rPr>
          <w:rFonts w:eastAsia="Times New Roman"/>
          <w:sz w:val="24"/>
          <w:szCs w:val="24"/>
        </w:rPr>
      </w:pPr>
    </w:p>
    <w:p w:rsidR="00514D3F" w:rsidRDefault="007B452D" w:rsidP="0020258C">
      <w:pPr>
        <w:numPr>
          <w:ilvl w:val="2"/>
          <w:numId w:val="51"/>
        </w:numPr>
        <w:tabs>
          <w:tab w:val="left" w:pos="780"/>
        </w:tabs>
        <w:ind w:left="780" w:hanging="420"/>
        <w:rPr>
          <w:rFonts w:eastAsia="Times New Roman"/>
          <w:sz w:val="24"/>
          <w:szCs w:val="24"/>
        </w:rPr>
      </w:pPr>
      <w:r>
        <w:rPr>
          <w:rFonts w:eastAsia="Times New Roman"/>
          <w:sz w:val="24"/>
          <w:szCs w:val="24"/>
        </w:rPr>
        <w:t>Pedagogical analysis of any one topic.</w:t>
      </w:r>
    </w:p>
    <w:p w:rsidR="00514D3F" w:rsidRDefault="00514D3F">
      <w:pPr>
        <w:spacing w:line="242" w:lineRule="exact"/>
        <w:rPr>
          <w:rFonts w:eastAsia="Times New Roman"/>
          <w:sz w:val="24"/>
          <w:szCs w:val="24"/>
        </w:rPr>
      </w:pPr>
    </w:p>
    <w:p w:rsidR="00514D3F" w:rsidRDefault="007B452D" w:rsidP="0020258C">
      <w:pPr>
        <w:numPr>
          <w:ilvl w:val="0"/>
          <w:numId w:val="52"/>
        </w:numPr>
        <w:tabs>
          <w:tab w:val="left" w:pos="460"/>
        </w:tabs>
        <w:ind w:left="46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52"/>
        </w:numPr>
        <w:tabs>
          <w:tab w:val="left" w:pos="640"/>
        </w:tabs>
        <w:spacing w:line="238" w:lineRule="auto"/>
        <w:ind w:left="640" w:right="20" w:hanging="369"/>
        <w:rPr>
          <w:rFonts w:eastAsia="Times New Roman"/>
          <w:sz w:val="24"/>
          <w:szCs w:val="24"/>
        </w:rPr>
      </w:pPr>
      <w:r>
        <w:rPr>
          <w:rFonts w:eastAsia="Times New Roman"/>
          <w:sz w:val="24"/>
          <w:szCs w:val="24"/>
        </w:rPr>
        <w:t>Collete, Alfred T. and Eugene L. Chiappeta(1994) , Science Instruction in the Middle &amp; Secondary Schools, Macmillan, New York .</w:t>
      </w:r>
    </w:p>
    <w:p w:rsidR="00514D3F" w:rsidRDefault="00514D3F">
      <w:pPr>
        <w:spacing w:line="2" w:lineRule="exact"/>
        <w:rPr>
          <w:rFonts w:eastAsia="Times New Roman"/>
          <w:sz w:val="24"/>
          <w:szCs w:val="24"/>
        </w:rPr>
      </w:pPr>
    </w:p>
    <w:p w:rsidR="00425A3A" w:rsidRPr="00A3415B" w:rsidRDefault="007B452D" w:rsidP="00425A3A">
      <w:pPr>
        <w:numPr>
          <w:ilvl w:val="1"/>
          <w:numId w:val="52"/>
        </w:numPr>
        <w:tabs>
          <w:tab w:val="left" w:pos="640"/>
        </w:tabs>
        <w:spacing w:line="233" w:lineRule="auto"/>
        <w:ind w:left="640" w:hanging="369"/>
        <w:rPr>
          <w:rFonts w:eastAsia="Times New Roman"/>
          <w:sz w:val="24"/>
          <w:szCs w:val="24"/>
        </w:rPr>
      </w:pPr>
      <w:r w:rsidRPr="00A3415B">
        <w:rPr>
          <w:rFonts w:eastAsia="Times New Roman"/>
          <w:sz w:val="24"/>
          <w:szCs w:val="24"/>
        </w:rPr>
        <w:t>Jerry Wellington (1996) Teaching Science in Secondary Classes, Routledge, USA.</w:t>
      </w:r>
    </w:p>
    <w:p w:rsidR="00514D3F" w:rsidRDefault="007B452D" w:rsidP="0020258C">
      <w:pPr>
        <w:numPr>
          <w:ilvl w:val="1"/>
          <w:numId w:val="52"/>
        </w:numPr>
        <w:tabs>
          <w:tab w:val="left" w:pos="640"/>
        </w:tabs>
        <w:ind w:left="640" w:hanging="369"/>
        <w:rPr>
          <w:rFonts w:eastAsia="Times New Roman"/>
          <w:sz w:val="24"/>
          <w:szCs w:val="24"/>
        </w:rPr>
      </w:pPr>
      <w:r>
        <w:rPr>
          <w:rFonts w:eastAsia="Times New Roman"/>
          <w:sz w:val="24"/>
          <w:szCs w:val="24"/>
        </w:rPr>
        <w:t>Kohli, V.K.(2005) How to Teach Science, Shri Krishna Publication, Ambala.</w:t>
      </w:r>
    </w:p>
    <w:p w:rsidR="00514D3F" w:rsidRDefault="007B452D" w:rsidP="0020258C">
      <w:pPr>
        <w:numPr>
          <w:ilvl w:val="1"/>
          <w:numId w:val="52"/>
        </w:numPr>
        <w:tabs>
          <w:tab w:val="left" w:pos="640"/>
        </w:tabs>
        <w:spacing w:line="243" w:lineRule="auto"/>
        <w:ind w:left="640" w:right="20" w:hanging="369"/>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0258C">
      <w:pPr>
        <w:numPr>
          <w:ilvl w:val="1"/>
          <w:numId w:val="52"/>
        </w:numPr>
        <w:tabs>
          <w:tab w:val="left" w:pos="640"/>
        </w:tabs>
        <w:spacing w:line="231" w:lineRule="auto"/>
        <w:ind w:left="640" w:hanging="369"/>
        <w:rPr>
          <w:rFonts w:eastAsia="Times New Roman"/>
          <w:sz w:val="24"/>
          <w:szCs w:val="24"/>
        </w:rPr>
      </w:pPr>
      <w:r>
        <w:rPr>
          <w:rFonts w:eastAsia="Times New Roman"/>
          <w:sz w:val="24"/>
          <w:szCs w:val="24"/>
        </w:rPr>
        <w:t>Ramakrishna, A. (2012), Methodology of Teaching Life science, Pearson Publications.</w:t>
      </w:r>
    </w:p>
    <w:p w:rsidR="00514D3F" w:rsidRDefault="007B452D" w:rsidP="0020258C">
      <w:pPr>
        <w:numPr>
          <w:ilvl w:val="1"/>
          <w:numId w:val="52"/>
        </w:numPr>
        <w:tabs>
          <w:tab w:val="left" w:pos="640"/>
        </w:tabs>
        <w:ind w:left="640" w:hanging="369"/>
        <w:rPr>
          <w:rFonts w:eastAsia="Times New Roman"/>
          <w:sz w:val="24"/>
          <w:szCs w:val="24"/>
        </w:rPr>
      </w:pPr>
      <w:r>
        <w:rPr>
          <w:rFonts w:eastAsia="Times New Roman"/>
          <w:sz w:val="24"/>
          <w:szCs w:val="24"/>
        </w:rPr>
        <w:t>Sharma, Promila(2009), Teaching of Life Science, APH Publishing House, New Delhi.</w:t>
      </w:r>
    </w:p>
    <w:p w:rsidR="00514D3F" w:rsidRDefault="00514D3F">
      <w:pPr>
        <w:spacing w:line="2" w:lineRule="exact"/>
        <w:rPr>
          <w:rFonts w:eastAsia="Times New Roman"/>
          <w:sz w:val="24"/>
          <w:szCs w:val="24"/>
        </w:rPr>
      </w:pPr>
    </w:p>
    <w:p w:rsidR="00514D3F" w:rsidRDefault="007B452D" w:rsidP="0020258C">
      <w:pPr>
        <w:numPr>
          <w:ilvl w:val="1"/>
          <w:numId w:val="52"/>
        </w:numPr>
        <w:tabs>
          <w:tab w:val="left" w:pos="640"/>
        </w:tabs>
        <w:spacing w:line="242" w:lineRule="auto"/>
        <w:ind w:left="640" w:right="20" w:hanging="369"/>
        <w:rPr>
          <w:rFonts w:eastAsia="Times New Roman"/>
          <w:sz w:val="24"/>
          <w:szCs w:val="24"/>
        </w:rPr>
      </w:pPr>
      <w:r>
        <w:rPr>
          <w:rFonts w:eastAsia="Times New Roman"/>
          <w:sz w:val="24"/>
          <w:szCs w:val="24"/>
        </w:rPr>
        <w:t>Siddiqi &amp; Siddiqi(2002) Teaching of Science Today and Tomorrow, Doaba House, New Delhi.</w:t>
      </w:r>
    </w:p>
    <w:p w:rsidR="00514D3F" w:rsidRDefault="007B452D" w:rsidP="0020258C">
      <w:pPr>
        <w:numPr>
          <w:ilvl w:val="1"/>
          <w:numId w:val="52"/>
        </w:numPr>
        <w:tabs>
          <w:tab w:val="left" w:pos="640"/>
        </w:tabs>
        <w:spacing w:line="233" w:lineRule="auto"/>
        <w:ind w:left="640" w:hanging="369"/>
        <w:rPr>
          <w:rFonts w:eastAsia="Times New Roman"/>
          <w:sz w:val="24"/>
          <w:szCs w:val="24"/>
        </w:rPr>
      </w:pPr>
      <w:r>
        <w:rPr>
          <w:rFonts w:eastAsia="Times New Roman"/>
          <w:sz w:val="24"/>
          <w:szCs w:val="24"/>
        </w:rPr>
        <w:t>Soni, Anju (2009), Teaching of Biology, Tandon Publications, Ludhiana.</w:t>
      </w:r>
    </w:p>
    <w:p w:rsidR="00514D3F" w:rsidRDefault="007B452D" w:rsidP="0020258C">
      <w:pPr>
        <w:numPr>
          <w:ilvl w:val="1"/>
          <w:numId w:val="52"/>
        </w:numPr>
        <w:tabs>
          <w:tab w:val="left" w:pos="640"/>
        </w:tabs>
        <w:spacing w:line="243" w:lineRule="auto"/>
        <w:ind w:left="640" w:right="20" w:hanging="369"/>
        <w:rPr>
          <w:rFonts w:eastAsia="Times New Roman"/>
          <w:sz w:val="24"/>
          <w:szCs w:val="24"/>
        </w:rPr>
      </w:pPr>
      <w:r>
        <w:rPr>
          <w:rFonts w:eastAsia="Times New Roman"/>
          <w:sz w:val="24"/>
          <w:szCs w:val="24"/>
        </w:rPr>
        <w:t>Sundarajan, S (1995) Teaching Science in Middle School: A Resource Book. Orient Longman, Hyderabad.</w:t>
      </w:r>
    </w:p>
    <w:p w:rsidR="00514D3F" w:rsidRDefault="007B452D" w:rsidP="0020258C">
      <w:pPr>
        <w:numPr>
          <w:ilvl w:val="1"/>
          <w:numId w:val="52"/>
        </w:numPr>
        <w:tabs>
          <w:tab w:val="left" w:pos="640"/>
        </w:tabs>
        <w:spacing w:line="238" w:lineRule="auto"/>
        <w:ind w:left="640" w:right="20" w:hanging="369"/>
        <w:rPr>
          <w:rFonts w:eastAsia="Times New Roman"/>
          <w:sz w:val="24"/>
          <w:szCs w:val="24"/>
        </w:rPr>
      </w:pPr>
      <w:r>
        <w:rPr>
          <w:rFonts w:eastAsia="Times New Roman"/>
          <w:sz w:val="24"/>
          <w:szCs w:val="24"/>
        </w:rPr>
        <w:t>Tony Turner &amp; Wendy Dimareo(1998), Learning to Teach Science in Secondary School, Routledge Publication, USA.</w:t>
      </w:r>
    </w:p>
    <w:p w:rsidR="00514D3F" w:rsidRDefault="00514D3F">
      <w:pPr>
        <w:spacing w:line="2" w:lineRule="exact"/>
        <w:rPr>
          <w:rFonts w:eastAsia="Times New Roman"/>
          <w:sz w:val="24"/>
          <w:szCs w:val="24"/>
        </w:rPr>
      </w:pPr>
    </w:p>
    <w:p w:rsidR="00514D3F" w:rsidRDefault="007B452D" w:rsidP="0020258C">
      <w:pPr>
        <w:numPr>
          <w:ilvl w:val="1"/>
          <w:numId w:val="52"/>
        </w:numPr>
        <w:tabs>
          <w:tab w:val="left" w:pos="640"/>
        </w:tabs>
        <w:spacing w:line="233" w:lineRule="auto"/>
        <w:ind w:left="640" w:hanging="369"/>
        <w:rPr>
          <w:rFonts w:eastAsia="Times New Roman"/>
          <w:sz w:val="24"/>
          <w:szCs w:val="24"/>
        </w:rPr>
      </w:pPr>
      <w:r>
        <w:rPr>
          <w:rFonts w:eastAsia="Times New Roman"/>
          <w:sz w:val="24"/>
          <w:szCs w:val="24"/>
        </w:rPr>
        <w:t>UNESCO(1966) Source Book for Science Teaching; UNESCO: Paris.</w:t>
      </w:r>
    </w:p>
    <w:p w:rsidR="00514D3F" w:rsidRDefault="007B452D" w:rsidP="0020258C">
      <w:pPr>
        <w:numPr>
          <w:ilvl w:val="1"/>
          <w:numId w:val="52"/>
        </w:numPr>
        <w:tabs>
          <w:tab w:val="left" w:pos="640"/>
        </w:tabs>
        <w:ind w:left="640" w:hanging="369"/>
        <w:rPr>
          <w:rFonts w:eastAsia="Times New Roman"/>
          <w:sz w:val="24"/>
          <w:szCs w:val="24"/>
        </w:rPr>
      </w:pPr>
      <w:r>
        <w:rPr>
          <w:rFonts w:eastAsia="Times New Roman"/>
          <w:sz w:val="24"/>
          <w:szCs w:val="24"/>
        </w:rPr>
        <w:t>UNESCO(1987), New Trends in Biology Teaching, Volume V.</w:t>
      </w:r>
    </w:p>
    <w:p w:rsidR="00514D3F" w:rsidRDefault="00514D3F">
      <w:pPr>
        <w:spacing w:line="2" w:lineRule="exact"/>
        <w:rPr>
          <w:rFonts w:eastAsia="Times New Roman"/>
          <w:sz w:val="24"/>
          <w:szCs w:val="24"/>
        </w:rPr>
      </w:pPr>
    </w:p>
    <w:p w:rsidR="00514D3F" w:rsidRDefault="007B452D" w:rsidP="0020258C">
      <w:pPr>
        <w:numPr>
          <w:ilvl w:val="1"/>
          <w:numId w:val="52"/>
        </w:numPr>
        <w:tabs>
          <w:tab w:val="left" w:pos="640"/>
        </w:tabs>
        <w:spacing w:line="242" w:lineRule="auto"/>
        <w:ind w:left="640" w:right="20" w:hanging="369"/>
        <w:rPr>
          <w:rFonts w:eastAsia="Times New Roman"/>
          <w:sz w:val="24"/>
          <w:szCs w:val="24"/>
        </w:rPr>
      </w:pPr>
      <w:r>
        <w:rPr>
          <w:rFonts w:eastAsia="Times New Roman"/>
          <w:sz w:val="24"/>
          <w:szCs w:val="24"/>
        </w:rPr>
        <w:t>Vaidya N.(1999) Science Teaching for the 21st Century, Deep and Deep Publishers, New Delhi.</w:t>
      </w:r>
    </w:p>
    <w:p w:rsidR="00514D3F" w:rsidRDefault="007B452D" w:rsidP="0020258C">
      <w:pPr>
        <w:numPr>
          <w:ilvl w:val="1"/>
          <w:numId w:val="52"/>
        </w:numPr>
        <w:tabs>
          <w:tab w:val="left" w:pos="640"/>
        </w:tabs>
        <w:spacing w:line="233" w:lineRule="auto"/>
        <w:ind w:left="640" w:hanging="369"/>
        <w:rPr>
          <w:rFonts w:eastAsia="Times New Roman"/>
          <w:sz w:val="24"/>
          <w:szCs w:val="24"/>
        </w:rPr>
      </w:pPr>
      <w:r>
        <w:rPr>
          <w:rFonts w:eastAsia="Times New Roman"/>
          <w:sz w:val="24"/>
          <w:szCs w:val="24"/>
        </w:rPr>
        <w:t>Venkataiah S. (2000) Science Education, Anmol Publications Pvt.Ltd., New Delhi.</w:t>
      </w:r>
    </w:p>
    <w:p w:rsidR="00514D3F" w:rsidRDefault="00514D3F">
      <w:pPr>
        <w:spacing w:line="246"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lastRenderedPageBreak/>
              <w:t>(D)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7B452D">
      <w:pPr>
        <w:spacing w:line="238" w:lineRule="auto"/>
        <w:ind w:right="20" w:firstLine="720"/>
        <w:jc w:val="both"/>
        <w:rPr>
          <w:sz w:val="20"/>
          <w:szCs w:val="20"/>
        </w:rPr>
      </w:pPr>
      <w:bookmarkStart w:id="20" w:name="page21"/>
      <w:bookmarkEnd w:id="20"/>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ind w:right="20"/>
        <w:jc w:val="center"/>
        <w:rPr>
          <w:b/>
          <w:bCs/>
          <w:sz w:val="20"/>
          <w:szCs w:val="20"/>
        </w:rPr>
      </w:pPr>
      <w:r w:rsidRPr="007358F1">
        <w:rPr>
          <w:rFonts w:eastAsia="Times New Roman"/>
          <w:b/>
          <w:bCs/>
          <w:sz w:val="24"/>
          <w:szCs w:val="24"/>
        </w:rPr>
        <w:t>PAPER- IV &amp; V: Pedagogy of a School Subject(Part-I)</w:t>
      </w:r>
    </w:p>
    <w:p w:rsidR="00514D3F" w:rsidRPr="007358F1" w:rsidRDefault="00514D3F">
      <w:pPr>
        <w:spacing w:line="276" w:lineRule="exact"/>
        <w:rPr>
          <w:b/>
          <w:bCs/>
          <w:sz w:val="20"/>
          <w:szCs w:val="20"/>
        </w:rPr>
      </w:pPr>
    </w:p>
    <w:p w:rsidR="00514D3F" w:rsidRPr="007358F1" w:rsidRDefault="0052586B">
      <w:pPr>
        <w:ind w:right="280"/>
        <w:jc w:val="center"/>
        <w:rPr>
          <w:b/>
          <w:bCs/>
          <w:sz w:val="20"/>
          <w:szCs w:val="20"/>
        </w:rPr>
      </w:pPr>
      <w:r>
        <w:rPr>
          <w:rFonts w:eastAsia="Times New Roman"/>
          <w:b/>
          <w:bCs/>
          <w:sz w:val="24"/>
          <w:szCs w:val="24"/>
        </w:rPr>
        <w:t xml:space="preserve">(ix) </w:t>
      </w:r>
      <w:r w:rsidR="007B452D" w:rsidRPr="007358F1">
        <w:rPr>
          <w:rFonts w:eastAsia="Times New Roman"/>
          <w:b/>
          <w:bCs/>
          <w:sz w:val="24"/>
          <w:szCs w:val="24"/>
        </w:rPr>
        <w:t>Teaching of Mathematics</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1700"/>
        <w:rPr>
          <w:sz w:val="20"/>
          <w:szCs w:val="20"/>
        </w:rPr>
      </w:pPr>
      <w:r>
        <w:rPr>
          <w:rFonts w:eastAsia="Times New Roman"/>
          <w:sz w:val="24"/>
          <w:szCs w:val="24"/>
        </w:rPr>
        <w:t>Understand the importance and objectives of teaching mathematics. Understand in nature of mathematics.</w:t>
      </w:r>
    </w:p>
    <w:p w:rsidR="00514D3F" w:rsidRDefault="00514D3F">
      <w:pPr>
        <w:spacing w:line="1" w:lineRule="exact"/>
        <w:rPr>
          <w:sz w:val="20"/>
          <w:szCs w:val="20"/>
        </w:rPr>
      </w:pPr>
    </w:p>
    <w:p w:rsidR="00514D3F" w:rsidRDefault="0083114B">
      <w:pPr>
        <w:ind w:left="360"/>
        <w:rPr>
          <w:sz w:val="20"/>
          <w:szCs w:val="20"/>
        </w:rPr>
      </w:pPr>
      <w:r>
        <w:rPr>
          <w:rFonts w:eastAsia="Times New Roman"/>
          <w:sz w:val="24"/>
          <w:szCs w:val="24"/>
        </w:rPr>
        <w:t>      </w:t>
      </w:r>
      <w:r w:rsidR="007B452D">
        <w:rPr>
          <w:rFonts w:eastAsia="Times New Roman"/>
          <w:sz w:val="24"/>
          <w:szCs w:val="24"/>
        </w:rPr>
        <w:t>Know about in contribution of mathematician.</w:t>
      </w:r>
    </w:p>
    <w:p w:rsidR="00514D3F" w:rsidRDefault="00514D3F">
      <w:pPr>
        <w:spacing w:line="14" w:lineRule="exact"/>
        <w:rPr>
          <w:sz w:val="20"/>
          <w:szCs w:val="20"/>
        </w:rPr>
      </w:pPr>
    </w:p>
    <w:p w:rsidR="00514D3F" w:rsidRDefault="0083114B">
      <w:pPr>
        <w:ind w:left="360"/>
        <w:rPr>
          <w:rFonts w:eastAsia="Times New Roman"/>
          <w:sz w:val="24"/>
          <w:szCs w:val="24"/>
        </w:rPr>
      </w:pPr>
      <w:r>
        <w:rPr>
          <w:rFonts w:eastAsia="Times New Roman"/>
          <w:sz w:val="24"/>
          <w:szCs w:val="24"/>
        </w:rPr>
        <w:t>       </w:t>
      </w:r>
      <w:r w:rsidR="007B452D">
        <w:rPr>
          <w:rFonts w:eastAsia="Times New Roman"/>
          <w:sz w:val="24"/>
          <w:szCs w:val="24"/>
        </w:rPr>
        <w:t>Understand in pedagogical analysis of different topic.</w:t>
      </w:r>
    </w:p>
    <w:p w:rsidR="00425A3A" w:rsidRDefault="00425A3A">
      <w:pPr>
        <w:ind w:left="360"/>
        <w:rPr>
          <w:rFonts w:eastAsia="Times New Roman"/>
          <w:sz w:val="24"/>
          <w:szCs w:val="24"/>
        </w:rPr>
      </w:pPr>
    </w:p>
    <w:p w:rsidR="00514D3F" w:rsidRDefault="00514D3F">
      <w:pPr>
        <w:spacing w:line="278" w:lineRule="exact"/>
        <w:rPr>
          <w:sz w:val="20"/>
          <w:szCs w:val="20"/>
        </w:rPr>
      </w:pPr>
    </w:p>
    <w:p w:rsidR="00514D3F" w:rsidRPr="00D72494" w:rsidRDefault="007B452D">
      <w:pPr>
        <w:rPr>
          <w:b/>
          <w:bCs/>
          <w:sz w:val="20"/>
          <w:szCs w:val="20"/>
        </w:rPr>
      </w:pPr>
      <w:r w:rsidRPr="00D72494">
        <w:rPr>
          <w:rFonts w:eastAsia="Times New Roman"/>
          <w:b/>
          <w:bCs/>
          <w:sz w:val="24"/>
          <w:szCs w:val="24"/>
        </w:rPr>
        <w:t>(B) SYLLABUS</w:t>
      </w:r>
    </w:p>
    <w:p w:rsidR="00514D3F" w:rsidRPr="00D72494" w:rsidRDefault="00514D3F">
      <w:pPr>
        <w:spacing w:line="22" w:lineRule="exact"/>
        <w:rPr>
          <w:b/>
          <w:bCs/>
          <w:sz w:val="20"/>
          <w:szCs w:val="20"/>
        </w:rPr>
      </w:pPr>
    </w:p>
    <w:p w:rsidR="00514D3F" w:rsidRPr="00D72494" w:rsidRDefault="007B452D">
      <w:pPr>
        <w:ind w:right="20"/>
        <w:jc w:val="center"/>
        <w:rPr>
          <w:b/>
          <w:bCs/>
          <w:sz w:val="20"/>
          <w:szCs w:val="20"/>
        </w:rPr>
      </w:pPr>
      <w:r w:rsidRPr="00D72494">
        <w:rPr>
          <w:rFonts w:eastAsia="Times New Roman"/>
          <w:b/>
          <w:bCs/>
          <w:sz w:val="24"/>
          <w:szCs w:val="24"/>
        </w:rPr>
        <w:t>SECTION – A</w:t>
      </w:r>
    </w:p>
    <w:p w:rsidR="00514D3F" w:rsidRDefault="007B452D" w:rsidP="0020258C">
      <w:pPr>
        <w:numPr>
          <w:ilvl w:val="0"/>
          <w:numId w:val="53"/>
        </w:numPr>
        <w:tabs>
          <w:tab w:val="left" w:pos="1080"/>
        </w:tabs>
        <w:spacing w:line="237" w:lineRule="auto"/>
        <w:ind w:left="1080" w:right="20" w:hanging="720"/>
        <w:rPr>
          <w:rFonts w:eastAsia="Times New Roman"/>
          <w:sz w:val="24"/>
          <w:szCs w:val="24"/>
        </w:rPr>
      </w:pPr>
      <w:r>
        <w:rPr>
          <w:rFonts w:eastAsia="Times New Roman"/>
          <w:sz w:val="24"/>
          <w:szCs w:val="24"/>
        </w:rPr>
        <w:t>Nature of Mathematics: Meaning, nature, importance and value of mathematics; Axioms, postulates, assumptions and hypothesis in mathematics;</w:t>
      </w:r>
    </w:p>
    <w:p w:rsidR="00514D3F" w:rsidRDefault="00514D3F">
      <w:pPr>
        <w:spacing w:line="2" w:lineRule="exact"/>
        <w:rPr>
          <w:rFonts w:eastAsia="Times New Roman"/>
          <w:sz w:val="24"/>
          <w:szCs w:val="24"/>
        </w:rPr>
      </w:pPr>
    </w:p>
    <w:p w:rsidR="00514D3F" w:rsidRDefault="007B452D" w:rsidP="0020258C">
      <w:pPr>
        <w:numPr>
          <w:ilvl w:val="0"/>
          <w:numId w:val="53"/>
        </w:numPr>
        <w:tabs>
          <w:tab w:val="left" w:pos="1080"/>
        </w:tabs>
        <w:ind w:left="1080" w:hanging="720"/>
        <w:rPr>
          <w:rFonts w:eastAsia="Times New Roman"/>
          <w:sz w:val="24"/>
          <w:szCs w:val="24"/>
        </w:rPr>
      </w:pPr>
      <w:r>
        <w:rPr>
          <w:rFonts w:eastAsia="Times New Roman"/>
          <w:sz w:val="24"/>
          <w:szCs w:val="24"/>
        </w:rPr>
        <w:t>Historical development of notations and hypothesis in mathematics; Contribution to mathematics (Ramanujam, Aryabhatta, Bhaskaracharya, Euclid, Pythagoras).</w:t>
      </w:r>
    </w:p>
    <w:p w:rsidR="00514D3F" w:rsidRDefault="00514D3F">
      <w:pPr>
        <w:spacing w:line="238" w:lineRule="exact"/>
        <w:rPr>
          <w:sz w:val="20"/>
          <w:szCs w:val="20"/>
        </w:rPr>
      </w:pPr>
    </w:p>
    <w:p w:rsidR="00514D3F" w:rsidRPr="00D72494" w:rsidRDefault="007B452D">
      <w:pPr>
        <w:jc w:val="center"/>
        <w:rPr>
          <w:b/>
          <w:bCs/>
          <w:sz w:val="20"/>
          <w:szCs w:val="20"/>
        </w:rPr>
      </w:pPr>
      <w:r w:rsidRPr="00D72494">
        <w:rPr>
          <w:rFonts w:eastAsia="Times New Roman"/>
          <w:b/>
          <w:bCs/>
          <w:sz w:val="24"/>
          <w:szCs w:val="24"/>
        </w:rPr>
        <w:t>SECTION – B</w:t>
      </w:r>
    </w:p>
    <w:p w:rsidR="00514D3F" w:rsidRDefault="00514D3F">
      <w:pPr>
        <w:spacing w:line="52" w:lineRule="exact"/>
        <w:rPr>
          <w:sz w:val="20"/>
          <w:szCs w:val="20"/>
        </w:rPr>
      </w:pPr>
    </w:p>
    <w:p w:rsidR="00514D3F" w:rsidRDefault="007B452D" w:rsidP="0020258C">
      <w:pPr>
        <w:numPr>
          <w:ilvl w:val="0"/>
          <w:numId w:val="54"/>
        </w:numPr>
        <w:tabs>
          <w:tab w:val="left" w:pos="1440"/>
        </w:tabs>
        <w:ind w:left="1440" w:hanging="360"/>
        <w:rPr>
          <w:rFonts w:eastAsia="Times New Roman"/>
          <w:sz w:val="24"/>
          <w:szCs w:val="24"/>
        </w:rPr>
      </w:pPr>
      <w:r>
        <w:rPr>
          <w:rFonts w:eastAsia="Times New Roman"/>
          <w:sz w:val="24"/>
          <w:szCs w:val="24"/>
        </w:rPr>
        <w:t>Objectives: Aims and objectives of teaching mathematics in elementary and</w:t>
      </w:r>
    </w:p>
    <w:p w:rsidR="00514D3F" w:rsidRDefault="00514D3F">
      <w:pPr>
        <w:spacing w:line="36" w:lineRule="exact"/>
        <w:rPr>
          <w:rFonts w:eastAsia="Times New Roman"/>
          <w:sz w:val="24"/>
          <w:szCs w:val="24"/>
        </w:rPr>
      </w:pPr>
    </w:p>
    <w:p w:rsidR="00514D3F" w:rsidRDefault="007B452D">
      <w:pPr>
        <w:ind w:left="1800" w:right="640"/>
        <w:rPr>
          <w:rFonts w:eastAsia="Times New Roman"/>
          <w:sz w:val="24"/>
          <w:szCs w:val="24"/>
        </w:rPr>
      </w:pPr>
      <w:r>
        <w:rPr>
          <w:rFonts w:eastAsia="Times New Roman"/>
          <w:sz w:val="24"/>
          <w:szCs w:val="24"/>
        </w:rPr>
        <w:t>secondary schools; Bloom’s taxonomy of educational objectives and writing objectives in behavioural terms.</w:t>
      </w:r>
    </w:p>
    <w:p w:rsidR="00514D3F" w:rsidRDefault="00514D3F">
      <w:pPr>
        <w:spacing w:line="21" w:lineRule="exact"/>
        <w:rPr>
          <w:rFonts w:eastAsia="Times New Roman"/>
          <w:sz w:val="24"/>
          <w:szCs w:val="24"/>
        </w:rPr>
      </w:pPr>
    </w:p>
    <w:p w:rsidR="00514D3F" w:rsidRDefault="007B452D" w:rsidP="0020258C">
      <w:pPr>
        <w:numPr>
          <w:ilvl w:val="0"/>
          <w:numId w:val="54"/>
        </w:numPr>
        <w:tabs>
          <w:tab w:val="left" w:pos="1440"/>
        </w:tabs>
        <w:spacing w:line="244" w:lineRule="auto"/>
        <w:ind w:left="1800" w:right="20" w:hanging="720"/>
        <w:rPr>
          <w:rFonts w:eastAsia="Times New Roman"/>
          <w:sz w:val="24"/>
          <w:szCs w:val="24"/>
        </w:rPr>
      </w:pPr>
      <w:r>
        <w:rPr>
          <w:rFonts w:eastAsia="Times New Roman"/>
          <w:sz w:val="24"/>
          <w:szCs w:val="24"/>
        </w:rPr>
        <w:t>Pedagogical Analysis: meaning and need and procedure for continuing pedagogical analysis. Classification of content, objective activity and experiment, evaluation, etc. Arithmetic (Number systems, Fractions, Ration and proportion, profit and Loss, simple and compound Interest). Algebra (Polynomials, Linear equations, Quadratic equations Arithmetic Progressions), Geometry (Congruent and Similar triangles, Constructions and Circles), Trigonometry(t-ratois, Heights and distances), Statistics (Measures of Central Tendency and Graphical Representation of Data)</w:t>
      </w:r>
    </w:p>
    <w:p w:rsidR="00514D3F" w:rsidRDefault="00514D3F">
      <w:pPr>
        <w:spacing w:line="200"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0258C">
      <w:pPr>
        <w:numPr>
          <w:ilvl w:val="0"/>
          <w:numId w:val="55"/>
        </w:numPr>
        <w:tabs>
          <w:tab w:val="left" w:pos="720"/>
        </w:tabs>
        <w:ind w:left="720" w:hanging="360"/>
        <w:rPr>
          <w:rFonts w:eastAsia="Times New Roman"/>
          <w:sz w:val="24"/>
          <w:szCs w:val="24"/>
        </w:rPr>
      </w:pPr>
      <w:r>
        <w:rPr>
          <w:rFonts w:eastAsia="Times New Roman"/>
          <w:sz w:val="24"/>
          <w:szCs w:val="24"/>
        </w:rPr>
        <w:t>Teaching aid from the 3-dimentional aspects</w:t>
      </w:r>
    </w:p>
    <w:p w:rsidR="00514D3F" w:rsidRDefault="007B452D" w:rsidP="0020258C">
      <w:pPr>
        <w:numPr>
          <w:ilvl w:val="0"/>
          <w:numId w:val="55"/>
        </w:numPr>
        <w:tabs>
          <w:tab w:val="left" w:pos="720"/>
        </w:tabs>
        <w:spacing w:line="237" w:lineRule="auto"/>
        <w:ind w:left="720" w:hanging="360"/>
        <w:rPr>
          <w:rFonts w:eastAsia="Times New Roman"/>
          <w:sz w:val="24"/>
          <w:szCs w:val="24"/>
        </w:rPr>
      </w:pPr>
      <w:r>
        <w:rPr>
          <w:rFonts w:eastAsia="Times New Roman"/>
          <w:sz w:val="24"/>
          <w:szCs w:val="24"/>
        </w:rPr>
        <w:t>Creative way of teaching of mathematics at elementary level</w:t>
      </w:r>
    </w:p>
    <w:p w:rsidR="00514D3F" w:rsidRDefault="00514D3F">
      <w:pPr>
        <w:spacing w:line="1" w:lineRule="exact"/>
        <w:rPr>
          <w:rFonts w:eastAsia="Times New Roman"/>
          <w:sz w:val="24"/>
          <w:szCs w:val="24"/>
        </w:rPr>
      </w:pPr>
    </w:p>
    <w:p w:rsidR="00514D3F" w:rsidRDefault="007B452D" w:rsidP="0020258C">
      <w:pPr>
        <w:numPr>
          <w:ilvl w:val="0"/>
          <w:numId w:val="55"/>
        </w:numPr>
        <w:tabs>
          <w:tab w:val="left" w:pos="780"/>
        </w:tabs>
        <w:ind w:left="780" w:hanging="420"/>
        <w:rPr>
          <w:rFonts w:eastAsia="Times New Roman"/>
          <w:sz w:val="24"/>
          <w:szCs w:val="24"/>
        </w:rPr>
      </w:pPr>
      <w:r>
        <w:rPr>
          <w:rFonts w:eastAsia="Times New Roman"/>
          <w:sz w:val="24"/>
          <w:szCs w:val="24"/>
        </w:rPr>
        <w:t>Preparing a question bank for mathematics</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(C) BOOKS RECOMMENDED</w:t>
      </w:r>
    </w:p>
    <w:p w:rsidR="00514D3F" w:rsidRDefault="00514D3F">
      <w:pPr>
        <w:spacing w:line="41" w:lineRule="exact"/>
        <w:rPr>
          <w:sz w:val="20"/>
          <w:szCs w:val="20"/>
        </w:rPr>
      </w:pPr>
    </w:p>
    <w:p w:rsidR="00514D3F" w:rsidRDefault="00425A3A">
      <w:pPr>
        <w:spacing w:line="245" w:lineRule="auto"/>
        <w:ind w:right="820"/>
        <w:rPr>
          <w:sz w:val="20"/>
          <w:szCs w:val="20"/>
        </w:rPr>
      </w:pPr>
      <w:r>
        <w:rPr>
          <w:rFonts w:eastAsia="Times New Roman"/>
          <w:sz w:val="24"/>
          <w:szCs w:val="24"/>
        </w:rPr>
        <w:t xml:space="preserve">1 </w:t>
      </w:r>
      <w:r w:rsidR="007B452D">
        <w:rPr>
          <w:rFonts w:eastAsia="Times New Roman"/>
          <w:sz w:val="24"/>
          <w:szCs w:val="24"/>
        </w:rPr>
        <w:t>Aggarwal,A.M. (1997). Teaching of Modern Mathematics. New Delhi: Dhanpat Rai Publishing Co.</w:t>
      </w:r>
    </w:p>
    <w:p w:rsidR="00514D3F" w:rsidRDefault="00514D3F">
      <w:pPr>
        <w:spacing w:line="1" w:lineRule="exact"/>
        <w:rPr>
          <w:sz w:val="20"/>
          <w:szCs w:val="20"/>
        </w:rPr>
      </w:pPr>
    </w:p>
    <w:p w:rsidR="00514D3F" w:rsidRDefault="00425A3A">
      <w:pPr>
        <w:rPr>
          <w:sz w:val="20"/>
          <w:szCs w:val="20"/>
        </w:rPr>
      </w:pPr>
      <w:r>
        <w:rPr>
          <w:rFonts w:eastAsia="Times New Roman"/>
          <w:sz w:val="24"/>
          <w:szCs w:val="24"/>
        </w:rPr>
        <w:t xml:space="preserve">2. </w:t>
      </w:r>
      <w:r w:rsidR="007B452D">
        <w:rPr>
          <w:rFonts w:eastAsia="Times New Roman"/>
          <w:sz w:val="24"/>
          <w:szCs w:val="24"/>
        </w:rPr>
        <w:t>Banga, Chaman Lal (2012). Teaching of Mathematics New Delhi; Shipra</w:t>
      </w:r>
    </w:p>
    <w:p w:rsidR="00514D3F" w:rsidRDefault="00425A3A">
      <w:pPr>
        <w:spacing w:line="258" w:lineRule="auto"/>
        <w:ind w:right="1260"/>
        <w:rPr>
          <w:sz w:val="20"/>
          <w:szCs w:val="20"/>
        </w:rPr>
      </w:pPr>
      <w:bookmarkStart w:id="21" w:name="page22"/>
      <w:bookmarkEnd w:id="21"/>
      <w:r>
        <w:rPr>
          <w:rFonts w:eastAsia="Times New Roman"/>
          <w:sz w:val="24"/>
          <w:szCs w:val="24"/>
        </w:rPr>
        <w:t xml:space="preserve">3. </w:t>
      </w:r>
      <w:r w:rsidR="007B452D">
        <w:rPr>
          <w:rFonts w:eastAsia="Times New Roman"/>
          <w:sz w:val="24"/>
          <w:szCs w:val="24"/>
        </w:rPr>
        <w:t>Butler H., Charles, W&amp; Lynwood, F(1951). The Teaching of Secondary School Mathematics New York: McGraw Hill.</w:t>
      </w:r>
    </w:p>
    <w:p w:rsidR="00514D3F" w:rsidRDefault="00514D3F">
      <w:pPr>
        <w:spacing w:line="2" w:lineRule="exact"/>
        <w:rPr>
          <w:sz w:val="20"/>
          <w:szCs w:val="20"/>
        </w:rPr>
      </w:pPr>
    </w:p>
    <w:p w:rsidR="00514D3F" w:rsidRDefault="00425A3A">
      <w:pPr>
        <w:rPr>
          <w:sz w:val="20"/>
          <w:szCs w:val="20"/>
        </w:rPr>
      </w:pPr>
      <w:r>
        <w:rPr>
          <w:rFonts w:eastAsia="Times New Roman"/>
          <w:sz w:val="24"/>
          <w:szCs w:val="24"/>
        </w:rPr>
        <w:t xml:space="preserve">4. </w:t>
      </w:r>
      <w:r w:rsidR="007B452D">
        <w:rPr>
          <w:rFonts w:eastAsia="Times New Roman"/>
          <w:sz w:val="24"/>
          <w:szCs w:val="24"/>
        </w:rPr>
        <w:t>Bloom, B.S.(1956).Taxonomy of Educational objectives: the classification of educational</w:t>
      </w:r>
    </w:p>
    <w:p w:rsidR="00514D3F" w:rsidRDefault="00514D3F">
      <w:pPr>
        <w:spacing w:line="7" w:lineRule="exact"/>
        <w:rPr>
          <w:sz w:val="20"/>
          <w:szCs w:val="20"/>
        </w:rPr>
      </w:pPr>
    </w:p>
    <w:p w:rsidR="00514D3F" w:rsidRDefault="007B452D">
      <w:pPr>
        <w:rPr>
          <w:sz w:val="20"/>
          <w:szCs w:val="20"/>
        </w:rPr>
      </w:pPr>
      <w:r>
        <w:rPr>
          <w:rFonts w:eastAsia="Times New Roman"/>
          <w:sz w:val="24"/>
          <w:szCs w:val="24"/>
        </w:rPr>
        <w:t>goals (is ted.) Hew York: Longmans Green</w:t>
      </w:r>
    </w:p>
    <w:p w:rsidR="00514D3F" w:rsidRDefault="00514D3F">
      <w:pPr>
        <w:spacing w:line="5" w:lineRule="exact"/>
        <w:rPr>
          <w:sz w:val="20"/>
          <w:szCs w:val="20"/>
        </w:rPr>
      </w:pPr>
    </w:p>
    <w:p w:rsidR="00514D3F" w:rsidRDefault="00425A3A">
      <w:pPr>
        <w:spacing w:line="245" w:lineRule="auto"/>
        <w:ind w:right="660"/>
        <w:rPr>
          <w:sz w:val="20"/>
          <w:szCs w:val="20"/>
        </w:rPr>
      </w:pPr>
      <w:r>
        <w:rPr>
          <w:rFonts w:eastAsia="Times New Roman"/>
          <w:sz w:val="24"/>
          <w:szCs w:val="24"/>
        </w:rPr>
        <w:t xml:space="preserve">5. </w:t>
      </w:r>
      <w:r w:rsidR="007B452D">
        <w:rPr>
          <w:rFonts w:eastAsia="Times New Roman"/>
          <w:sz w:val="24"/>
          <w:szCs w:val="24"/>
        </w:rPr>
        <w:t>Chambers, Paul(2010). Teaching mathematics- Developing as a Reflective Secondary Teacher. New Delhi: SAGE</w:t>
      </w:r>
    </w:p>
    <w:p w:rsidR="00514D3F" w:rsidRDefault="00514D3F">
      <w:pPr>
        <w:spacing w:line="1" w:lineRule="exact"/>
        <w:rPr>
          <w:sz w:val="20"/>
          <w:szCs w:val="20"/>
        </w:rPr>
      </w:pPr>
    </w:p>
    <w:p w:rsidR="00514D3F" w:rsidRDefault="00425A3A">
      <w:pPr>
        <w:rPr>
          <w:sz w:val="20"/>
          <w:szCs w:val="20"/>
        </w:rPr>
      </w:pPr>
      <w:r>
        <w:rPr>
          <w:rFonts w:eastAsia="Times New Roman"/>
          <w:sz w:val="24"/>
          <w:szCs w:val="24"/>
        </w:rPr>
        <w:t xml:space="preserve">6. </w:t>
      </w:r>
      <w:r w:rsidR="007B452D">
        <w:rPr>
          <w:rFonts w:eastAsia="Times New Roman"/>
          <w:sz w:val="24"/>
          <w:szCs w:val="24"/>
        </w:rPr>
        <w:t>Gakhar, S.C. &amp; Singh, Raminder (2005). Teaching of Mathematics, N.M. Publishers</w:t>
      </w:r>
    </w:p>
    <w:p w:rsidR="00514D3F" w:rsidRDefault="00425A3A" w:rsidP="00425A3A">
      <w:pPr>
        <w:tabs>
          <w:tab w:val="left" w:pos="720"/>
        </w:tabs>
        <w:rPr>
          <w:rFonts w:eastAsia="Times New Roman"/>
          <w:sz w:val="24"/>
          <w:szCs w:val="24"/>
        </w:rPr>
      </w:pPr>
      <w:r>
        <w:rPr>
          <w:sz w:val="20"/>
          <w:szCs w:val="20"/>
        </w:rPr>
        <w:t xml:space="preserve">7. </w:t>
      </w:r>
      <w:r w:rsidR="007B452D">
        <w:rPr>
          <w:rFonts w:eastAsia="Times New Roman"/>
          <w:sz w:val="24"/>
          <w:szCs w:val="24"/>
        </w:rPr>
        <w:t>Taylor, Helen and Harris, Andrew: Learning and Teaching Mathematics.</w:t>
      </w:r>
    </w:p>
    <w:p w:rsidR="00514D3F" w:rsidRDefault="00514D3F">
      <w:pPr>
        <w:spacing w:line="36" w:lineRule="exact"/>
        <w:rPr>
          <w:rFonts w:eastAsia="Times New Roman"/>
          <w:sz w:val="24"/>
          <w:szCs w:val="24"/>
        </w:rPr>
      </w:pPr>
    </w:p>
    <w:p w:rsidR="00514D3F" w:rsidRDefault="00425A3A" w:rsidP="00425A3A">
      <w:pPr>
        <w:tabs>
          <w:tab w:val="left" w:pos="720"/>
        </w:tabs>
        <w:rPr>
          <w:rFonts w:eastAsia="Times New Roman"/>
          <w:sz w:val="24"/>
          <w:szCs w:val="24"/>
        </w:rPr>
      </w:pPr>
      <w:r>
        <w:rPr>
          <w:rFonts w:eastAsia="Times New Roman"/>
          <w:sz w:val="24"/>
          <w:szCs w:val="24"/>
        </w:rPr>
        <w:t>8. </w:t>
      </w:r>
      <w:r w:rsidR="007B452D">
        <w:rPr>
          <w:rFonts w:eastAsia="Times New Roman"/>
          <w:sz w:val="24"/>
          <w:szCs w:val="24"/>
        </w:rPr>
        <w:t>Hansen, et al: Children‟s Errors in Mathematics.</w:t>
      </w:r>
    </w:p>
    <w:p w:rsidR="00514D3F" w:rsidRDefault="00425A3A" w:rsidP="00425A3A">
      <w:pPr>
        <w:tabs>
          <w:tab w:val="left" w:pos="720"/>
        </w:tabs>
        <w:rPr>
          <w:rFonts w:eastAsia="Times New Roman"/>
          <w:sz w:val="24"/>
          <w:szCs w:val="24"/>
        </w:rPr>
      </w:pPr>
      <w:r>
        <w:rPr>
          <w:rFonts w:eastAsia="Times New Roman"/>
          <w:sz w:val="24"/>
          <w:szCs w:val="24"/>
        </w:rPr>
        <w:t>9. </w:t>
      </w:r>
      <w:r w:rsidR="007B452D">
        <w:rPr>
          <w:rFonts w:eastAsia="Times New Roman"/>
          <w:sz w:val="24"/>
          <w:szCs w:val="24"/>
        </w:rPr>
        <w:t>Witt, Marcus: Primary Mathematics for Trainee Teachers.</w:t>
      </w:r>
    </w:p>
    <w:p w:rsidR="00514D3F" w:rsidRDefault="00425A3A" w:rsidP="00425A3A">
      <w:pPr>
        <w:tabs>
          <w:tab w:val="left" w:pos="720"/>
        </w:tabs>
        <w:rPr>
          <w:rFonts w:eastAsia="Times New Roman"/>
          <w:sz w:val="24"/>
          <w:szCs w:val="24"/>
        </w:rPr>
      </w:pPr>
      <w:r>
        <w:rPr>
          <w:rFonts w:eastAsia="Times New Roman"/>
          <w:sz w:val="24"/>
          <w:szCs w:val="24"/>
        </w:rPr>
        <w:t>10. </w:t>
      </w:r>
      <w:r w:rsidR="007B452D">
        <w:rPr>
          <w:rFonts w:eastAsia="Times New Roman"/>
          <w:sz w:val="24"/>
          <w:szCs w:val="24"/>
        </w:rPr>
        <w:t>Chambers, P: Teaching mathematics in the secondary school.</w:t>
      </w:r>
    </w:p>
    <w:p w:rsidR="00514D3F" w:rsidRDefault="00425A3A" w:rsidP="00425A3A">
      <w:pPr>
        <w:tabs>
          <w:tab w:val="left" w:pos="720"/>
        </w:tabs>
        <w:rPr>
          <w:rFonts w:eastAsia="Times New Roman"/>
          <w:sz w:val="24"/>
          <w:szCs w:val="24"/>
        </w:rPr>
      </w:pPr>
      <w:r>
        <w:rPr>
          <w:rFonts w:eastAsia="Times New Roman"/>
          <w:sz w:val="24"/>
          <w:szCs w:val="24"/>
        </w:rPr>
        <w:t>11. </w:t>
      </w:r>
      <w:r w:rsidR="007B452D">
        <w:rPr>
          <w:rFonts w:eastAsia="Times New Roman"/>
          <w:sz w:val="24"/>
          <w:szCs w:val="24"/>
        </w:rPr>
        <w:t>Butler and Wren: The Meaning of Secondary School Mathematics</w:t>
      </w:r>
    </w:p>
    <w:p w:rsidR="00514D3F" w:rsidRDefault="00425A3A" w:rsidP="00425A3A">
      <w:pPr>
        <w:tabs>
          <w:tab w:val="left" w:pos="720"/>
        </w:tabs>
        <w:rPr>
          <w:rFonts w:eastAsia="Times New Roman"/>
          <w:sz w:val="24"/>
          <w:szCs w:val="24"/>
        </w:rPr>
      </w:pPr>
      <w:r>
        <w:rPr>
          <w:rFonts w:eastAsia="Times New Roman"/>
          <w:sz w:val="24"/>
          <w:szCs w:val="24"/>
        </w:rPr>
        <w:t>12. </w:t>
      </w:r>
      <w:r w:rsidR="007B452D">
        <w:rPr>
          <w:rFonts w:eastAsia="Times New Roman"/>
          <w:sz w:val="24"/>
          <w:szCs w:val="24"/>
        </w:rPr>
        <w:t>Chadha, B.N.: The Teaching of Mathematics</w:t>
      </w:r>
    </w:p>
    <w:p w:rsidR="00514D3F" w:rsidRDefault="00425A3A" w:rsidP="00425A3A">
      <w:pPr>
        <w:tabs>
          <w:tab w:val="left" w:pos="720"/>
        </w:tabs>
        <w:rPr>
          <w:rFonts w:eastAsia="Times New Roman"/>
          <w:sz w:val="24"/>
          <w:szCs w:val="24"/>
        </w:rPr>
      </w:pPr>
      <w:r>
        <w:rPr>
          <w:rFonts w:eastAsia="Times New Roman"/>
          <w:sz w:val="24"/>
          <w:szCs w:val="24"/>
        </w:rPr>
        <w:t>13. </w:t>
      </w:r>
      <w:r w:rsidR="007B452D">
        <w:rPr>
          <w:rFonts w:eastAsia="Times New Roman"/>
          <w:sz w:val="24"/>
          <w:szCs w:val="24"/>
        </w:rPr>
        <w:t>Gakhar, S.C. and: Teaching of Mathematics</w:t>
      </w:r>
    </w:p>
    <w:p w:rsidR="00514D3F" w:rsidRDefault="00425A3A" w:rsidP="00425A3A">
      <w:pPr>
        <w:tabs>
          <w:tab w:val="left" w:pos="720"/>
        </w:tabs>
        <w:rPr>
          <w:rFonts w:eastAsia="Times New Roman"/>
          <w:sz w:val="24"/>
          <w:szCs w:val="24"/>
        </w:rPr>
      </w:pPr>
      <w:r>
        <w:rPr>
          <w:rFonts w:eastAsia="Times New Roman"/>
          <w:sz w:val="24"/>
          <w:szCs w:val="24"/>
        </w:rPr>
        <w:t>14. </w:t>
      </w:r>
      <w:r w:rsidR="007B452D">
        <w:rPr>
          <w:rFonts w:eastAsia="Times New Roman"/>
          <w:sz w:val="24"/>
          <w:szCs w:val="24"/>
        </w:rPr>
        <w:t>Singh, Raminder</w:t>
      </w:r>
    </w:p>
    <w:p w:rsidR="00514D3F" w:rsidRDefault="00425A3A" w:rsidP="00425A3A">
      <w:pPr>
        <w:tabs>
          <w:tab w:val="left" w:pos="720"/>
        </w:tabs>
        <w:rPr>
          <w:rFonts w:eastAsia="Times New Roman"/>
          <w:sz w:val="24"/>
          <w:szCs w:val="24"/>
        </w:rPr>
      </w:pPr>
      <w:r>
        <w:rPr>
          <w:rFonts w:eastAsia="Times New Roman"/>
          <w:sz w:val="24"/>
          <w:szCs w:val="24"/>
        </w:rPr>
        <w:t>15. </w:t>
      </w:r>
      <w:r w:rsidR="007B452D">
        <w:rPr>
          <w:rFonts w:eastAsia="Times New Roman"/>
          <w:sz w:val="24"/>
          <w:szCs w:val="24"/>
        </w:rPr>
        <w:t>Kumar and: Teaching of Mathematics</w:t>
      </w:r>
    </w:p>
    <w:p w:rsidR="00514D3F" w:rsidRDefault="00425A3A" w:rsidP="00425A3A">
      <w:pPr>
        <w:tabs>
          <w:tab w:val="left" w:pos="720"/>
        </w:tabs>
        <w:rPr>
          <w:rFonts w:eastAsia="Times New Roman"/>
          <w:sz w:val="24"/>
          <w:szCs w:val="24"/>
        </w:rPr>
      </w:pPr>
      <w:r>
        <w:rPr>
          <w:rFonts w:eastAsia="Times New Roman"/>
          <w:sz w:val="24"/>
          <w:szCs w:val="24"/>
        </w:rPr>
        <w:t>16. </w:t>
      </w:r>
      <w:r w:rsidR="007B452D">
        <w:rPr>
          <w:rFonts w:eastAsia="Times New Roman"/>
          <w:sz w:val="24"/>
          <w:szCs w:val="24"/>
        </w:rPr>
        <w:t>Ratnalikar, D.N.</w:t>
      </w:r>
    </w:p>
    <w:p w:rsidR="00514D3F" w:rsidRDefault="00425A3A" w:rsidP="00425A3A">
      <w:pPr>
        <w:tabs>
          <w:tab w:val="left" w:pos="720"/>
        </w:tabs>
        <w:rPr>
          <w:rFonts w:eastAsia="Times New Roman"/>
          <w:sz w:val="24"/>
          <w:szCs w:val="24"/>
        </w:rPr>
      </w:pPr>
      <w:r>
        <w:rPr>
          <w:rFonts w:eastAsia="Times New Roman"/>
          <w:sz w:val="24"/>
          <w:szCs w:val="24"/>
        </w:rPr>
        <w:t>17. </w:t>
      </w:r>
      <w:r w:rsidR="007B452D">
        <w:rPr>
          <w:rFonts w:eastAsia="Times New Roman"/>
          <w:sz w:val="24"/>
          <w:szCs w:val="24"/>
        </w:rPr>
        <w:t>Mangal, S.K. : Teaching of Mathematics</w:t>
      </w:r>
    </w:p>
    <w:p w:rsidR="00514D3F" w:rsidRDefault="00425A3A" w:rsidP="00425A3A">
      <w:pPr>
        <w:tabs>
          <w:tab w:val="left" w:pos="720"/>
        </w:tabs>
        <w:rPr>
          <w:rFonts w:eastAsia="Times New Roman"/>
          <w:sz w:val="24"/>
          <w:szCs w:val="24"/>
        </w:rPr>
      </w:pPr>
      <w:r>
        <w:rPr>
          <w:rFonts w:eastAsia="Times New Roman"/>
          <w:sz w:val="24"/>
          <w:szCs w:val="24"/>
        </w:rPr>
        <w:t>18. </w:t>
      </w:r>
      <w:r w:rsidR="007B452D">
        <w:rPr>
          <w:rFonts w:eastAsia="Times New Roman"/>
          <w:sz w:val="24"/>
          <w:szCs w:val="24"/>
        </w:rPr>
        <w:t>N.C.E.R.T. Text Books (6th Class to 10th Class)</w:t>
      </w:r>
    </w:p>
    <w:p w:rsidR="00A3415B" w:rsidRDefault="00425A3A" w:rsidP="00425A3A">
      <w:pPr>
        <w:tabs>
          <w:tab w:val="left" w:pos="720"/>
        </w:tabs>
        <w:rPr>
          <w:rFonts w:eastAsia="Times New Roman"/>
          <w:sz w:val="24"/>
          <w:szCs w:val="24"/>
        </w:rPr>
      </w:pPr>
      <w:r>
        <w:rPr>
          <w:rFonts w:eastAsia="Times New Roman"/>
          <w:sz w:val="24"/>
          <w:szCs w:val="24"/>
        </w:rPr>
        <w:t>19. </w:t>
      </w:r>
      <w:r w:rsidR="007B452D">
        <w:rPr>
          <w:rFonts w:eastAsia="Times New Roman"/>
          <w:sz w:val="24"/>
          <w:szCs w:val="24"/>
        </w:rPr>
        <w:t>Sidhu, K.S.: The Teaching of Mathematics</w:t>
      </w:r>
    </w:p>
    <w:p w:rsidR="003247FD" w:rsidRDefault="00425A3A" w:rsidP="00425A3A">
      <w:pPr>
        <w:tabs>
          <w:tab w:val="left" w:pos="720"/>
        </w:tabs>
        <w:rPr>
          <w:rFonts w:eastAsia="Times New Roman"/>
          <w:sz w:val="24"/>
          <w:szCs w:val="24"/>
        </w:rPr>
      </w:pPr>
      <w:r>
        <w:rPr>
          <w:rFonts w:eastAsia="Times New Roman"/>
          <w:sz w:val="24"/>
          <w:szCs w:val="24"/>
        </w:rPr>
        <w:t>20. </w:t>
      </w:r>
      <w:r w:rsidR="007B452D">
        <w:rPr>
          <w:rFonts w:eastAsia="Times New Roman"/>
          <w:sz w:val="24"/>
          <w:szCs w:val="24"/>
        </w:rPr>
        <w:t>Travers, et al: Mathematics Teaching</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785628" w:rsidRDefault="00785628">
      <w:pPr>
        <w:spacing w:line="238" w:lineRule="auto"/>
        <w:ind w:firstLine="720"/>
        <w:jc w:val="both"/>
        <w:rPr>
          <w:rFonts w:eastAsia="Times New Roman"/>
          <w:sz w:val="24"/>
          <w:szCs w:val="24"/>
        </w:rPr>
      </w:pPr>
    </w:p>
    <w:p w:rsidR="00785628" w:rsidRDefault="00785628">
      <w:pPr>
        <w:spacing w:line="238" w:lineRule="auto"/>
        <w:ind w:firstLine="720"/>
        <w:jc w:val="both"/>
        <w:rPr>
          <w:rFonts w:eastAsia="Times New Roman"/>
          <w:sz w:val="24"/>
          <w:szCs w:val="24"/>
        </w:rPr>
      </w:pPr>
    </w:p>
    <w:p w:rsidR="00785628" w:rsidRDefault="00785628">
      <w:pPr>
        <w:spacing w:line="238" w:lineRule="auto"/>
        <w:ind w:firstLine="720"/>
        <w:jc w:val="both"/>
        <w:rPr>
          <w:rFonts w:eastAsia="Times New Roman"/>
          <w:sz w:val="24"/>
          <w:szCs w:val="24"/>
        </w:rPr>
      </w:pP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FE789A">
      <w:pPr>
        <w:ind w:right="20"/>
        <w:jc w:val="center"/>
        <w:rPr>
          <w:b/>
          <w:bCs/>
          <w:sz w:val="20"/>
          <w:szCs w:val="20"/>
        </w:rPr>
      </w:pPr>
      <w:r>
        <w:rPr>
          <w:rFonts w:eastAsia="Times New Roman"/>
          <w:b/>
          <w:bCs/>
          <w:sz w:val="24"/>
          <w:szCs w:val="24"/>
        </w:rPr>
        <w:t>(x</w:t>
      </w:r>
      <w:r w:rsidR="007B452D" w:rsidRPr="007358F1">
        <w:rPr>
          <w:rFonts w:eastAsia="Times New Roman"/>
          <w:b/>
          <w:bCs/>
          <w:sz w:val="24"/>
          <w:szCs w:val="24"/>
        </w:rPr>
        <w:t>) Teaching of Computer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3247FD">
      <w:pPr>
        <w:ind w:left="720"/>
        <w:jc w:val="both"/>
        <w:rPr>
          <w:sz w:val="20"/>
          <w:szCs w:val="20"/>
        </w:rPr>
      </w:pPr>
      <w:r>
        <w:rPr>
          <w:rFonts w:eastAsia="Times New Roman"/>
          <w:sz w:val="24"/>
          <w:szCs w:val="24"/>
        </w:rPr>
        <w:t>To enable the student teachers to:</w:t>
      </w:r>
    </w:p>
    <w:p w:rsidR="00514D3F" w:rsidRDefault="007B452D" w:rsidP="003247FD">
      <w:pPr>
        <w:ind w:left="360"/>
        <w:jc w:val="both"/>
        <w:rPr>
          <w:sz w:val="20"/>
          <w:szCs w:val="20"/>
        </w:rPr>
      </w:pPr>
      <w:r>
        <w:rPr>
          <w:rFonts w:eastAsia="Times New Roman"/>
          <w:sz w:val="24"/>
          <w:szCs w:val="24"/>
        </w:rPr>
        <w:t>Understand the need &amp; importance of computer education as a subject.</w:t>
      </w:r>
    </w:p>
    <w:p w:rsidR="00514D3F" w:rsidRDefault="00514D3F" w:rsidP="003247FD">
      <w:pPr>
        <w:spacing w:line="19" w:lineRule="exact"/>
        <w:jc w:val="both"/>
        <w:rPr>
          <w:sz w:val="20"/>
          <w:szCs w:val="20"/>
        </w:rPr>
      </w:pPr>
    </w:p>
    <w:p w:rsidR="00514D3F" w:rsidRDefault="007B452D" w:rsidP="003247FD">
      <w:pPr>
        <w:jc w:val="both"/>
        <w:rPr>
          <w:sz w:val="20"/>
          <w:szCs w:val="20"/>
        </w:rPr>
      </w:pPr>
      <w:r>
        <w:rPr>
          <w:rFonts w:eastAsia="Times New Roman"/>
          <w:sz w:val="24"/>
          <w:szCs w:val="24"/>
        </w:rPr>
        <w:t>Understand the different teaching methodologies for teaching of computer education.</w:t>
      </w:r>
    </w:p>
    <w:p w:rsidR="00514D3F" w:rsidRDefault="007B452D" w:rsidP="003247FD">
      <w:pPr>
        <w:spacing w:line="263" w:lineRule="auto"/>
        <w:ind w:left="720" w:right="1360"/>
        <w:jc w:val="both"/>
        <w:rPr>
          <w:sz w:val="20"/>
          <w:szCs w:val="20"/>
        </w:rPr>
      </w:pPr>
      <w:bookmarkStart w:id="22" w:name="page23"/>
      <w:bookmarkEnd w:id="22"/>
      <w:r>
        <w:rPr>
          <w:rFonts w:eastAsia="Times New Roman"/>
          <w:sz w:val="24"/>
          <w:szCs w:val="24"/>
        </w:rPr>
        <w:t>Discuss the importance of computer curriculum &amp; computer textbooks. Understand how to set up &amp; maintain a computer laboratory.</w:t>
      </w:r>
    </w:p>
    <w:p w:rsidR="00514D3F" w:rsidRDefault="007B452D" w:rsidP="003247FD">
      <w:pPr>
        <w:ind w:left="360"/>
        <w:jc w:val="both"/>
        <w:rPr>
          <w:sz w:val="20"/>
          <w:szCs w:val="20"/>
        </w:rPr>
      </w:pPr>
      <w:r>
        <w:rPr>
          <w:rFonts w:eastAsia="Times New Roman"/>
          <w:sz w:val="24"/>
          <w:szCs w:val="24"/>
        </w:rPr>
        <w:t>Acquire the knowledge on latest trends in information technology.</w:t>
      </w:r>
    </w:p>
    <w:p w:rsidR="00514D3F" w:rsidRDefault="00514D3F">
      <w:pPr>
        <w:spacing w:line="27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56"/>
        </w:numPr>
        <w:tabs>
          <w:tab w:val="left" w:pos="720"/>
        </w:tabs>
        <w:spacing w:line="248" w:lineRule="auto"/>
        <w:ind w:left="720" w:hanging="360"/>
        <w:rPr>
          <w:rFonts w:eastAsia="Times New Roman"/>
          <w:sz w:val="23"/>
          <w:szCs w:val="23"/>
        </w:rPr>
      </w:pPr>
      <w:r>
        <w:rPr>
          <w:rFonts w:eastAsia="Times New Roman"/>
          <w:sz w:val="23"/>
          <w:szCs w:val="23"/>
        </w:rPr>
        <w:t>Computer Science: concept, objectives &amp; importance, applications of computer with special reference to education &amp; society; Bloom‟s taxonomy of educational objectives.</w:t>
      </w:r>
    </w:p>
    <w:p w:rsidR="00514D3F" w:rsidRDefault="007B452D" w:rsidP="00261AC2">
      <w:pPr>
        <w:numPr>
          <w:ilvl w:val="0"/>
          <w:numId w:val="56"/>
        </w:numPr>
        <w:tabs>
          <w:tab w:val="left" w:pos="720"/>
        </w:tabs>
        <w:spacing w:line="239" w:lineRule="auto"/>
        <w:ind w:left="720" w:right="60" w:hanging="360"/>
        <w:rPr>
          <w:rFonts w:eastAsia="Times New Roman"/>
          <w:sz w:val="24"/>
          <w:szCs w:val="24"/>
        </w:rPr>
      </w:pPr>
      <w:r>
        <w:rPr>
          <w:rFonts w:eastAsia="Times New Roman"/>
          <w:sz w:val="24"/>
          <w:szCs w:val="24"/>
        </w:rPr>
        <w:t>Curriculum: concept, design&amp; principles of curriculum; integration of computer education with other subjects.</w:t>
      </w:r>
    </w:p>
    <w:p w:rsidR="00514D3F" w:rsidRDefault="00514D3F">
      <w:pPr>
        <w:spacing w:line="240"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57"/>
        </w:numPr>
        <w:tabs>
          <w:tab w:val="left" w:pos="720"/>
        </w:tabs>
        <w:ind w:left="720" w:hanging="360"/>
        <w:rPr>
          <w:rFonts w:eastAsia="Times New Roman"/>
          <w:sz w:val="24"/>
          <w:szCs w:val="24"/>
        </w:rPr>
      </w:pPr>
      <w:r>
        <w:rPr>
          <w:rFonts w:eastAsia="Times New Roman"/>
          <w:sz w:val="24"/>
          <w:szCs w:val="24"/>
        </w:rPr>
        <w:t>Computer Science text book: meaning, types, importance and qualities;</w:t>
      </w:r>
    </w:p>
    <w:p w:rsidR="00514D3F" w:rsidRDefault="00514D3F">
      <w:pPr>
        <w:spacing w:line="2" w:lineRule="exact"/>
        <w:rPr>
          <w:rFonts w:eastAsia="Times New Roman"/>
          <w:sz w:val="24"/>
          <w:szCs w:val="24"/>
        </w:rPr>
      </w:pPr>
    </w:p>
    <w:p w:rsidR="00514D3F" w:rsidRDefault="007B452D" w:rsidP="00261AC2">
      <w:pPr>
        <w:numPr>
          <w:ilvl w:val="0"/>
          <w:numId w:val="57"/>
        </w:numPr>
        <w:tabs>
          <w:tab w:val="left" w:pos="720"/>
        </w:tabs>
        <w:spacing w:line="244" w:lineRule="auto"/>
        <w:ind w:left="720" w:right="180" w:hanging="360"/>
        <w:rPr>
          <w:rFonts w:eastAsia="Times New Roman"/>
          <w:sz w:val="24"/>
          <w:szCs w:val="24"/>
        </w:rPr>
      </w:pPr>
      <w:r>
        <w:rPr>
          <w:rFonts w:eastAsia="Times New Roman"/>
          <w:sz w:val="24"/>
          <w:szCs w:val="24"/>
        </w:rPr>
        <w:t>Computer Science Teacher: qualifications and qualities, professional growth and role in teaching learning process.</w:t>
      </w:r>
    </w:p>
    <w:p w:rsidR="00514D3F" w:rsidRPr="003247FD" w:rsidRDefault="003247FD">
      <w:pPr>
        <w:spacing w:line="231" w:lineRule="exact"/>
        <w:rPr>
          <w:b/>
          <w:bCs/>
          <w:sz w:val="20"/>
          <w:szCs w:val="20"/>
        </w:rPr>
      </w:pPr>
      <w:r w:rsidRPr="003247FD">
        <w:rPr>
          <w:b/>
          <w:bCs/>
          <w:sz w:val="20"/>
          <w:szCs w:val="20"/>
        </w:rPr>
        <w:t>Activities (any one of the following)</w:t>
      </w:r>
    </w:p>
    <w:p w:rsidR="00514D3F" w:rsidRDefault="007B452D" w:rsidP="00261AC2">
      <w:pPr>
        <w:numPr>
          <w:ilvl w:val="0"/>
          <w:numId w:val="58"/>
        </w:numPr>
        <w:tabs>
          <w:tab w:val="left" w:pos="700"/>
        </w:tabs>
        <w:ind w:left="700" w:hanging="340"/>
        <w:rPr>
          <w:rFonts w:eastAsia="Times New Roman"/>
          <w:sz w:val="24"/>
          <w:szCs w:val="24"/>
        </w:rPr>
      </w:pPr>
      <w:r>
        <w:rPr>
          <w:rFonts w:eastAsia="Times New Roman"/>
          <w:sz w:val="24"/>
          <w:szCs w:val="24"/>
        </w:rPr>
        <w:t>Critical analysis of computer science curriculum at school level for ay class.</w:t>
      </w:r>
    </w:p>
    <w:p w:rsidR="00514D3F" w:rsidRDefault="00514D3F">
      <w:pPr>
        <w:spacing w:line="36" w:lineRule="exact"/>
        <w:rPr>
          <w:rFonts w:eastAsia="Times New Roman"/>
          <w:sz w:val="24"/>
          <w:szCs w:val="24"/>
        </w:rPr>
      </w:pPr>
    </w:p>
    <w:p w:rsidR="00514D3F" w:rsidRDefault="007B452D" w:rsidP="00261AC2">
      <w:pPr>
        <w:numPr>
          <w:ilvl w:val="0"/>
          <w:numId w:val="58"/>
        </w:numPr>
        <w:tabs>
          <w:tab w:val="left" w:pos="720"/>
        </w:tabs>
        <w:spacing w:line="237" w:lineRule="auto"/>
        <w:ind w:left="720" w:hanging="360"/>
        <w:rPr>
          <w:rFonts w:eastAsia="Times New Roman"/>
          <w:sz w:val="24"/>
          <w:szCs w:val="24"/>
        </w:rPr>
      </w:pPr>
      <w:r>
        <w:rPr>
          <w:rFonts w:eastAsia="Times New Roman"/>
          <w:sz w:val="24"/>
          <w:szCs w:val="24"/>
        </w:rPr>
        <w:t>Analysis and interpretation of results and role of computers.</w:t>
      </w:r>
    </w:p>
    <w:p w:rsidR="003247FD" w:rsidRDefault="003247FD" w:rsidP="003247FD">
      <w:pPr>
        <w:pStyle w:val="ListParagraph"/>
        <w:rPr>
          <w:rFonts w:eastAsia="Times New Roman"/>
          <w:sz w:val="24"/>
          <w:szCs w:val="24"/>
        </w:rPr>
      </w:pPr>
    </w:p>
    <w:p w:rsidR="003247FD" w:rsidRDefault="003247FD" w:rsidP="003247FD">
      <w:pPr>
        <w:tabs>
          <w:tab w:val="left" w:pos="720"/>
        </w:tabs>
        <w:spacing w:line="237" w:lineRule="auto"/>
        <w:rPr>
          <w:rFonts w:eastAsia="Times New Roman"/>
          <w:sz w:val="24"/>
          <w:szCs w:val="24"/>
        </w:rPr>
      </w:pPr>
    </w:p>
    <w:p w:rsidR="00514D3F" w:rsidRDefault="00514D3F">
      <w:pPr>
        <w:spacing w:line="1" w:lineRule="exact"/>
        <w:rPr>
          <w:rFonts w:eastAsia="Times New Roman"/>
          <w:sz w:val="24"/>
          <w:szCs w:val="24"/>
        </w:rPr>
      </w:pPr>
    </w:p>
    <w:p w:rsidR="00514D3F" w:rsidRDefault="007B452D" w:rsidP="00261AC2">
      <w:pPr>
        <w:numPr>
          <w:ilvl w:val="0"/>
          <w:numId w:val="58"/>
        </w:numPr>
        <w:tabs>
          <w:tab w:val="left" w:pos="780"/>
        </w:tabs>
        <w:ind w:left="780" w:hanging="420"/>
        <w:rPr>
          <w:rFonts w:eastAsia="Times New Roman"/>
          <w:sz w:val="24"/>
          <w:szCs w:val="24"/>
        </w:rPr>
      </w:pPr>
      <w:r>
        <w:rPr>
          <w:rFonts w:eastAsia="Times New Roman"/>
          <w:sz w:val="24"/>
          <w:szCs w:val="24"/>
        </w:rPr>
        <w:t>Use of any one educational software in teaching.</w:t>
      </w:r>
    </w:p>
    <w:p w:rsidR="00514D3F" w:rsidRDefault="00514D3F">
      <w:pPr>
        <w:spacing w:line="245" w:lineRule="exact"/>
        <w:rPr>
          <w:sz w:val="20"/>
          <w:szCs w:val="20"/>
        </w:rPr>
      </w:pPr>
    </w:p>
    <w:p w:rsidR="00514D3F" w:rsidRDefault="007B452D" w:rsidP="00261AC2">
      <w:pPr>
        <w:numPr>
          <w:ilvl w:val="0"/>
          <w:numId w:val="59"/>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59"/>
        </w:numPr>
        <w:tabs>
          <w:tab w:val="left" w:pos="720"/>
        </w:tabs>
        <w:spacing w:line="231" w:lineRule="auto"/>
        <w:ind w:left="720" w:hanging="360"/>
        <w:rPr>
          <w:rFonts w:eastAsia="Times New Roman"/>
          <w:sz w:val="24"/>
          <w:szCs w:val="24"/>
        </w:rPr>
      </w:pPr>
      <w:r>
        <w:rPr>
          <w:rFonts w:eastAsia="Times New Roman"/>
          <w:sz w:val="24"/>
          <w:szCs w:val="24"/>
        </w:rPr>
        <w:t xml:space="preserve">Abbott, C. (2001). </w:t>
      </w:r>
      <w:r>
        <w:rPr>
          <w:rFonts w:eastAsia="Times New Roman"/>
          <w:i/>
          <w:iCs/>
          <w:sz w:val="24"/>
          <w:szCs w:val="24"/>
        </w:rPr>
        <w:t>ICT: Changing Education.</w:t>
      </w:r>
      <w:r>
        <w:rPr>
          <w:rFonts w:eastAsia="Times New Roman"/>
          <w:sz w:val="24"/>
          <w:szCs w:val="24"/>
        </w:rPr>
        <w:t xml:space="preserve"> UK: Psychology Press.</w:t>
      </w:r>
    </w:p>
    <w:p w:rsidR="00514D3F" w:rsidRDefault="007B452D" w:rsidP="00261AC2">
      <w:pPr>
        <w:numPr>
          <w:ilvl w:val="1"/>
          <w:numId w:val="59"/>
        </w:numPr>
        <w:tabs>
          <w:tab w:val="left" w:pos="720"/>
        </w:tabs>
        <w:ind w:left="720" w:hanging="360"/>
        <w:rPr>
          <w:rFonts w:eastAsia="Times New Roman"/>
          <w:sz w:val="24"/>
          <w:szCs w:val="24"/>
        </w:rPr>
      </w:pPr>
      <w:r>
        <w:rPr>
          <w:rFonts w:eastAsia="Times New Roman"/>
          <w:sz w:val="24"/>
          <w:szCs w:val="24"/>
        </w:rPr>
        <w:t xml:space="preserve">Khan, N. (2004). </w:t>
      </w:r>
      <w:r>
        <w:rPr>
          <w:rFonts w:eastAsia="Times New Roman"/>
          <w:i/>
          <w:iCs/>
          <w:sz w:val="24"/>
          <w:szCs w:val="24"/>
        </w:rPr>
        <w:t>Educational Technology.</w:t>
      </w:r>
      <w:r>
        <w:rPr>
          <w:rFonts w:eastAsia="Times New Roman"/>
          <w:sz w:val="24"/>
          <w:szCs w:val="24"/>
        </w:rPr>
        <w:t xml:space="preserve"> New Delhi: Rajat Publications.</w:t>
      </w:r>
    </w:p>
    <w:p w:rsidR="00514D3F" w:rsidRDefault="007B452D" w:rsidP="00261AC2">
      <w:pPr>
        <w:numPr>
          <w:ilvl w:val="1"/>
          <w:numId w:val="59"/>
        </w:numPr>
        <w:tabs>
          <w:tab w:val="left" w:pos="720"/>
        </w:tabs>
        <w:ind w:left="720" w:hanging="360"/>
        <w:rPr>
          <w:rFonts w:eastAsia="Times New Roman"/>
          <w:sz w:val="24"/>
          <w:szCs w:val="24"/>
        </w:rPr>
      </w:pPr>
      <w:r>
        <w:rPr>
          <w:rFonts w:eastAsia="Times New Roman"/>
          <w:sz w:val="24"/>
          <w:szCs w:val="24"/>
        </w:rPr>
        <w:t xml:space="preserve">Mambi, Adam J. (2010). </w:t>
      </w:r>
      <w:r>
        <w:rPr>
          <w:rFonts w:eastAsia="Times New Roman"/>
          <w:i/>
          <w:iCs/>
          <w:sz w:val="24"/>
          <w:szCs w:val="24"/>
        </w:rPr>
        <w:t>ICT Law Book: A Source Book for Information and</w:t>
      </w:r>
    </w:p>
    <w:p w:rsidR="00514D3F" w:rsidRDefault="00514D3F">
      <w:pPr>
        <w:spacing w:line="36"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i/>
          <w:iCs/>
          <w:sz w:val="24"/>
          <w:szCs w:val="24"/>
        </w:rPr>
        <w:t>Communication Technologies</w:t>
      </w:r>
      <w:r>
        <w:rPr>
          <w:rFonts w:eastAsia="Times New Roman"/>
          <w:sz w:val="24"/>
          <w:szCs w:val="24"/>
        </w:rPr>
        <w:t>. Tanzania: Mkukina Nyota Publishers Ltd.</w:t>
      </w:r>
    </w:p>
    <w:p w:rsidR="00514D3F" w:rsidRDefault="00514D3F">
      <w:pPr>
        <w:spacing w:line="1" w:lineRule="exact"/>
        <w:rPr>
          <w:rFonts w:eastAsia="Times New Roman"/>
          <w:sz w:val="24"/>
          <w:szCs w:val="24"/>
        </w:rPr>
      </w:pPr>
    </w:p>
    <w:p w:rsidR="00514D3F" w:rsidRDefault="007B452D" w:rsidP="00261AC2">
      <w:pPr>
        <w:numPr>
          <w:ilvl w:val="1"/>
          <w:numId w:val="59"/>
        </w:numPr>
        <w:tabs>
          <w:tab w:val="left" w:pos="720"/>
        </w:tabs>
        <w:ind w:left="720" w:right="60" w:hanging="360"/>
        <w:rPr>
          <w:rFonts w:eastAsia="Times New Roman"/>
          <w:sz w:val="24"/>
          <w:szCs w:val="24"/>
        </w:rPr>
      </w:pPr>
      <w:r>
        <w:rPr>
          <w:rFonts w:eastAsia="Times New Roman"/>
          <w:sz w:val="24"/>
          <w:szCs w:val="24"/>
        </w:rPr>
        <w:t xml:space="preserve">Mangal, S.K., &amp; Mangal, Uma (2010). </w:t>
      </w:r>
      <w:r>
        <w:rPr>
          <w:rFonts w:eastAsia="Times New Roman"/>
          <w:i/>
          <w:iCs/>
          <w:sz w:val="24"/>
          <w:szCs w:val="24"/>
        </w:rPr>
        <w:t>Essentials of Educational Technology.</w:t>
      </w:r>
      <w:r>
        <w:rPr>
          <w:rFonts w:eastAsia="Times New Roman"/>
          <w:sz w:val="24"/>
          <w:szCs w:val="24"/>
        </w:rPr>
        <w:t xml:space="preserve"> New Delhi: PHI Learning Pvt. Ltd.</w:t>
      </w:r>
    </w:p>
    <w:p w:rsidR="00514D3F" w:rsidRDefault="007B452D" w:rsidP="00261AC2">
      <w:pPr>
        <w:numPr>
          <w:ilvl w:val="1"/>
          <w:numId w:val="59"/>
        </w:numPr>
        <w:tabs>
          <w:tab w:val="left" w:pos="720"/>
        </w:tabs>
        <w:spacing w:line="233" w:lineRule="auto"/>
        <w:ind w:left="720" w:hanging="360"/>
        <w:rPr>
          <w:rFonts w:eastAsia="Times New Roman"/>
          <w:sz w:val="24"/>
          <w:szCs w:val="24"/>
        </w:rPr>
      </w:pPr>
      <w:r>
        <w:rPr>
          <w:rFonts w:eastAsia="Times New Roman"/>
          <w:sz w:val="24"/>
          <w:szCs w:val="24"/>
        </w:rPr>
        <w:t>Mehra, V. (2004).</w:t>
      </w:r>
      <w:r>
        <w:rPr>
          <w:rFonts w:eastAsia="Times New Roman"/>
          <w:i/>
          <w:iCs/>
          <w:sz w:val="24"/>
          <w:szCs w:val="24"/>
        </w:rPr>
        <w:t>Educational Technology</w:t>
      </w:r>
      <w:r>
        <w:rPr>
          <w:rFonts w:eastAsia="Times New Roman"/>
          <w:sz w:val="24"/>
          <w:szCs w:val="24"/>
        </w:rPr>
        <w:t>. New Delhi: S.S. Publishers.</w:t>
      </w:r>
    </w:p>
    <w:p w:rsidR="00514D3F" w:rsidRDefault="007B452D" w:rsidP="00261AC2">
      <w:pPr>
        <w:numPr>
          <w:ilvl w:val="1"/>
          <w:numId w:val="59"/>
        </w:numPr>
        <w:tabs>
          <w:tab w:val="left" w:pos="720"/>
        </w:tabs>
        <w:spacing w:line="246" w:lineRule="auto"/>
        <w:ind w:left="720" w:right="60" w:hanging="360"/>
        <w:rPr>
          <w:rFonts w:eastAsia="Times New Roman"/>
          <w:sz w:val="24"/>
          <w:szCs w:val="24"/>
        </w:rPr>
      </w:pPr>
      <w:r>
        <w:rPr>
          <w:rFonts w:eastAsia="Times New Roman"/>
          <w:sz w:val="24"/>
          <w:szCs w:val="24"/>
        </w:rPr>
        <w:t xml:space="preserve">Sharma, R.A. (2006). </w:t>
      </w:r>
      <w:r>
        <w:rPr>
          <w:rFonts w:eastAsia="Times New Roman"/>
          <w:i/>
          <w:iCs/>
          <w:sz w:val="24"/>
          <w:szCs w:val="24"/>
        </w:rPr>
        <w:t>Technological Foundations of Education</w:t>
      </w:r>
      <w:r>
        <w:rPr>
          <w:rFonts w:eastAsia="Times New Roman"/>
          <w:sz w:val="24"/>
          <w:szCs w:val="24"/>
        </w:rPr>
        <w:t>. Meerut: R. Lall Book Depot.</w:t>
      </w:r>
    </w:p>
    <w:p w:rsidR="00514D3F" w:rsidRDefault="00514D3F">
      <w:pPr>
        <w:spacing w:line="231" w:lineRule="exact"/>
        <w:rPr>
          <w:rFonts w:eastAsia="Times New Roman"/>
          <w:sz w:val="24"/>
          <w:szCs w:val="24"/>
        </w:rPr>
      </w:pPr>
    </w:p>
    <w:p w:rsidR="00514D3F" w:rsidRDefault="007B452D" w:rsidP="00261AC2">
      <w:pPr>
        <w:numPr>
          <w:ilvl w:val="0"/>
          <w:numId w:val="59"/>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785628" w:rsidRDefault="00785628">
      <w:pPr>
        <w:rPr>
          <w:rFonts w:eastAsia="Times New Roman"/>
          <w:sz w:val="24"/>
          <w:szCs w:val="24"/>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0" w:firstLine="720"/>
        <w:jc w:val="both"/>
        <w:rPr>
          <w:rFonts w:eastAsia="Times New Roman"/>
          <w:sz w:val="24"/>
          <w:szCs w:val="24"/>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785628" w:rsidRDefault="00785628">
      <w:pPr>
        <w:spacing w:line="238" w:lineRule="auto"/>
        <w:ind w:right="60" w:firstLine="720"/>
        <w:jc w:val="both"/>
        <w:rPr>
          <w:sz w:val="20"/>
          <w:szCs w:val="20"/>
        </w:rPr>
      </w:pPr>
    </w:p>
    <w:p w:rsidR="002C74F7" w:rsidRDefault="002C74F7" w:rsidP="002C74F7">
      <w:pPr>
        <w:rPr>
          <w:sz w:val="20"/>
          <w:szCs w:val="20"/>
        </w:rPr>
      </w:pPr>
      <w:r>
        <w:rPr>
          <w:rFonts w:eastAsia="Times New Roman"/>
          <w:sz w:val="24"/>
          <w:szCs w:val="24"/>
        </w:rPr>
        <w:t>(F) INSTRUCTIONS FOR THE CANDIDATES</w:t>
      </w:r>
    </w:p>
    <w:p w:rsidR="002C74F7" w:rsidRDefault="002C74F7" w:rsidP="002C74F7">
      <w:pPr>
        <w:spacing w:line="41" w:lineRule="exact"/>
        <w:rPr>
          <w:sz w:val="20"/>
          <w:szCs w:val="20"/>
        </w:rPr>
      </w:pPr>
    </w:p>
    <w:p w:rsidR="00A3415B" w:rsidRDefault="002C74F7" w:rsidP="00A3415B">
      <w:pPr>
        <w:rPr>
          <w:rFonts w:eastAsia="Times New Roman"/>
          <w:sz w:val="24"/>
          <w:szCs w:val="24"/>
        </w:rPr>
      </w:pPr>
      <w:r>
        <w:rPr>
          <w:rFonts w:eastAsia="Times New Roman"/>
          <w:sz w:val="24"/>
          <w:szCs w:val="24"/>
        </w:rPr>
        <w:t>Candidates are required to attempt one question each from the sections A and B and the entire section</w:t>
      </w:r>
      <w:bookmarkStart w:id="23" w:name="page24"/>
      <w:bookmarkEnd w:id="23"/>
    </w:p>
    <w:p w:rsidR="00070663" w:rsidRDefault="00070663" w:rsidP="00A3415B">
      <w:pPr>
        <w:rPr>
          <w:rFonts w:eastAsia="Times New Roman"/>
          <w:sz w:val="24"/>
          <w:szCs w:val="24"/>
        </w:rPr>
      </w:pPr>
    </w:p>
    <w:p w:rsidR="00070663" w:rsidRDefault="00070663" w:rsidP="00A3415B">
      <w:pPr>
        <w:rPr>
          <w:rFonts w:eastAsia="Times New Roman"/>
          <w:sz w:val="24"/>
          <w:szCs w:val="24"/>
        </w:rPr>
      </w:pPr>
    </w:p>
    <w:p w:rsidR="00514D3F" w:rsidRPr="007358F1" w:rsidRDefault="007B452D" w:rsidP="00A3415B">
      <w:pPr>
        <w:rPr>
          <w:b/>
          <w:bCs/>
          <w:sz w:val="20"/>
          <w:szCs w:val="20"/>
        </w:rPr>
      </w:pPr>
      <w:r w:rsidRPr="007358F1">
        <w:rPr>
          <w:rFonts w:eastAsia="Times New Roman"/>
          <w:b/>
          <w:bCs/>
          <w:sz w:val="24"/>
          <w:szCs w:val="24"/>
        </w:rPr>
        <w:t>PAPER- IV &amp; V: Pedagogy of School Subject (Part I)</w:t>
      </w:r>
    </w:p>
    <w:p w:rsidR="00514D3F" w:rsidRPr="007358F1" w:rsidRDefault="00514D3F">
      <w:pPr>
        <w:spacing w:line="41" w:lineRule="exact"/>
        <w:rPr>
          <w:b/>
          <w:bCs/>
          <w:sz w:val="20"/>
          <w:szCs w:val="20"/>
        </w:rPr>
      </w:pPr>
    </w:p>
    <w:p w:rsidR="00514D3F" w:rsidRPr="007358F1" w:rsidRDefault="007B452D">
      <w:pPr>
        <w:jc w:val="center"/>
        <w:rPr>
          <w:b/>
          <w:bCs/>
          <w:sz w:val="20"/>
          <w:szCs w:val="20"/>
        </w:rPr>
      </w:pPr>
      <w:r w:rsidRPr="007358F1">
        <w:rPr>
          <w:rFonts w:eastAsia="Times New Roman"/>
          <w:b/>
          <w:bCs/>
          <w:sz w:val="24"/>
          <w:szCs w:val="24"/>
        </w:rPr>
        <w:t>(xi) Teaching of Commerce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pPr>
        <w:spacing w:line="238" w:lineRule="auto"/>
        <w:ind w:left="720" w:right="60"/>
        <w:rPr>
          <w:sz w:val="20"/>
          <w:szCs w:val="20"/>
        </w:rPr>
      </w:pPr>
      <w:r>
        <w:rPr>
          <w:rFonts w:eastAsia="Times New Roman"/>
          <w:sz w:val="24"/>
          <w:szCs w:val="24"/>
        </w:rPr>
        <w:t>Understand the objectives, methods and techniques of teaching of commerce at the school stage.</w:t>
      </w:r>
    </w:p>
    <w:p w:rsidR="00514D3F" w:rsidRDefault="00514D3F">
      <w:pPr>
        <w:spacing w:line="11" w:lineRule="exact"/>
        <w:rPr>
          <w:sz w:val="20"/>
          <w:szCs w:val="20"/>
        </w:rPr>
      </w:pPr>
    </w:p>
    <w:p w:rsidR="00514D3F" w:rsidRDefault="004F33F4">
      <w:pPr>
        <w:ind w:left="360"/>
        <w:rPr>
          <w:sz w:val="20"/>
          <w:szCs w:val="20"/>
        </w:rPr>
      </w:pPr>
      <w:r>
        <w:rPr>
          <w:rFonts w:eastAsia="Times New Roman"/>
          <w:sz w:val="24"/>
          <w:szCs w:val="24"/>
        </w:rPr>
        <w:t>      </w:t>
      </w:r>
      <w:r w:rsidR="007B452D">
        <w:rPr>
          <w:rFonts w:eastAsia="Times New Roman"/>
          <w:sz w:val="24"/>
          <w:szCs w:val="24"/>
        </w:rPr>
        <w:t>Instill the competence of organizing co-curricular activities for enriching the subject</w:t>
      </w:r>
    </w:p>
    <w:p w:rsidR="00514D3F" w:rsidRDefault="00514D3F">
      <w:pPr>
        <w:spacing w:line="35" w:lineRule="exact"/>
        <w:rPr>
          <w:sz w:val="20"/>
          <w:szCs w:val="20"/>
        </w:rPr>
      </w:pPr>
    </w:p>
    <w:p w:rsidR="00514D3F" w:rsidRDefault="004F33F4">
      <w:pPr>
        <w:spacing w:line="207" w:lineRule="auto"/>
        <w:rPr>
          <w:sz w:val="20"/>
          <w:szCs w:val="20"/>
        </w:rPr>
      </w:pPr>
      <w:r>
        <w:rPr>
          <w:rFonts w:eastAsia="Times New Roman"/>
          <w:sz w:val="24"/>
          <w:szCs w:val="24"/>
        </w:rPr>
        <w:t>            </w:t>
      </w:r>
      <w:r w:rsidR="007B452D">
        <w:rPr>
          <w:rFonts w:eastAsia="Times New Roman"/>
          <w:sz w:val="24"/>
          <w:szCs w:val="24"/>
        </w:rPr>
        <w:t>matter of commerce.</w:t>
      </w:r>
    </w:p>
    <w:p w:rsidR="00514D3F" w:rsidRDefault="00514D3F">
      <w:pPr>
        <w:spacing w:line="93" w:lineRule="exact"/>
        <w:rPr>
          <w:sz w:val="20"/>
          <w:szCs w:val="20"/>
        </w:rPr>
      </w:pPr>
    </w:p>
    <w:p w:rsidR="00514D3F" w:rsidRDefault="004F33F4">
      <w:pPr>
        <w:spacing w:line="206" w:lineRule="auto"/>
        <w:ind w:left="360"/>
        <w:rPr>
          <w:sz w:val="20"/>
          <w:szCs w:val="20"/>
        </w:rPr>
      </w:pPr>
      <w:r>
        <w:rPr>
          <w:rFonts w:eastAsia="Times New Roman"/>
          <w:sz w:val="24"/>
          <w:szCs w:val="24"/>
        </w:rPr>
        <w:t>     </w:t>
      </w:r>
      <w:r w:rsidR="007B452D">
        <w:rPr>
          <w:rFonts w:eastAsia="Times New Roman"/>
          <w:sz w:val="24"/>
          <w:szCs w:val="24"/>
        </w:rPr>
        <w:t>Develop the skill of effective teaching making use of various devices, techniques and</w:t>
      </w:r>
    </w:p>
    <w:p w:rsidR="00514D3F" w:rsidRDefault="004F33F4">
      <w:pPr>
        <w:spacing w:line="207" w:lineRule="auto"/>
        <w:rPr>
          <w:sz w:val="20"/>
          <w:szCs w:val="20"/>
        </w:rPr>
      </w:pPr>
      <w:r>
        <w:rPr>
          <w:rFonts w:eastAsia="Times New Roman"/>
          <w:sz w:val="24"/>
          <w:szCs w:val="24"/>
        </w:rPr>
        <w:t>           </w:t>
      </w:r>
      <w:r w:rsidR="007B452D">
        <w:rPr>
          <w:rFonts w:eastAsia="Times New Roman"/>
          <w:sz w:val="24"/>
          <w:szCs w:val="24"/>
        </w:rPr>
        <w:t>teaching aids.</w:t>
      </w:r>
    </w:p>
    <w:p w:rsidR="00514D3F" w:rsidRDefault="00514D3F">
      <w:pPr>
        <w:spacing w:line="33" w:lineRule="exact"/>
        <w:rPr>
          <w:sz w:val="20"/>
          <w:szCs w:val="20"/>
        </w:rPr>
      </w:pPr>
    </w:p>
    <w:p w:rsidR="00514D3F" w:rsidRDefault="004F33F4">
      <w:pPr>
        <w:spacing w:line="221" w:lineRule="auto"/>
        <w:ind w:left="360"/>
        <w:rPr>
          <w:sz w:val="20"/>
          <w:szCs w:val="20"/>
        </w:rPr>
      </w:pPr>
      <w:r>
        <w:rPr>
          <w:rFonts w:eastAsia="Times New Roman"/>
          <w:sz w:val="24"/>
          <w:szCs w:val="24"/>
        </w:rPr>
        <w:t>     </w:t>
      </w:r>
      <w:r w:rsidR="007B452D">
        <w:rPr>
          <w:rFonts w:eastAsia="Times New Roman"/>
          <w:sz w:val="24"/>
          <w:szCs w:val="24"/>
        </w:rPr>
        <w:t>Present, conduct and organize projects, surveys, seminars, conferences.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Pr="004F33F4" w:rsidRDefault="007B452D">
      <w:pPr>
        <w:ind w:right="20"/>
        <w:jc w:val="center"/>
        <w:rPr>
          <w:b/>
          <w:bCs/>
          <w:sz w:val="20"/>
          <w:szCs w:val="20"/>
        </w:rPr>
      </w:pPr>
      <w:r w:rsidRPr="004F33F4">
        <w:rPr>
          <w:rFonts w:eastAsia="Times New Roman"/>
          <w:b/>
          <w:bCs/>
          <w:sz w:val="24"/>
          <w:szCs w:val="24"/>
        </w:rPr>
        <w:t>SECTION – A</w:t>
      </w:r>
    </w:p>
    <w:p w:rsidR="00514D3F" w:rsidRDefault="007B452D" w:rsidP="00261AC2">
      <w:pPr>
        <w:numPr>
          <w:ilvl w:val="0"/>
          <w:numId w:val="60"/>
        </w:numPr>
        <w:tabs>
          <w:tab w:val="left" w:pos="720"/>
        </w:tabs>
        <w:ind w:left="720" w:hanging="360"/>
        <w:rPr>
          <w:rFonts w:eastAsia="Times New Roman"/>
          <w:sz w:val="24"/>
          <w:szCs w:val="24"/>
        </w:rPr>
      </w:pPr>
      <w:r>
        <w:rPr>
          <w:rFonts w:eastAsia="Times New Roman"/>
          <w:sz w:val="24"/>
          <w:szCs w:val="24"/>
        </w:rPr>
        <w:t>Commerce: meaning, nature, objectives, importance, scope; relationship with other</w:t>
      </w:r>
    </w:p>
    <w:p w:rsidR="00514D3F" w:rsidRDefault="00514D3F">
      <w:pPr>
        <w:spacing w:line="36" w:lineRule="exact"/>
        <w:rPr>
          <w:rFonts w:eastAsia="Times New Roman"/>
          <w:sz w:val="24"/>
          <w:szCs w:val="24"/>
        </w:rPr>
      </w:pPr>
    </w:p>
    <w:p w:rsidR="00514D3F" w:rsidRDefault="007B452D">
      <w:pPr>
        <w:spacing w:line="222" w:lineRule="auto"/>
        <w:ind w:left="720" w:right="20"/>
        <w:rPr>
          <w:rFonts w:eastAsia="Times New Roman"/>
          <w:sz w:val="24"/>
          <w:szCs w:val="24"/>
        </w:rPr>
      </w:pPr>
      <w:r>
        <w:rPr>
          <w:rFonts w:eastAsia="Times New Roman"/>
          <w:sz w:val="24"/>
          <w:szCs w:val="24"/>
        </w:rPr>
        <w:t>subjects; curriculum: meaning, principles, process and approaches to curriculum development and its evaluation,</w:t>
      </w:r>
    </w:p>
    <w:p w:rsidR="00514D3F" w:rsidRDefault="007B452D" w:rsidP="00261AC2">
      <w:pPr>
        <w:numPr>
          <w:ilvl w:val="0"/>
          <w:numId w:val="60"/>
        </w:numPr>
        <w:tabs>
          <w:tab w:val="left" w:pos="720"/>
        </w:tabs>
        <w:spacing w:line="242" w:lineRule="auto"/>
        <w:ind w:left="720" w:right="20" w:hanging="360"/>
        <w:rPr>
          <w:rFonts w:eastAsia="Times New Roman"/>
          <w:sz w:val="24"/>
          <w:szCs w:val="24"/>
        </w:rPr>
      </w:pPr>
      <w:r>
        <w:rPr>
          <w:rFonts w:eastAsia="Times New Roman"/>
          <w:sz w:val="24"/>
          <w:szCs w:val="24"/>
        </w:rPr>
        <w:t>Critical appraisal of +2 business studies and accountancy curriculum. Teacher: qualities, professional growth and role</w:t>
      </w:r>
    </w:p>
    <w:p w:rsidR="00514D3F" w:rsidRDefault="00514D3F">
      <w:pPr>
        <w:spacing w:line="236" w:lineRule="exact"/>
        <w:rPr>
          <w:sz w:val="20"/>
          <w:szCs w:val="20"/>
        </w:rPr>
      </w:pPr>
    </w:p>
    <w:p w:rsidR="00514D3F" w:rsidRPr="004F33F4" w:rsidRDefault="007B452D">
      <w:pPr>
        <w:jc w:val="center"/>
        <w:rPr>
          <w:b/>
          <w:bCs/>
          <w:sz w:val="20"/>
          <w:szCs w:val="20"/>
        </w:rPr>
      </w:pPr>
      <w:r w:rsidRPr="004F33F4">
        <w:rPr>
          <w:rFonts w:eastAsia="Times New Roman"/>
          <w:b/>
          <w:bCs/>
          <w:sz w:val="24"/>
          <w:szCs w:val="24"/>
        </w:rPr>
        <w:t>SECTION – B</w:t>
      </w:r>
    </w:p>
    <w:p w:rsidR="00514D3F" w:rsidRDefault="00514D3F">
      <w:pPr>
        <w:spacing w:line="41" w:lineRule="exact"/>
        <w:rPr>
          <w:sz w:val="20"/>
          <w:szCs w:val="20"/>
        </w:rPr>
      </w:pPr>
    </w:p>
    <w:p w:rsidR="00514D3F" w:rsidRDefault="007B452D" w:rsidP="00261AC2">
      <w:pPr>
        <w:numPr>
          <w:ilvl w:val="0"/>
          <w:numId w:val="61"/>
        </w:numPr>
        <w:tabs>
          <w:tab w:val="left" w:pos="720"/>
        </w:tabs>
        <w:spacing w:line="238" w:lineRule="auto"/>
        <w:ind w:left="720" w:right="20" w:hanging="360"/>
        <w:rPr>
          <w:rFonts w:eastAsia="Times New Roman"/>
          <w:sz w:val="24"/>
          <w:szCs w:val="24"/>
        </w:rPr>
      </w:pPr>
      <w:r>
        <w:rPr>
          <w:rFonts w:eastAsia="Times New Roman"/>
          <w:sz w:val="24"/>
          <w:szCs w:val="24"/>
        </w:rPr>
        <w:t>Commerce text book: meaning, types, importance and qualities; evaluation and selection of text books, resources for supplementing teaching and learning</w:t>
      </w:r>
    </w:p>
    <w:p w:rsidR="00514D3F" w:rsidRDefault="00514D3F">
      <w:pPr>
        <w:spacing w:line="2" w:lineRule="exact"/>
        <w:rPr>
          <w:rFonts w:eastAsia="Times New Roman"/>
          <w:sz w:val="24"/>
          <w:szCs w:val="24"/>
        </w:rPr>
      </w:pPr>
    </w:p>
    <w:p w:rsidR="00514D3F" w:rsidRDefault="007B452D" w:rsidP="00261AC2">
      <w:pPr>
        <w:numPr>
          <w:ilvl w:val="0"/>
          <w:numId w:val="61"/>
        </w:numPr>
        <w:tabs>
          <w:tab w:val="left" w:pos="720"/>
        </w:tabs>
        <w:spacing w:line="239" w:lineRule="auto"/>
        <w:ind w:left="720" w:hanging="360"/>
        <w:jc w:val="both"/>
        <w:rPr>
          <w:rFonts w:eastAsia="Times New Roman"/>
          <w:sz w:val="24"/>
          <w:szCs w:val="24"/>
        </w:rPr>
      </w:pPr>
      <w:r>
        <w:rPr>
          <w:rFonts w:eastAsia="Times New Roman"/>
          <w:sz w:val="24"/>
          <w:szCs w:val="24"/>
        </w:rPr>
        <w:t>Teaching aids: Importance, types, projected and non-projected aids, selection and integration in teaching-learning process, practice set and worksheets and co-curriculum activities</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62"/>
        </w:numPr>
        <w:tabs>
          <w:tab w:val="left" w:pos="700"/>
        </w:tabs>
        <w:ind w:left="700" w:hanging="340"/>
        <w:rPr>
          <w:rFonts w:eastAsia="Times New Roman"/>
          <w:sz w:val="24"/>
          <w:szCs w:val="24"/>
        </w:rPr>
      </w:pPr>
      <w:r>
        <w:rPr>
          <w:rFonts w:eastAsia="Times New Roman"/>
          <w:sz w:val="24"/>
          <w:szCs w:val="24"/>
        </w:rPr>
        <w:t>Role on Multi National Corporation (MNC)</w:t>
      </w:r>
    </w:p>
    <w:p w:rsidR="00514D3F" w:rsidRDefault="007B452D" w:rsidP="00261AC2">
      <w:pPr>
        <w:numPr>
          <w:ilvl w:val="0"/>
          <w:numId w:val="62"/>
        </w:numPr>
        <w:tabs>
          <w:tab w:val="left" w:pos="720"/>
        </w:tabs>
        <w:spacing w:line="237" w:lineRule="auto"/>
        <w:ind w:left="720" w:hanging="360"/>
        <w:rPr>
          <w:rFonts w:eastAsia="Times New Roman"/>
          <w:sz w:val="24"/>
          <w:szCs w:val="24"/>
        </w:rPr>
      </w:pPr>
      <w:r>
        <w:rPr>
          <w:rFonts w:eastAsia="Times New Roman"/>
          <w:sz w:val="24"/>
          <w:szCs w:val="24"/>
        </w:rPr>
        <w:t>Evaluate Budget of the current year</w:t>
      </w:r>
    </w:p>
    <w:p w:rsidR="00514D3F" w:rsidRDefault="00514D3F">
      <w:pPr>
        <w:spacing w:line="1" w:lineRule="exact"/>
        <w:rPr>
          <w:rFonts w:eastAsia="Times New Roman"/>
          <w:sz w:val="24"/>
          <w:szCs w:val="24"/>
        </w:rPr>
      </w:pPr>
    </w:p>
    <w:p w:rsidR="00514D3F" w:rsidRDefault="007B452D" w:rsidP="00261AC2">
      <w:pPr>
        <w:numPr>
          <w:ilvl w:val="0"/>
          <w:numId w:val="62"/>
        </w:numPr>
        <w:tabs>
          <w:tab w:val="left" w:pos="900"/>
        </w:tabs>
        <w:ind w:left="900" w:hanging="540"/>
        <w:rPr>
          <w:rFonts w:eastAsia="Times New Roman"/>
          <w:sz w:val="24"/>
          <w:szCs w:val="24"/>
        </w:rPr>
      </w:pPr>
      <w:r>
        <w:rPr>
          <w:rFonts w:eastAsia="Times New Roman"/>
          <w:sz w:val="24"/>
          <w:szCs w:val="24"/>
        </w:rPr>
        <w:t>Preparation of a low-cost teaching aid</w:t>
      </w:r>
    </w:p>
    <w:p w:rsidR="00514D3F" w:rsidRDefault="00514D3F">
      <w:pPr>
        <w:spacing w:line="245" w:lineRule="exact"/>
        <w:rPr>
          <w:sz w:val="20"/>
          <w:szCs w:val="20"/>
        </w:rPr>
      </w:pPr>
    </w:p>
    <w:p w:rsidR="00514D3F" w:rsidRDefault="007B452D" w:rsidP="00261AC2">
      <w:pPr>
        <w:numPr>
          <w:ilvl w:val="0"/>
          <w:numId w:val="6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63"/>
        </w:numPr>
        <w:tabs>
          <w:tab w:val="left" w:pos="720"/>
        </w:tabs>
        <w:spacing w:line="231" w:lineRule="auto"/>
        <w:ind w:left="720" w:hanging="360"/>
        <w:rPr>
          <w:rFonts w:eastAsia="Times New Roman"/>
          <w:sz w:val="24"/>
          <w:szCs w:val="24"/>
        </w:rPr>
      </w:pPr>
      <w:r>
        <w:rPr>
          <w:rFonts w:eastAsia="Times New Roman"/>
          <w:sz w:val="24"/>
          <w:szCs w:val="24"/>
        </w:rPr>
        <w:t>Gupta, Rainu: Teaching of Commerce.</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Ghosh, D.K: Financing of Education. (Vol.I to III).</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Douglas, Palmford and Anderson: Teaching Business Subjects, Prentice Hall.</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lastRenderedPageBreak/>
        <w:t>Musselman and Hann: Teaching Book-keeping and Accounting, McGraw Hill.</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Tonne, Lopham and Freeman: Methods of Teaching Business Subjects, McGraw Hill.</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Tonne, Herbert, A.: Principles of Business Education, McGraw Hill.</w:t>
      </w:r>
    </w:p>
    <w:p w:rsidR="00514D3F" w:rsidRDefault="00514D3F">
      <w:pPr>
        <w:spacing w:line="242" w:lineRule="exact"/>
        <w:rPr>
          <w:rFonts w:eastAsia="Times New Roman"/>
          <w:sz w:val="24"/>
          <w:szCs w:val="24"/>
        </w:rPr>
      </w:pPr>
    </w:p>
    <w:p w:rsidR="00514D3F" w:rsidRDefault="007B452D" w:rsidP="00261AC2">
      <w:pPr>
        <w:numPr>
          <w:ilvl w:val="0"/>
          <w:numId w:val="6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070663" w:rsidRDefault="00070663"/>
    <w:p w:rsidR="00514D3F" w:rsidRDefault="007B452D" w:rsidP="00070663">
      <w:pPr>
        <w:tabs>
          <w:tab w:val="left" w:pos="3825"/>
        </w:tabs>
        <w:rPr>
          <w:sz w:val="20"/>
          <w:szCs w:val="20"/>
        </w:rPr>
      </w:pPr>
      <w:bookmarkStart w:id="24" w:name="page25"/>
      <w:bookmarkEnd w:id="24"/>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159"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jc w:val="center"/>
        <w:rPr>
          <w:b/>
          <w:bCs/>
          <w:sz w:val="20"/>
          <w:szCs w:val="20"/>
        </w:rPr>
      </w:pPr>
      <w:r w:rsidRPr="007358F1">
        <w:rPr>
          <w:rFonts w:eastAsia="Times New Roman"/>
          <w:b/>
          <w:bCs/>
          <w:sz w:val="24"/>
          <w:szCs w:val="24"/>
        </w:rPr>
        <w:t>(xii) Teaching of Social Studies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89401D">
      <w:pPr>
        <w:ind w:left="360"/>
        <w:rPr>
          <w:sz w:val="20"/>
          <w:szCs w:val="20"/>
        </w:rPr>
      </w:pPr>
      <w:r>
        <w:rPr>
          <w:rFonts w:eastAsia="Times New Roman"/>
          <w:sz w:val="24"/>
          <w:szCs w:val="24"/>
        </w:rPr>
        <w:t xml:space="preserve">       </w:t>
      </w:r>
      <w:r w:rsidR="007B452D">
        <w:rPr>
          <w:rFonts w:eastAsia="Times New Roman"/>
          <w:sz w:val="24"/>
          <w:szCs w:val="24"/>
        </w:rPr>
        <w:t>Develop an understanding of aims and objectives of teaching social studies.</w:t>
      </w:r>
    </w:p>
    <w:p w:rsidR="00514D3F" w:rsidRDefault="00514D3F">
      <w:pPr>
        <w:spacing w:line="19" w:lineRule="exact"/>
        <w:rPr>
          <w:sz w:val="20"/>
          <w:szCs w:val="20"/>
        </w:rPr>
      </w:pPr>
    </w:p>
    <w:p w:rsidR="00514D3F" w:rsidRDefault="007B452D">
      <w:pPr>
        <w:spacing w:line="253" w:lineRule="auto"/>
        <w:ind w:left="720" w:right="460"/>
        <w:rPr>
          <w:sz w:val="20"/>
          <w:szCs w:val="20"/>
        </w:rPr>
      </w:pPr>
      <w:r>
        <w:rPr>
          <w:rFonts w:eastAsia="Times New Roman"/>
          <w:sz w:val="24"/>
          <w:szCs w:val="24"/>
        </w:rPr>
        <w:t>Develop an understanding of pupil teachers concerning curriculum organization. Acquaint pupil teacher with different methods and audio-visual aids.</w:t>
      </w:r>
    </w:p>
    <w:p w:rsidR="00514D3F" w:rsidRDefault="00514D3F">
      <w:pPr>
        <w:spacing w:line="1" w:lineRule="exact"/>
        <w:rPr>
          <w:sz w:val="20"/>
          <w:szCs w:val="20"/>
        </w:rPr>
      </w:pPr>
    </w:p>
    <w:p w:rsidR="00514D3F" w:rsidRDefault="007B452D">
      <w:pPr>
        <w:spacing w:line="254" w:lineRule="auto"/>
        <w:ind w:left="720" w:right="760"/>
        <w:rPr>
          <w:sz w:val="20"/>
          <w:szCs w:val="20"/>
        </w:rPr>
      </w:pPr>
      <w:r>
        <w:rPr>
          <w:rFonts w:eastAsia="Times New Roman"/>
          <w:sz w:val="24"/>
          <w:szCs w:val="24"/>
        </w:rPr>
        <w:t>Develop proper understanding of modern concepts and tools of evaluation. Develop proper understanding of latest development in current affairs/events. Organize discussion, seminars, tours and set up social studies room.</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514D3F">
      <w:pPr>
        <w:spacing w:line="2" w:lineRule="exact"/>
        <w:rPr>
          <w:sz w:val="20"/>
          <w:szCs w:val="20"/>
        </w:rPr>
      </w:pPr>
    </w:p>
    <w:p w:rsidR="00514D3F" w:rsidRDefault="007B452D" w:rsidP="00261AC2">
      <w:pPr>
        <w:numPr>
          <w:ilvl w:val="0"/>
          <w:numId w:val="64"/>
        </w:numPr>
        <w:tabs>
          <w:tab w:val="left" w:pos="720"/>
        </w:tabs>
        <w:spacing w:line="237" w:lineRule="auto"/>
        <w:ind w:left="720" w:right="60" w:hanging="360"/>
        <w:jc w:val="both"/>
        <w:rPr>
          <w:rFonts w:eastAsia="Times New Roman"/>
          <w:sz w:val="24"/>
          <w:szCs w:val="24"/>
        </w:rPr>
      </w:pPr>
      <w:r>
        <w:rPr>
          <w:rFonts w:eastAsia="Times New Roman"/>
          <w:sz w:val="24"/>
          <w:szCs w:val="24"/>
        </w:rPr>
        <w:t>Concept, scope and nature of social studies, difference between social sciences and social studies, aims and objectives of teaching social studies at school level, significance of social studies as a core subject;</w:t>
      </w:r>
    </w:p>
    <w:p w:rsidR="00514D3F" w:rsidRDefault="00514D3F">
      <w:pPr>
        <w:spacing w:line="3" w:lineRule="exact"/>
        <w:rPr>
          <w:rFonts w:eastAsia="Times New Roman"/>
          <w:sz w:val="24"/>
          <w:szCs w:val="24"/>
        </w:rPr>
      </w:pPr>
    </w:p>
    <w:p w:rsidR="00514D3F" w:rsidRDefault="007B452D" w:rsidP="00261AC2">
      <w:pPr>
        <w:numPr>
          <w:ilvl w:val="0"/>
          <w:numId w:val="64"/>
        </w:numPr>
        <w:tabs>
          <w:tab w:val="left" w:pos="720"/>
        </w:tabs>
        <w:spacing w:line="241" w:lineRule="auto"/>
        <w:ind w:left="720" w:right="60" w:hanging="360"/>
        <w:rPr>
          <w:rFonts w:eastAsia="Times New Roman"/>
          <w:sz w:val="24"/>
          <w:szCs w:val="24"/>
        </w:rPr>
      </w:pPr>
      <w:r>
        <w:rPr>
          <w:rFonts w:eastAsia="Times New Roman"/>
          <w:sz w:val="24"/>
          <w:szCs w:val="24"/>
        </w:rPr>
        <w:t xml:space="preserve">Curricular approaches to teaching of Social </w:t>
      </w:r>
      <w:r w:rsidR="008D2CEA">
        <w:rPr>
          <w:rFonts w:eastAsia="Times New Roman"/>
          <w:sz w:val="24"/>
          <w:szCs w:val="24"/>
        </w:rPr>
        <w:t>Studies</w:t>
      </w:r>
      <w:r>
        <w:rPr>
          <w:rFonts w:eastAsia="Times New Roman"/>
          <w:sz w:val="24"/>
          <w:szCs w:val="24"/>
        </w:rPr>
        <w:t>: : Coordination, Correlational, Concentric, Spiral, Integrated, and Regressive.</w:t>
      </w:r>
    </w:p>
    <w:p w:rsidR="00514D3F" w:rsidRPr="008D2CEA" w:rsidRDefault="007B452D" w:rsidP="00261AC2">
      <w:pPr>
        <w:numPr>
          <w:ilvl w:val="0"/>
          <w:numId w:val="64"/>
        </w:numPr>
        <w:tabs>
          <w:tab w:val="left" w:pos="782"/>
        </w:tabs>
        <w:spacing w:line="238" w:lineRule="exact"/>
        <w:ind w:left="720" w:right="60" w:hanging="360"/>
        <w:rPr>
          <w:sz w:val="20"/>
          <w:szCs w:val="20"/>
        </w:rPr>
      </w:pPr>
      <w:r w:rsidRPr="008D2CEA">
        <w:rPr>
          <w:rFonts w:eastAsia="Times New Roman"/>
          <w:sz w:val="24"/>
          <w:szCs w:val="24"/>
        </w:rPr>
        <w:t>Instructional planning: concept, need and importance</w:t>
      </w:r>
      <w:r w:rsidR="008D2CEA">
        <w:rPr>
          <w:rFonts w:eastAsia="Times New Roman"/>
          <w:sz w:val="24"/>
          <w:szCs w:val="24"/>
        </w:rPr>
        <w:t>.</w:t>
      </w: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65"/>
        </w:numPr>
        <w:tabs>
          <w:tab w:val="left" w:pos="720"/>
        </w:tabs>
        <w:spacing w:line="237" w:lineRule="auto"/>
        <w:ind w:left="720" w:right="60" w:hanging="360"/>
        <w:rPr>
          <w:rFonts w:eastAsia="Times New Roman"/>
          <w:sz w:val="24"/>
          <w:szCs w:val="24"/>
        </w:rPr>
      </w:pPr>
      <w:r>
        <w:rPr>
          <w:rFonts w:eastAsia="Times New Roman"/>
          <w:sz w:val="24"/>
          <w:szCs w:val="24"/>
        </w:rPr>
        <w:t>Need and importance of Social studies room, Social Studies Text Book: Need, importance and qualities,</w:t>
      </w:r>
    </w:p>
    <w:p w:rsidR="00514D3F" w:rsidRDefault="00514D3F">
      <w:pPr>
        <w:spacing w:line="2" w:lineRule="exact"/>
        <w:rPr>
          <w:rFonts w:eastAsia="Times New Roman"/>
          <w:sz w:val="24"/>
          <w:szCs w:val="24"/>
        </w:rPr>
      </w:pPr>
    </w:p>
    <w:p w:rsidR="00514D3F" w:rsidRDefault="007B452D" w:rsidP="00261AC2">
      <w:pPr>
        <w:numPr>
          <w:ilvl w:val="0"/>
          <w:numId w:val="65"/>
        </w:numPr>
        <w:tabs>
          <w:tab w:val="left" w:pos="780"/>
        </w:tabs>
        <w:spacing w:line="233" w:lineRule="auto"/>
        <w:ind w:left="780" w:hanging="420"/>
        <w:rPr>
          <w:rFonts w:eastAsia="Times New Roman"/>
          <w:sz w:val="24"/>
          <w:szCs w:val="24"/>
        </w:rPr>
      </w:pPr>
      <w:r>
        <w:rPr>
          <w:rFonts w:eastAsia="Times New Roman"/>
          <w:sz w:val="24"/>
          <w:szCs w:val="24"/>
        </w:rPr>
        <w:t>Social studies teacher: qualities and role,</w:t>
      </w:r>
    </w:p>
    <w:p w:rsidR="00514D3F" w:rsidRDefault="00514D3F">
      <w:pPr>
        <w:spacing w:line="7" w:lineRule="exact"/>
        <w:rPr>
          <w:rFonts w:eastAsia="Times New Roman"/>
          <w:sz w:val="24"/>
          <w:szCs w:val="24"/>
        </w:rPr>
      </w:pPr>
    </w:p>
    <w:p w:rsidR="00514D3F" w:rsidRDefault="007B452D" w:rsidP="00261AC2">
      <w:pPr>
        <w:numPr>
          <w:ilvl w:val="0"/>
          <w:numId w:val="65"/>
        </w:numPr>
        <w:tabs>
          <w:tab w:val="left" w:pos="780"/>
        </w:tabs>
        <w:spacing w:line="239" w:lineRule="auto"/>
        <w:ind w:left="720" w:hanging="360"/>
        <w:jc w:val="both"/>
        <w:rPr>
          <w:rFonts w:eastAsia="Times New Roman"/>
          <w:sz w:val="24"/>
          <w:szCs w:val="24"/>
        </w:rPr>
      </w:pPr>
      <w:r>
        <w:rPr>
          <w:rFonts w:eastAsia="Times New Roman"/>
          <w:sz w:val="24"/>
          <w:szCs w:val="24"/>
        </w:rPr>
        <w:t xml:space="preserve">Audio visual aids: meaning, importance, projective and non-projective teaching-aids: </w:t>
      </w:r>
      <w:r w:rsidR="008D2CEA">
        <w:rPr>
          <w:rFonts w:eastAsia="Times New Roman"/>
          <w:sz w:val="24"/>
          <w:szCs w:val="24"/>
        </w:rPr>
        <w:t>LED</w:t>
      </w:r>
      <w:r>
        <w:rPr>
          <w:rFonts w:eastAsia="Times New Roman"/>
          <w:sz w:val="24"/>
          <w:szCs w:val="24"/>
        </w:rPr>
        <w:t xml:space="preserve"> projector, </w:t>
      </w:r>
      <w:r w:rsidR="008D2CEA">
        <w:rPr>
          <w:rFonts w:eastAsia="Times New Roman"/>
          <w:sz w:val="24"/>
          <w:szCs w:val="24"/>
        </w:rPr>
        <w:t>Interactive Boards</w:t>
      </w:r>
      <w:r>
        <w:rPr>
          <w:rFonts w:eastAsia="Times New Roman"/>
          <w:sz w:val="24"/>
          <w:szCs w:val="24"/>
        </w:rPr>
        <w:t>, chalk board, maps, charts, diagram, model, picture, graphs and globe.</w:t>
      </w:r>
    </w:p>
    <w:p w:rsidR="00514D3F" w:rsidRDefault="00514D3F">
      <w:pPr>
        <w:spacing w:line="242" w:lineRule="exact"/>
        <w:rPr>
          <w:sz w:val="20"/>
          <w:szCs w:val="20"/>
        </w:rPr>
      </w:pPr>
    </w:p>
    <w:p w:rsidR="00514D3F" w:rsidRDefault="007B452D">
      <w:pPr>
        <w:rPr>
          <w:sz w:val="20"/>
          <w:szCs w:val="20"/>
        </w:rPr>
      </w:pPr>
      <w:r>
        <w:rPr>
          <w:rFonts w:eastAsia="Times New Roman"/>
          <w:sz w:val="24"/>
          <w:szCs w:val="24"/>
        </w:rPr>
        <w:lastRenderedPageBreak/>
        <w:t>Activities (Any one of the following)</w:t>
      </w:r>
    </w:p>
    <w:p w:rsidR="00514D3F" w:rsidRDefault="00514D3F">
      <w:pPr>
        <w:spacing w:line="50" w:lineRule="exact"/>
        <w:rPr>
          <w:sz w:val="20"/>
          <w:szCs w:val="20"/>
        </w:rPr>
      </w:pPr>
    </w:p>
    <w:p w:rsidR="00514D3F" w:rsidRDefault="007B452D" w:rsidP="00261AC2">
      <w:pPr>
        <w:numPr>
          <w:ilvl w:val="0"/>
          <w:numId w:val="66"/>
        </w:numPr>
        <w:tabs>
          <w:tab w:val="left" w:pos="720"/>
        </w:tabs>
        <w:spacing w:line="265" w:lineRule="auto"/>
        <w:ind w:left="720" w:right="60" w:hanging="360"/>
        <w:rPr>
          <w:rFonts w:eastAsia="Times New Roman"/>
          <w:sz w:val="24"/>
          <w:szCs w:val="24"/>
        </w:rPr>
      </w:pPr>
      <w:r>
        <w:rPr>
          <w:rFonts w:eastAsia="Times New Roman"/>
          <w:sz w:val="24"/>
          <w:szCs w:val="24"/>
        </w:rPr>
        <w:t>Writing instructional objectives in behavioural form for five topics from the text book.</w:t>
      </w:r>
    </w:p>
    <w:p w:rsidR="00514D3F" w:rsidRDefault="00514D3F">
      <w:pPr>
        <w:spacing w:line="24" w:lineRule="exact"/>
        <w:rPr>
          <w:rFonts w:eastAsia="Times New Roman"/>
          <w:sz w:val="24"/>
          <w:szCs w:val="24"/>
        </w:rPr>
      </w:pPr>
    </w:p>
    <w:p w:rsidR="00514D3F" w:rsidRDefault="007B452D" w:rsidP="00261AC2">
      <w:pPr>
        <w:numPr>
          <w:ilvl w:val="0"/>
          <w:numId w:val="66"/>
        </w:numPr>
        <w:tabs>
          <w:tab w:val="left" w:pos="720"/>
        </w:tabs>
        <w:spacing w:line="253" w:lineRule="auto"/>
        <w:ind w:left="720" w:right="60" w:hanging="360"/>
        <w:rPr>
          <w:rFonts w:eastAsia="Times New Roman"/>
          <w:sz w:val="24"/>
          <w:szCs w:val="24"/>
        </w:rPr>
      </w:pPr>
      <w:r>
        <w:rPr>
          <w:rFonts w:eastAsia="Times New Roman"/>
          <w:sz w:val="24"/>
          <w:szCs w:val="24"/>
        </w:rPr>
        <w:t>To prepare a scrapbook of current issues/themes pertaining to the broad area of discipline/ subject taken up by the print media.</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(iii)Preparation of a low-cost teaching aid.</w:t>
      </w:r>
    </w:p>
    <w:p w:rsidR="00514D3F" w:rsidRDefault="00514D3F">
      <w:pPr>
        <w:spacing w:line="243" w:lineRule="exact"/>
        <w:rPr>
          <w:sz w:val="20"/>
          <w:szCs w:val="20"/>
        </w:rPr>
      </w:pPr>
    </w:p>
    <w:p w:rsidR="00514D3F" w:rsidRDefault="007B452D" w:rsidP="00261AC2">
      <w:pPr>
        <w:numPr>
          <w:ilvl w:val="0"/>
          <w:numId w:val="67"/>
        </w:numPr>
        <w:tabs>
          <w:tab w:val="left" w:pos="460"/>
        </w:tabs>
        <w:ind w:left="46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67"/>
        </w:numPr>
        <w:tabs>
          <w:tab w:val="left" w:pos="720"/>
        </w:tabs>
        <w:spacing w:line="233" w:lineRule="auto"/>
        <w:ind w:left="720" w:hanging="360"/>
        <w:rPr>
          <w:rFonts w:eastAsia="Times New Roman"/>
          <w:sz w:val="24"/>
          <w:szCs w:val="24"/>
        </w:rPr>
      </w:pPr>
      <w:r>
        <w:rPr>
          <w:rFonts w:eastAsia="Times New Roman"/>
          <w:sz w:val="24"/>
          <w:szCs w:val="24"/>
        </w:rPr>
        <w:t>Aggarwal, J.C.: Teaching of Social Studies.</w:t>
      </w:r>
    </w:p>
    <w:p w:rsidR="00514D3F" w:rsidRPr="00785628" w:rsidRDefault="007B452D" w:rsidP="00785628">
      <w:pPr>
        <w:numPr>
          <w:ilvl w:val="1"/>
          <w:numId w:val="67"/>
        </w:numPr>
        <w:tabs>
          <w:tab w:val="left" w:pos="720"/>
        </w:tabs>
        <w:ind w:left="720" w:hanging="360"/>
        <w:rPr>
          <w:rFonts w:eastAsia="Times New Roman"/>
          <w:sz w:val="24"/>
          <w:szCs w:val="24"/>
        </w:rPr>
      </w:pPr>
      <w:r>
        <w:rPr>
          <w:rFonts w:eastAsia="Times New Roman"/>
          <w:sz w:val="24"/>
          <w:szCs w:val="24"/>
        </w:rPr>
        <w:t>Binning and Binning: Teaching of Social Studies in Secondary Schools, McGraw</w:t>
      </w:r>
      <w:bookmarkStart w:id="25" w:name="page26"/>
      <w:bookmarkEnd w:id="25"/>
      <w:r w:rsidRPr="00785628">
        <w:rPr>
          <w:rFonts w:eastAsia="Times New Roman"/>
          <w:sz w:val="24"/>
          <w:szCs w:val="24"/>
        </w:rPr>
        <w:t>Hill.</w:t>
      </w:r>
    </w:p>
    <w:p w:rsidR="00514D3F" w:rsidRDefault="00514D3F">
      <w:pPr>
        <w:spacing w:line="29" w:lineRule="exact"/>
        <w:rPr>
          <w:sz w:val="20"/>
          <w:szCs w:val="20"/>
        </w:rPr>
      </w:pPr>
    </w:p>
    <w:p w:rsidR="00514D3F" w:rsidRDefault="00785628" w:rsidP="00785628">
      <w:pPr>
        <w:tabs>
          <w:tab w:val="left" w:pos="2160"/>
        </w:tabs>
        <w:rPr>
          <w:rFonts w:eastAsia="Times New Roman"/>
          <w:sz w:val="24"/>
          <w:szCs w:val="24"/>
        </w:rPr>
      </w:pPr>
      <w:r>
        <w:rPr>
          <w:rFonts w:eastAsia="Times New Roman"/>
          <w:sz w:val="24"/>
          <w:szCs w:val="24"/>
        </w:rPr>
        <w:t xml:space="preserve">      3.   </w:t>
      </w:r>
      <w:r w:rsidR="007B452D">
        <w:rPr>
          <w:rFonts w:eastAsia="Times New Roman"/>
          <w:sz w:val="24"/>
          <w:szCs w:val="24"/>
        </w:rPr>
        <w:t>Kochher, S.K.: Teaching of Social Studies.</w:t>
      </w:r>
    </w:p>
    <w:p w:rsidR="00514D3F" w:rsidRPr="00785628" w:rsidRDefault="00785628" w:rsidP="00785628">
      <w:pPr>
        <w:tabs>
          <w:tab w:val="left" w:pos="2160"/>
        </w:tabs>
        <w:rPr>
          <w:rFonts w:eastAsia="Times New Roman"/>
          <w:sz w:val="24"/>
          <w:szCs w:val="24"/>
        </w:rPr>
      </w:pPr>
      <w:r>
        <w:rPr>
          <w:rFonts w:eastAsia="Times New Roman"/>
          <w:sz w:val="24"/>
          <w:szCs w:val="24"/>
        </w:rPr>
        <w:t xml:space="preserve">      4.  </w:t>
      </w:r>
      <w:r w:rsidR="007B452D" w:rsidRPr="00785628">
        <w:rPr>
          <w:rFonts w:eastAsia="Times New Roman"/>
          <w:sz w:val="24"/>
          <w:szCs w:val="24"/>
        </w:rPr>
        <w:t>Nasiah, K.: Social Studies in Schools, Oxford.</w:t>
      </w:r>
    </w:p>
    <w:p w:rsidR="00514D3F" w:rsidRDefault="00785628" w:rsidP="00785628">
      <w:pPr>
        <w:tabs>
          <w:tab w:val="left" w:pos="2160"/>
        </w:tabs>
        <w:rPr>
          <w:rFonts w:eastAsia="Times New Roman"/>
          <w:sz w:val="24"/>
          <w:szCs w:val="24"/>
        </w:rPr>
      </w:pPr>
      <w:r>
        <w:rPr>
          <w:rFonts w:eastAsia="Times New Roman"/>
          <w:sz w:val="24"/>
          <w:szCs w:val="24"/>
        </w:rPr>
        <w:t xml:space="preserve">      5.   </w:t>
      </w:r>
      <w:r w:rsidR="007B452D">
        <w:rPr>
          <w:rFonts w:eastAsia="Times New Roman"/>
          <w:sz w:val="24"/>
          <w:szCs w:val="24"/>
        </w:rPr>
        <w:t>Sandhu, P.K. : Teaching of Social Studies (Punjabi).</w:t>
      </w:r>
    </w:p>
    <w:p w:rsidR="00514D3F" w:rsidRDefault="00785628" w:rsidP="00785628">
      <w:pPr>
        <w:tabs>
          <w:tab w:val="left" w:pos="2160"/>
        </w:tabs>
        <w:rPr>
          <w:rFonts w:eastAsia="Times New Roman"/>
          <w:sz w:val="24"/>
          <w:szCs w:val="24"/>
        </w:rPr>
      </w:pPr>
      <w:r>
        <w:rPr>
          <w:rFonts w:eastAsia="Times New Roman"/>
          <w:sz w:val="24"/>
          <w:szCs w:val="24"/>
        </w:rPr>
        <w:t xml:space="preserve">      6.  </w:t>
      </w:r>
      <w:r w:rsidR="007B452D">
        <w:rPr>
          <w:rFonts w:eastAsia="Times New Roman"/>
          <w:sz w:val="24"/>
          <w:szCs w:val="24"/>
        </w:rPr>
        <w:t>Shaida, B.D. and Shaida, A.K.: Teaching of Social Studies</w:t>
      </w:r>
    </w:p>
    <w:p w:rsidR="00514D3F" w:rsidRPr="00785628" w:rsidRDefault="00785628" w:rsidP="00785628">
      <w:pPr>
        <w:tabs>
          <w:tab w:val="left" w:pos="2160"/>
        </w:tabs>
        <w:rPr>
          <w:rFonts w:eastAsia="Times New Roman"/>
          <w:sz w:val="24"/>
          <w:szCs w:val="24"/>
        </w:rPr>
      </w:pPr>
      <w:r>
        <w:rPr>
          <w:rFonts w:eastAsia="Times New Roman"/>
          <w:sz w:val="24"/>
          <w:szCs w:val="24"/>
        </w:rPr>
        <w:t xml:space="preserve">      7.   </w:t>
      </w:r>
      <w:r w:rsidR="007B452D" w:rsidRPr="00785628">
        <w:rPr>
          <w:rFonts w:eastAsia="Times New Roman"/>
          <w:sz w:val="24"/>
          <w:szCs w:val="24"/>
        </w:rPr>
        <w:t>Wesley, E.N. : Teaching of Social Studies in High School</w:t>
      </w:r>
    </w:p>
    <w:p w:rsidR="00514D3F" w:rsidRDefault="00514D3F">
      <w:pPr>
        <w:spacing w:line="245" w:lineRule="exact"/>
        <w:rPr>
          <w:rFonts w:eastAsia="Times New Roman"/>
          <w:sz w:val="24"/>
          <w:szCs w:val="24"/>
        </w:rPr>
      </w:pPr>
    </w:p>
    <w:p w:rsidR="00514D3F" w:rsidRDefault="007B452D" w:rsidP="00261AC2">
      <w:pPr>
        <w:numPr>
          <w:ilvl w:val="0"/>
          <w:numId w:val="69"/>
        </w:numPr>
        <w:tabs>
          <w:tab w:val="left" w:pos="1840"/>
        </w:tabs>
        <w:ind w:left="1840" w:hanging="400"/>
        <w:rPr>
          <w:rFonts w:eastAsia="Times New Roman"/>
          <w:sz w:val="24"/>
          <w:szCs w:val="24"/>
        </w:rPr>
      </w:pPr>
      <w:r>
        <w:rPr>
          <w:rFonts w:eastAsia="Times New Roman"/>
          <w:sz w:val="24"/>
          <w:szCs w:val="24"/>
        </w:rPr>
        <w:t>EVALUATION</w:t>
      </w:r>
    </w:p>
    <w:tbl>
      <w:tblPr>
        <w:tblW w:w="0" w:type="auto"/>
        <w:tblInd w:w="1440" w:type="dxa"/>
        <w:tblLayout w:type="fixed"/>
        <w:tblCellMar>
          <w:left w:w="0" w:type="dxa"/>
          <w:right w:w="0" w:type="dxa"/>
        </w:tblCellMar>
        <w:tblLook w:val="04A0"/>
      </w:tblPr>
      <w:tblGrid>
        <w:gridCol w:w="3920"/>
        <w:gridCol w:w="1300"/>
      </w:tblGrid>
      <w:tr w:rsidR="00514D3F">
        <w:trPr>
          <w:trHeight w:val="271"/>
        </w:trPr>
        <w:tc>
          <w:tcPr>
            <w:tcW w:w="3920" w:type="dxa"/>
            <w:vAlign w:val="bottom"/>
          </w:tcPr>
          <w:p w:rsidR="00514D3F" w:rsidRDefault="007B452D">
            <w:pPr>
              <w:spacing w:line="271" w:lineRule="exact"/>
              <w:rPr>
                <w:sz w:val="20"/>
                <w:szCs w:val="20"/>
              </w:rPr>
            </w:pPr>
            <w:r>
              <w:rPr>
                <w:rFonts w:eastAsia="Times New Roman"/>
                <w:sz w:val="24"/>
                <w:szCs w:val="24"/>
              </w:rPr>
              <w:t>External Examination</w:t>
            </w:r>
          </w:p>
        </w:tc>
        <w:tc>
          <w:tcPr>
            <w:tcW w:w="1300" w:type="dxa"/>
            <w:vAlign w:val="bottom"/>
          </w:tcPr>
          <w:p w:rsidR="00514D3F" w:rsidRDefault="007B452D">
            <w:pPr>
              <w:spacing w:line="271" w:lineRule="exact"/>
              <w:ind w:left="380"/>
              <w:rPr>
                <w:sz w:val="20"/>
                <w:szCs w:val="20"/>
              </w:rPr>
            </w:pPr>
            <w:r>
              <w:rPr>
                <w:rFonts w:eastAsia="Times New Roman"/>
                <w:w w:val="98"/>
                <w:sz w:val="24"/>
                <w:szCs w:val="24"/>
              </w:rPr>
              <w:t>35 Marks</w:t>
            </w:r>
          </w:p>
        </w:tc>
      </w:tr>
      <w:tr w:rsidR="00514D3F">
        <w:trPr>
          <w:trHeight w:val="276"/>
        </w:trPr>
        <w:tc>
          <w:tcPr>
            <w:tcW w:w="3920" w:type="dxa"/>
            <w:vAlign w:val="bottom"/>
          </w:tcPr>
          <w:p w:rsidR="00514D3F" w:rsidRDefault="007B452D">
            <w:pPr>
              <w:rPr>
                <w:sz w:val="20"/>
                <w:szCs w:val="20"/>
              </w:rPr>
            </w:pPr>
            <w:r>
              <w:rPr>
                <w:rFonts w:eastAsia="Times New Roman"/>
                <w:sz w:val="24"/>
                <w:szCs w:val="24"/>
              </w:rPr>
              <w:t>Internal Assessment</w:t>
            </w:r>
          </w:p>
        </w:tc>
        <w:tc>
          <w:tcPr>
            <w:tcW w:w="1300" w:type="dxa"/>
            <w:vAlign w:val="bottom"/>
          </w:tcPr>
          <w:p w:rsidR="00514D3F" w:rsidRDefault="007B452D">
            <w:pPr>
              <w:ind w:left="380"/>
              <w:rPr>
                <w:sz w:val="20"/>
                <w:szCs w:val="20"/>
              </w:rPr>
            </w:pPr>
            <w:r>
              <w:rPr>
                <w:rFonts w:eastAsia="Times New Roman"/>
                <w:w w:val="98"/>
                <w:sz w:val="24"/>
                <w:szCs w:val="24"/>
              </w:rPr>
              <w:t>15 Marks</w:t>
            </w:r>
          </w:p>
        </w:tc>
      </w:tr>
      <w:tr w:rsidR="00514D3F">
        <w:trPr>
          <w:trHeight w:val="276"/>
        </w:trPr>
        <w:tc>
          <w:tcPr>
            <w:tcW w:w="3920" w:type="dxa"/>
            <w:vAlign w:val="bottom"/>
          </w:tcPr>
          <w:p w:rsidR="00514D3F" w:rsidRDefault="007B452D">
            <w:pPr>
              <w:rPr>
                <w:sz w:val="20"/>
                <w:szCs w:val="20"/>
              </w:rPr>
            </w:pPr>
            <w:r>
              <w:rPr>
                <w:rFonts w:eastAsia="Times New Roman"/>
                <w:sz w:val="24"/>
                <w:szCs w:val="24"/>
              </w:rPr>
              <w:t>Attendance</w:t>
            </w:r>
          </w:p>
        </w:tc>
        <w:tc>
          <w:tcPr>
            <w:tcW w:w="130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20" w:type="dxa"/>
            <w:vAlign w:val="bottom"/>
          </w:tcPr>
          <w:p w:rsidR="00514D3F" w:rsidRDefault="007B452D">
            <w:pPr>
              <w:rPr>
                <w:sz w:val="20"/>
                <w:szCs w:val="20"/>
              </w:rPr>
            </w:pPr>
            <w:r>
              <w:rPr>
                <w:rFonts w:eastAsia="Times New Roman"/>
                <w:sz w:val="24"/>
                <w:szCs w:val="24"/>
              </w:rPr>
              <w:t>Written Assignment/Project work/</w:t>
            </w:r>
          </w:p>
        </w:tc>
        <w:tc>
          <w:tcPr>
            <w:tcW w:w="1300" w:type="dxa"/>
            <w:vAlign w:val="bottom"/>
          </w:tcPr>
          <w:p w:rsidR="00514D3F" w:rsidRDefault="00514D3F">
            <w:pPr>
              <w:rPr>
                <w:sz w:val="24"/>
                <w:szCs w:val="24"/>
              </w:rPr>
            </w:pPr>
          </w:p>
        </w:tc>
      </w:tr>
      <w:tr w:rsidR="00514D3F">
        <w:trPr>
          <w:trHeight w:val="276"/>
        </w:trPr>
        <w:tc>
          <w:tcPr>
            <w:tcW w:w="3920" w:type="dxa"/>
            <w:vAlign w:val="bottom"/>
          </w:tcPr>
          <w:p w:rsidR="00514D3F" w:rsidRDefault="007B452D">
            <w:pPr>
              <w:rPr>
                <w:sz w:val="20"/>
                <w:szCs w:val="20"/>
              </w:rPr>
            </w:pPr>
            <w:r>
              <w:rPr>
                <w:rFonts w:eastAsia="Times New Roman"/>
                <w:sz w:val="24"/>
                <w:szCs w:val="24"/>
              </w:rPr>
              <w:t>Response Sheets</w:t>
            </w:r>
          </w:p>
        </w:tc>
        <w:tc>
          <w:tcPr>
            <w:tcW w:w="1300" w:type="dxa"/>
            <w:vAlign w:val="bottom"/>
          </w:tcPr>
          <w:p w:rsidR="00514D3F" w:rsidRDefault="007B452D">
            <w:pPr>
              <w:ind w:left="400"/>
              <w:rPr>
                <w:sz w:val="20"/>
                <w:szCs w:val="20"/>
              </w:rPr>
            </w:pPr>
            <w:r>
              <w:rPr>
                <w:rFonts w:eastAsia="Times New Roman"/>
                <w:sz w:val="24"/>
                <w:szCs w:val="24"/>
              </w:rPr>
              <w:t>6</w:t>
            </w:r>
          </w:p>
        </w:tc>
      </w:tr>
      <w:tr w:rsidR="00514D3F">
        <w:trPr>
          <w:trHeight w:val="276"/>
        </w:trPr>
        <w:tc>
          <w:tcPr>
            <w:tcW w:w="3920" w:type="dxa"/>
            <w:vAlign w:val="bottom"/>
          </w:tcPr>
          <w:p w:rsidR="00514D3F" w:rsidRDefault="007B452D">
            <w:pPr>
              <w:rPr>
                <w:sz w:val="20"/>
                <w:szCs w:val="20"/>
              </w:rPr>
            </w:pPr>
            <w:r>
              <w:rPr>
                <w:rFonts w:eastAsia="Times New Roman"/>
                <w:sz w:val="24"/>
                <w:szCs w:val="24"/>
              </w:rPr>
              <w:t>Two Mid-term Examinations/ House</w:t>
            </w:r>
          </w:p>
        </w:tc>
        <w:tc>
          <w:tcPr>
            <w:tcW w:w="1300" w:type="dxa"/>
            <w:vAlign w:val="bottom"/>
          </w:tcPr>
          <w:p w:rsidR="00514D3F" w:rsidRDefault="00514D3F">
            <w:pPr>
              <w:rPr>
                <w:sz w:val="24"/>
                <w:szCs w:val="24"/>
              </w:rPr>
            </w:pPr>
          </w:p>
        </w:tc>
      </w:tr>
      <w:tr w:rsidR="00514D3F">
        <w:trPr>
          <w:trHeight w:val="312"/>
        </w:trPr>
        <w:tc>
          <w:tcPr>
            <w:tcW w:w="3920" w:type="dxa"/>
            <w:vAlign w:val="bottom"/>
          </w:tcPr>
          <w:p w:rsidR="00514D3F" w:rsidRDefault="007B452D">
            <w:pPr>
              <w:rPr>
                <w:sz w:val="20"/>
                <w:szCs w:val="20"/>
              </w:rPr>
            </w:pPr>
            <w:r>
              <w:rPr>
                <w:rFonts w:eastAsia="Times New Roman"/>
                <w:sz w:val="24"/>
                <w:szCs w:val="24"/>
              </w:rPr>
              <w:t>Test</w:t>
            </w:r>
          </w:p>
        </w:tc>
        <w:tc>
          <w:tcPr>
            <w:tcW w:w="1300" w:type="dxa"/>
            <w:vAlign w:val="bottom"/>
          </w:tcPr>
          <w:p w:rsidR="00514D3F" w:rsidRDefault="007B452D">
            <w:pPr>
              <w:ind w:left="40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rsidP="00B9112C">
      <w:pPr>
        <w:ind w:left="1440" w:hanging="153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9112C">
      <w:pPr>
        <w:spacing w:line="237" w:lineRule="auto"/>
        <w:ind w:left="540" w:right="46"/>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B9112C">
      <w:pPr>
        <w:ind w:left="1440" w:hanging="135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CF3A62">
      <w:pPr>
        <w:spacing w:line="237" w:lineRule="auto"/>
        <w:ind w:left="540" w:right="46"/>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7358F1" w:rsidRDefault="007B452D">
      <w:pPr>
        <w:ind w:left="20"/>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1433"/>
        <w:jc w:val="center"/>
        <w:rPr>
          <w:b/>
          <w:bCs/>
          <w:sz w:val="20"/>
          <w:szCs w:val="20"/>
        </w:rPr>
      </w:pPr>
      <w:r w:rsidRPr="007358F1">
        <w:rPr>
          <w:rFonts w:eastAsia="Times New Roman"/>
          <w:b/>
          <w:bCs/>
          <w:sz w:val="24"/>
          <w:szCs w:val="24"/>
        </w:rPr>
        <w:t>(xiii) Teaching of Economics</w:t>
      </w:r>
    </w:p>
    <w:tbl>
      <w:tblPr>
        <w:tblW w:w="9000" w:type="dxa"/>
        <w:tblLayout w:type="fixed"/>
        <w:tblCellMar>
          <w:left w:w="0" w:type="dxa"/>
          <w:right w:w="0" w:type="dxa"/>
        </w:tblCellMar>
        <w:tblLook w:val="04A0"/>
      </w:tblPr>
      <w:tblGrid>
        <w:gridCol w:w="220"/>
        <w:gridCol w:w="8760"/>
        <w:gridCol w:w="20"/>
      </w:tblGrid>
      <w:tr w:rsidR="00514D3F" w:rsidTr="00690ADB">
        <w:trPr>
          <w:trHeight w:val="235"/>
        </w:trPr>
        <w:tc>
          <w:tcPr>
            <w:tcW w:w="220" w:type="dxa"/>
            <w:vAlign w:val="bottom"/>
          </w:tcPr>
          <w:p w:rsidR="00514D3F" w:rsidRDefault="00514D3F">
            <w:pPr>
              <w:rPr>
                <w:sz w:val="20"/>
                <w:szCs w:val="20"/>
              </w:rPr>
            </w:pPr>
          </w:p>
        </w:tc>
        <w:tc>
          <w:tcPr>
            <w:tcW w:w="8760" w:type="dxa"/>
            <w:vAlign w:val="bottom"/>
          </w:tcPr>
          <w:p w:rsidR="00514D3F" w:rsidRDefault="007B452D">
            <w:pPr>
              <w:spacing w:line="235" w:lineRule="exact"/>
              <w:ind w:left="7020"/>
              <w:rPr>
                <w:sz w:val="20"/>
                <w:szCs w:val="20"/>
              </w:rPr>
            </w:pPr>
            <w:r>
              <w:rPr>
                <w:rFonts w:ascii="Arial" w:eastAsia="Arial" w:hAnsi="Arial" w:cs="Arial"/>
                <w:sz w:val="24"/>
                <w:szCs w:val="24"/>
              </w:rPr>
              <w:t>Max. Marks: 50</w:t>
            </w:r>
          </w:p>
        </w:tc>
        <w:tc>
          <w:tcPr>
            <w:tcW w:w="20" w:type="dxa"/>
            <w:vAlign w:val="bottom"/>
          </w:tcPr>
          <w:p w:rsidR="00514D3F" w:rsidRDefault="00514D3F">
            <w:pPr>
              <w:rPr>
                <w:sz w:val="1"/>
                <w:szCs w:val="1"/>
              </w:rPr>
            </w:pPr>
          </w:p>
        </w:tc>
      </w:tr>
      <w:tr w:rsidR="00514D3F" w:rsidTr="00690ADB">
        <w:trPr>
          <w:trHeight w:val="276"/>
        </w:trPr>
        <w:tc>
          <w:tcPr>
            <w:tcW w:w="220" w:type="dxa"/>
            <w:vAlign w:val="bottom"/>
          </w:tcPr>
          <w:p w:rsidR="00514D3F" w:rsidRDefault="00514D3F">
            <w:pPr>
              <w:rPr>
                <w:sz w:val="24"/>
                <w:szCs w:val="24"/>
              </w:rPr>
            </w:pPr>
          </w:p>
        </w:tc>
        <w:tc>
          <w:tcPr>
            <w:tcW w:w="8760" w:type="dxa"/>
            <w:vAlign w:val="bottom"/>
          </w:tcPr>
          <w:p w:rsidR="00514D3F" w:rsidRDefault="007B452D">
            <w:pPr>
              <w:ind w:left="7040"/>
              <w:rPr>
                <w:sz w:val="20"/>
                <w:szCs w:val="20"/>
              </w:rPr>
            </w:pPr>
            <w:r>
              <w:rPr>
                <w:rFonts w:eastAsia="Times New Roman"/>
                <w:sz w:val="24"/>
                <w:szCs w:val="24"/>
              </w:rPr>
              <w:t>External: 35</w:t>
            </w:r>
          </w:p>
        </w:tc>
        <w:tc>
          <w:tcPr>
            <w:tcW w:w="20" w:type="dxa"/>
            <w:vAlign w:val="bottom"/>
          </w:tcPr>
          <w:p w:rsidR="00514D3F" w:rsidRDefault="00514D3F">
            <w:pPr>
              <w:rPr>
                <w:sz w:val="1"/>
                <w:szCs w:val="1"/>
              </w:rPr>
            </w:pPr>
          </w:p>
        </w:tc>
      </w:tr>
      <w:tr w:rsidR="00514D3F" w:rsidTr="00690ADB">
        <w:trPr>
          <w:trHeight w:val="312"/>
        </w:trPr>
        <w:tc>
          <w:tcPr>
            <w:tcW w:w="220" w:type="dxa"/>
            <w:vAlign w:val="bottom"/>
          </w:tcPr>
          <w:p w:rsidR="00514D3F" w:rsidRDefault="00514D3F">
            <w:pPr>
              <w:rPr>
                <w:sz w:val="24"/>
                <w:szCs w:val="24"/>
              </w:rPr>
            </w:pPr>
          </w:p>
        </w:tc>
        <w:tc>
          <w:tcPr>
            <w:tcW w:w="8760" w:type="dxa"/>
            <w:vAlign w:val="bottom"/>
          </w:tcPr>
          <w:p w:rsidR="00514D3F" w:rsidRDefault="007B452D">
            <w:pPr>
              <w:ind w:left="7040"/>
              <w:rPr>
                <w:sz w:val="20"/>
                <w:szCs w:val="20"/>
              </w:rPr>
            </w:pPr>
            <w:r>
              <w:rPr>
                <w:rFonts w:eastAsia="Times New Roman"/>
                <w:sz w:val="24"/>
                <w:szCs w:val="24"/>
              </w:rPr>
              <w:t>Internal: 15</w:t>
            </w:r>
          </w:p>
        </w:tc>
        <w:tc>
          <w:tcPr>
            <w:tcW w:w="20" w:type="dxa"/>
            <w:vAlign w:val="bottom"/>
          </w:tcPr>
          <w:p w:rsidR="00514D3F" w:rsidRDefault="00514D3F">
            <w:pPr>
              <w:rPr>
                <w:sz w:val="1"/>
                <w:szCs w:val="1"/>
              </w:rPr>
            </w:pPr>
          </w:p>
        </w:tc>
      </w:tr>
      <w:tr w:rsidR="00514D3F" w:rsidRPr="00CF3A62" w:rsidTr="00690ADB">
        <w:trPr>
          <w:trHeight w:val="511"/>
        </w:trPr>
        <w:tc>
          <w:tcPr>
            <w:tcW w:w="8980" w:type="dxa"/>
            <w:gridSpan w:val="2"/>
            <w:vAlign w:val="bottom"/>
          </w:tcPr>
          <w:p w:rsidR="00514D3F" w:rsidRPr="00CF3A62" w:rsidRDefault="007B452D">
            <w:pPr>
              <w:rPr>
                <w:b/>
                <w:bCs/>
                <w:sz w:val="20"/>
                <w:szCs w:val="20"/>
              </w:rPr>
            </w:pPr>
            <w:r w:rsidRPr="00CF3A62">
              <w:rPr>
                <w:rFonts w:eastAsia="Times New Roman"/>
                <w:b/>
                <w:bCs/>
                <w:sz w:val="24"/>
                <w:szCs w:val="24"/>
              </w:rPr>
              <w:t>(A) OBJECTIVES</w:t>
            </w:r>
          </w:p>
        </w:tc>
        <w:tc>
          <w:tcPr>
            <w:tcW w:w="20" w:type="dxa"/>
            <w:vAlign w:val="bottom"/>
          </w:tcPr>
          <w:p w:rsidR="00514D3F" w:rsidRPr="00CF3A62" w:rsidRDefault="00514D3F">
            <w:pPr>
              <w:rPr>
                <w:b/>
                <w:bCs/>
                <w:sz w:val="1"/>
                <w:szCs w:val="1"/>
              </w:rPr>
            </w:pPr>
          </w:p>
        </w:tc>
      </w:tr>
      <w:tr w:rsidR="00514D3F" w:rsidTr="00690ADB">
        <w:trPr>
          <w:trHeight w:val="333"/>
        </w:trPr>
        <w:tc>
          <w:tcPr>
            <w:tcW w:w="220" w:type="dxa"/>
            <w:vAlign w:val="bottom"/>
          </w:tcPr>
          <w:p w:rsidR="00514D3F" w:rsidRDefault="00514D3F" w:rsidP="00E6150F">
            <w:pPr>
              <w:rPr>
                <w:sz w:val="24"/>
                <w:szCs w:val="24"/>
              </w:rPr>
            </w:pPr>
          </w:p>
        </w:tc>
        <w:tc>
          <w:tcPr>
            <w:tcW w:w="8760" w:type="dxa"/>
            <w:vAlign w:val="bottom"/>
          </w:tcPr>
          <w:p w:rsidR="00514D3F" w:rsidRDefault="007B452D" w:rsidP="00690ADB">
            <w:pPr>
              <w:rPr>
                <w:sz w:val="20"/>
                <w:szCs w:val="20"/>
              </w:rPr>
            </w:pPr>
            <w:r>
              <w:rPr>
                <w:rFonts w:eastAsia="Times New Roman"/>
                <w:sz w:val="24"/>
                <w:szCs w:val="24"/>
              </w:rPr>
              <w:t>To enable the student teachers to:</w:t>
            </w:r>
          </w:p>
        </w:tc>
        <w:tc>
          <w:tcPr>
            <w:tcW w:w="20" w:type="dxa"/>
            <w:vAlign w:val="bottom"/>
          </w:tcPr>
          <w:p w:rsidR="00514D3F" w:rsidRDefault="00514D3F" w:rsidP="00E6150F">
            <w:pPr>
              <w:rPr>
                <w:sz w:val="1"/>
                <w:szCs w:val="1"/>
              </w:rPr>
            </w:pPr>
          </w:p>
        </w:tc>
      </w:tr>
      <w:tr w:rsidR="00514D3F" w:rsidTr="00690ADB">
        <w:trPr>
          <w:trHeight w:val="266"/>
        </w:trPr>
        <w:tc>
          <w:tcPr>
            <w:tcW w:w="220" w:type="dxa"/>
            <w:vAlign w:val="bottom"/>
          </w:tcPr>
          <w:p w:rsidR="00514D3F" w:rsidRDefault="00514D3F" w:rsidP="00E6150F">
            <w:pPr>
              <w:rPr>
                <w:sz w:val="23"/>
                <w:szCs w:val="23"/>
              </w:rPr>
            </w:pPr>
          </w:p>
        </w:tc>
        <w:tc>
          <w:tcPr>
            <w:tcW w:w="8760" w:type="dxa"/>
            <w:vAlign w:val="bottom"/>
          </w:tcPr>
          <w:p w:rsidR="00514D3F" w:rsidRDefault="007B452D" w:rsidP="00690ADB">
            <w:pPr>
              <w:spacing w:line="266" w:lineRule="exact"/>
              <w:rPr>
                <w:sz w:val="20"/>
                <w:szCs w:val="20"/>
              </w:rPr>
            </w:pPr>
            <w:r>
              <w:rPr>
                <w:rFonts w:eastAsia="Times New Roman"/>
                <w:sz w:val="24"/>
                <w:szCs w:val="24"/>
              </w:rPr>
              <w:t>Understand the concept, Principles, and theories for growth and development of</w:t>
            </w:r>
          </w:p>
        </w:tc>
        <w:tc>
          <w:tcPr>
            <w:tcW w:w="20" w:type="dxa"/>
            <w:vAlign w:val="bottom"/>
          </w:tcPr>
          <w:p w:rsidR="00514D3F" w:rsidRDefault="00514D3F" w:rsidP="00E6150F">
            <w:pPr>
              <w:rPr>
                <w:sz w:val="1"/>
                <w:szCs w:val="1"/>
              </w:rPr>
            </w:pPr>
          </w:p>
        </w:tc>
      </w:tr>
      <w:tr w:rsidR="00514D3F" w:rsidTr="00690ADB">
        <w:trPr>
          <w:trHeight w:val="312"/>
        </w:trPr>
        <w:tc>
          <w:tcPr>
            <w:tcW w:w="220" w:type="dxa"/>
            <w:vMerge w:val="restart"/>
            <w:vAlign w:val="bottom"/>
          </w:tcPr>
          <w:p w:rsidR="00514D3F" w:rsidRDefault="00514D3F" w:rsidP="00E6150F">
            <w:pPr>
              <w:rPr>
                <w:sz w:val="24"/>
                <w:szCs w:val="24"/>
              </w:rPr>
            </w:pPr>
          </w:p>
        </w:tc>
        <w:tc>
          <w:tcPr>
            <w:tcW w:w="8760" w:type="dxa"/>
            <w:vAlign w:val="bottom"/>
          </w:tcPr>
          <w:p w:rsidR="00514D3F" w:rsidRDefault="007B452D" w:rsidP="00690ADB">
            <w:pPr>
              <w:rPr>
                <w:sz w:val="20"/>
                <w:szCs w:val="20"/>
              </w:rPr>
            </w:pPr>
            <w:r>
              <w:rPr>
                <w:rFonts w:eastAsia="Times New Roman"/>
                <w:sz w:val="24"/>
                <w:szCs w:val="24"/>
              </w:rPr>
              <w:t>Indian Economy.</w:t>
            </w:r>
          </w:p>
        </w:tc>
        <w:tc>
          <w:tcPr>
            <w:tcW w:w="20" w:type="dxa"/>
            <w:vAlign w:val="bottom"/>
          </w:tcPr>
          <w:p w:rsidR="00514D3F" w:rsidRDefault="00514D3F" w:rsidP="00E6150F">
            <w:pPr>
              <w:rPr>
                <w:sz w:val="1"/>
                <w:szCs w:val="1"/>
              </w:rPr>
            </w:pPr>
          </w:p>
        </w:tc>
      </w:tr>
      <w:tr w:rsidR="00514D3F" w:rsidTr="00690ADB">
        <w:trPr>
          <w:trHeight w:val="90"/>
        </w:trPr>
        <w:tc>
          <w:tcPr>
            <w:tcW w:w="220" w:type="dxa"/>
            <w:vMerge/>
            <w:vAlign w:val="bottom"/>
          </w:tcPr>
          <w:p w:rsidR="00514D3F" w:rsidRDefault="00514D3F" w:rsidP="00E6150F">
            <w:pPr>
              <w:rPr>
                <w:sz w:val="7"/>
                <w:szCs w:val="7"/>
              </w:rPr>
            </w:pPr>
          </w:p>
        </w:tc>
        <w:tc>
          <w:tcPr>
            <w:tcW w:w="8760" w:type="dxa"/>
            <w:vAlign w:val="bottom"/>
          </w:tcPr>
          <w:p w:rsidR="00514D3F" w:rsidRDefault="00514D3F" w:rsidP="00E6150F">
            <w:pPr>
              <w:rPr>
                <w:sz w:val="7"/>
                <w:szCs w:val="7"/>
              </w:rPr>
            </w:pPr>
          </w:p>
        </w:tc>
        <w:tc>
          <w:tcPr>
            <w:tcW w:w="20" w:type="dxa"/>
            <w:vAlign w:val="bottom"/>
          </w:tcPr>
          <w:p w:rsidR="00514D3F" w:rsidRDefault="00514D3F" w:rsidP="00E6150F">
            <w:pPr>
              <w:rPr>
                <w:sz w:val="1"/>
                <w:szCs w:val="1"/>
              </w:rPr>
            </w:pPr>
          </w:p>
        </w:tc>
      </w:tr>
    </w:tbl>
    <w:p w:rsidR="00514D3F" w:rsidRDefault="00E6150F" w:rsidP="00690ADB">
      <w:pPr>
        <w:spacing w:line="206" w:lineRule="auto"/>
        <w:rPr>
          <w:sz w:val="20"/>
          <w:szCs w:val="20"/>
        </w:rPr>
      </w:pPr>
      <w:r>
        <w:rPr>
          <w:rFonts w:eastAsia="Times New Roman"/>
          <w:sz w:val="24"/>
          <w:szCs w:val="24"/>
        </w:rPr>
        <w:t xml:space="preserve"> </w:t>
      </w:r>
      <w:r w:rsidR="00690ADB">
        <w:rPr>
          <w:rFonts w:eastAsia="Times New Roman"/>
          <w:sz w:val="24"/>
          <w:szCs w:val="24"/>
        </w:rPr>
        <w:t xml:space="preserve">  </w:t>
      </w:r>
      <w:r w:rsidR="007B452D">
        <w:rPr>
          <w:rFonts w:eastAsia="Times New Roman"/>
          <w:sz w:val="24"/>
          <w:szCs w:val="24"/>
        </w:rPr>
        <w:t xml:space="preserve">Understand technology of teaching i.e. Instructional Objectives, </w:t>
      </w:r>
      <w:r w:rsidR="00690ADB">
        <w:rPr>
          <w:rFonts w:eastAsia="Times New Roman"/>
          <w:sz w:val="24"/>
          <w:szCs w:val="24"/>
        </w:rPr>
        <w:t xml:space="preserve">   </w:t>
      </w:r>
      <w:r w:rsidR="007B452D">
        <w:rPr>
          <w:rFonts w:eastAsia="Times New Roman"/>
          <w:sz w:val="24"/>
          <w:szCs w:val="24"/>
        </w:rPr>
        <w:t xml:space="preserve">Teaching </w:t>
      </w:r>
      <w:r w:rsidR="00690ADB">
        <w:rPr>
          <w:rFonts w:eastAsia="Times New Roman"/>
          <w:sz w:val="24"/>
          <w:szCs w:val="24"/>
        </w:rPr>
        <w:t>  </w:t>
      </w:r>
      <w:r w:rsidR="007B452D">
        <w:rPr>
          <w:rFonts w:eastAsia="Times New Roman"/>
          <w:sz w:val="24"/>
          <w:szCs w:val="24"/>
        </w:rPr>
        <w:t>Methods,</w:t>
      </w:r>
      <w:r w:rsidR="00690ADB">
        <w:rPr>
          <w:rFonts w:eastAsia="Times New Roman"/>
          <w:sz w:val="24"/>
          <w:szCs w:val="24"/>
        </w:rPr>
        <w:t xml:space="preserve">   </w:t>
      </w:r>
      <w:r w:rsidR="007B452D">
        <w:rPr>
          <w:rFonts w:eastAsia="Times New Roman"/>
          <w:sz w:val="24"/>
          <w:szCs w:val="24"/>
        </w:rPr>
        <w:t>Devices, Techniques, Teaching aids and Lesson plans.</w:t>
      </w:r>
    </w:p>
    <w:p w:rsidR="00514D3F" w:rsidRDefault="00514D3F" w:rsidP="00E6150F">
      <w:pPr>
        <w:spacing w:line="35" w:lineRule="exact"/>
        <w:rPr>
          <w:sz w:val="20"/>
          <w:szCs w:val="20"/>
        </w:rPr>
      </w:pPr>
    </w:p>
    <w:p w:rsidR="00514D3F" w:rsidRDefault="00E6150F" w:rsidP="00690ADB">
      <w:pPr>
        <w:spacing w:line="221" w:lineRule="auto"/>
        <w:ind w:left="180"/>
        <w:rPr>
          <w:sz w:val="20"/>
          <w:szCs w:val="20"/>
        </w:rPr>
      </w:pPr>
      <w:r>
        <w:rPr>
          <w:rFonts w:eastAsia="Times New Roman"/>
          <w:sz w:val="24"/>
          <w:szCs w:val="24"/>
        </w:rPr>
        <w:t xml:space="preserve">   </w:t>
      </w:r>
      <w:r w:rsidR="007B452D">
        <w:rPr>
          <w:rFonts w:eastAsia="Times New Roman"/>
          <w:sz w:val="24"/>
          <w:szCs w:val="24"/>
        </w:rPr>
        <w:t>Formulate practical solutions of day to day economic problems.</w:t>
      </w:r>
    </w:p>
    <w:p w:rsidR="00514D3F" w:rsidRDefault="00514D3F" w:rsidP="00E6150F">
      <w:pPr>
        <w:spacing w:line="1" w:lineRule="exact"/>
        <w:rPr>
          <w:sz w:val="20"/>
          <w:szCs w:val="20"/>
        </w:rPr>
      </w:pPr>
    </w:p>
    <w:p w:rsidR="00514D3F" w:rsidRDefault="00690ADB" w:rsidP="00690ADB">
      <w:pPr>
        <w:tabs>
          <w:tab w:val="left" w:pos="270"/>
        </w:tabs>
        <w:ind w:left="180" w:firstLine="90"/>
        <w:rPr>
          <w:sz w:val="20"/>
          <w:szCs w:val="20"/>
        </w:rPr>
      </w:pPr>
      <w:r>
        <w:rPr>
          <w:rFonts w:eastAsia="Times New Roman"/>
          <w:sz w:val="24"/>
          <w:szCs w:val="24"/>
        </w:rPr>
        <w:t xml:space="preserve">  </w:t>
      </w:r>
      <w:r w:rsidR="007B452D">
        <w:rPr>
          <w:rFonts w:eastAsia="Times New Roman"/>
          <w:sz w:val="24"/>
          <w:szCs w:val="24"/>
        </w:rPr>
        <w:t>Carry curriculum transactions effectively by developing an effective evaluation.</w:t>
      </w:r>
    </w:p>
    <w:p w:rsidR="00690ADB" w:rsidRDefault="00E6150F" w:rsidP="00690ADB">
      <w:pPr>
        <w:spacing w:line="207" w:lineRule="auto"/>
        <w:rPr>
          <w:sz w:val="20"/>
          <w:szCs w:val="20"/>
        </w:rPr>
      </w:pPr>
      <w:r>
        <w:rPr>
          <w:rFonts w:eastAsia="Times New Roman"/>
          <w:sz w:val="24"/>
          <w:szCs w:val="24"/>
        </w:rPr>
        <w:t xml:space="preserve">  </w:t>
      </w:r>
      <w:r w:rsidR="007B452D">
        <w:rPr>
          <w:rFonts w:eastAsia="Times New Roman"/>
          <w:sz w:val="24"/>
          <w:szCs w:val="24"/>
        </w:rPr>
        <w:t>Develop the skill of effective teaching making use of various devices, techniques and</w:t>
      </w:r>
      <w:r>
        <w:rPr>
          <w:rFonts w:eastAsia="Times New Roman"/>
          <w:sz w:val="24"/>
          <w:szCs w:val="24"/>
        </w:rPr>
        <w:t xml:space="preserve">        </w:t>
      </w:r>
      <w:r w:rsidR="007B452D">
        <w:rPr>
          <w:rFonts w:eastAsia="Times New Roman"/>
          <w:sz w:val="24"/>
          <w:szCs w:val="24"/>
        </w:rPr>
        <w:t>teaching aids.</w:t>
      </w:r>
    </w:p>
    <w:p w:rsidR="00514D3F" w:rsidRDefault="007B452D" w:rsidP="00690ADB">
      <w:pPr>
        <w:spacing w:line="207" w:lineRule="auto"/>
        <w:rPr>
          <w:sz w:val="20"/>
          <w:szCs w:val="20"/>
        </w:rPr>
      </w:pPr>
      <w:r>
        <w:rPr>
          <w:rFonts w:eastAsia="Times New Roman"/>
          <w:sz w:val="24"/>
          <w:szCs w:val="24"/>
        </w:rPr>
        <w:t>Interpret, Calculate and Evaluate Economic data, maps, tables, diagrams and graphs.</w:t>
      </w:r>
    </w:p>
    <w:p w:rsidR="00514D3F" w:rsidRDefault="00514D3F">
      <w:pPr>
        <w:spacing w:line="1" w:lineRule="exact"/>
        <w:rPr>
          <w:sz w:val="20"/>
          <w:szCs w:val="20"/>
        </w:rPr>
      </w:pPr>
    </w:p>
    <w:p w:rsidR="00514D3F" w:rsidRDefault="00514D3F">
      <w:pPr>
        <w:spacing w:line="1" w:lineRule="exact"/>
        <w:rPr>
          <w:sz w:val="20"/>
          <w:szCs w:val="20"/>
        </w:rPr>
      </w:pPr>
    </w:p>
    <w:p w:rsidR="00690ADB" w:rsidRDefault="00690ADB">
      <w:pPr>
        <w:ind w:left="1440"/>
        <w:rPr>
          <w:rFonts w:eastAsia="Times New Roman"/>
          <w:b/>
          <w:bCs/>
          <w:sz w:val="24"/>
          <w:szCs w:val="24"/>
        </w:rPr>
      </w:pPr>
    </w:p>
    <w:p w:rsidR="00514D3F" w:rsidRPr="00CF3A62" w:rsidRDefault="007B452D">
      <w:pPr>
        <w:ind w:left="1440"/>
        <w:rPr>
          <w:b/>
          <w:bCs/>
          <w:sz w:val="20"/>
          <w:szCs w:val="20"/>
        </w:rPr>
      </w:pPr>
      <w:r w:rsidRPr="00CF3A62">
        <w:rPr>
          <w:rFonts w:eastAsia="Times New Roman"/>
          <w:b/>
          <w:bCs/>
          <w:sz w:val="24"/>
          <w:szCs w:val="24"/>
        </w:rPr>
        <w:lastRenderedPageBreak/>
        <w:t>(B) SYLLABUS</w:t>
      </w:r>
    </w:p>
    <w:p w:rsidR="00514D3F" w:rsidRPr="00CF3A62" w:rsidRDefault="007B452D">
      <w:pPr>
        <w:ind w:right="-1433"/>
        <w:jc w:val="center"/>
        <w:rPr>
          <w:b/>
          <w:bCs/>
          <w:sz w:val="20"/>
          <w:szCs w:val="20"/>
        </w:rPr>
      </w:pPr>
      <w:r w:rsidRPr="00CF3A62">
        <w:rPr>
          <w:rFonts w:eastAsia="Times New Roman"/>
          <w:b/>
          <w:bCs/>
          <w:sz w:val="24"/>
          <w:szCs w:val="24"/>
        </w:rPr>
        <w:t>SECTION – A</w:t>
      </w:r>
    </w:p>
    <w:p w:rsidR="00514D3F" w:rsidRDefault="00CF3A62" w:rsidP="00CF3A62">
      <w:pPr>
        <w:tabs>
          <w:tab w:val="left" w:pos="270"/>
        </w:tabs>
        <w:jc w:val="both"/>
        <w:rPr>
          <w:rFonts w:eastAsia="Times New Roman"/>
          <w:sz w:val="24"/>
          <w:szCs w:val="24"/>
        </w:rPr>
      </w:pPr>
      <w:r>
        <w:rPr>
          <w:rFonts w:eastAsia="Times New Roman"/>
          <w:sz w:val="24"/>
          <w:szCs w:val="24"/>
        </w:rPr>
        <w:t xml:space="preserve">  (i) </w:t>
      </w:r>
      <w:r w:rsidR="007B452D">
        <w:rPr>
          <w:rFonts w:eastAsia="Times New Roman"/>
          <w:sz w:val="24"/>
          <w:szCs w:val="24"/>
        </w:rPr>
        <w:t>Economics: meaning, nature, objectives, importance, scope; relationship with other</w:t>
      </w:r>
    </w:p>
    <w:p w:rsidR="00514D3F" w:rsidRDefault="00514D3F">
      <w:pPr>
        <w:spacing w:line="26" w:lineRule="exact"/>
        <w:rPr>
          <w:rFonts w:eastAsia="Times New Roman"/>
          <w:sz w:val="24"/>
          <w:szCs w:val="24"/>
        </w:rPr>
      </w:pPr>
    </w:p>
    <w:p w:rsidR="00514D3F" w:rsidRDefault="007B452D" w:rsidP="00CF3A62">
      <w:pPr>
        <w:spacing w:line="214" w:lineRule="auto"/>
        <w:ind w:left="450"/>
        <w:rPr>
          <w:rFonts w:eastAsia="Times New Roman"/>
          <w:sz w:val="24"/>
          <w:szCs w:val="24"/>
        </w:rPr>
      </w:pPr>
      <w:r>
        <w:rPr>
          <w:rFonts w:eastAsia="Times New Roman"/>
          <w:sz w:val="24"/>
          <w:szCs w:val="24"/>
        </w:rPr>
        <w:t>subjects; curriculum: meaning, principles,</w:t>
      </w:r>
    </w:p>
    <w:p w:rsidR="00514D3F" w:rsidRDefault="00514D3F">
      <w:pPr>
        <w:spacing w:line="1" w:lineRule="exact"/>
        <w:rPr>
          <w:rFonts w:eastAsia="Times New Roman"/>
          <w:sz w:val="24"/>
          <w:szCs w:val="24"/>
        </w:rPr>
      </w:pPr>
    </w:p>
    <w:p w:rsidR="00514D3F" w:rsidRDefault="00CF3A62" w:rsidP="00CF3A62">
      <w:pPr>
        <w:tabs>
          <w:tab w:val="left" w:pos="180"/>
        </w:tabs>
        <w:spacing w:line="238" w:lineRule="auto"/>
        <w:ind w:left="450" w:right="46" w:hanging="450"/>
        <w:jc w:val="both"/>
        <w:rPr>
          <w:rFonts w:eastAsia="Times New Roman"/>
          <w:sz w:val="24"/>
          <w:szCs w:val="24"/>
        </w:rPr>
      </w:pPr>
      <w:r>
        <w:rPr>
          <w:rFonts w:eastAsia="Times New Roman"/>
          <w:sz w:val="24"/>
          <w:szCs w:val="24"/>
        </w:rPr>
        <w:t>(ii)  </w:t>
      </w:r>
      <w:r w:rsidR="007B452D">
        <w:rPr>
          <w:rFonts w:eastAsia="Times New Roman"/>
          <w:sz w:val="24"/>
          <w:szCs w:val="24"/>
        </w:rPr>
        <w:t xml:space="preserve">Approaches to curriculum design – topical, correlational, integrated discipline, problem </w:t>
      </w:r>
      <w:r>
        <w:rPr>
          <w:rFonts w:eastAsia="Times New Roman"/>
          <w:sz w:val="24"/>
          <w:szCs w:val="24"/>
        </w:rPr>
        <w:t>  </w:t>
      </w:r>
      <w:r w:rsidR="007B452D">
        <w:rPr>
          <w:rFonts w:eastAsia="Times New Roman"/>
          <w:sz w:val="24"/>
          <w:szCs w:val="24"/>
        </w:rPr>
        <w:t>solving, conceptual design. Trend analysis in economic growth, economic development, sustainable development and quality of life.</w:t>
      </w:r>
    </w:p>
    <w:p w:rsidR="00E6150F" w:rsidRDefault="00E6150F" w:rsidP="00E6150F">
      <w:pPr>
        <w:tabs>
          <w:tab w:val="left" w:pos="2160"/>
        </w:tabs>
        <w:spacing w:line="238" w:lineRule="auto"/>
        <w:ind w:right="46"/>
        <w:jc w:val="both"/>
        <w:rPr>
          <w:rFonts w:eastAsia="Times New Roman"/>
          <w:sz w:val="24"/>
          <w:szCs w:val="24"/>
        </w:rPr>
      </w:pPr>
    </w:p>
    <w:p w:rsidR="00E6150F" w:rsidRDefault="00E6150F" w:rsidP="00E6150F">
      <w:pPr>
        <w:tabs>
          <w:tab w:val="left" w:pos="2160"/>
        </w:tabs>
        <w:spacing w:line="238" w:lineRule="auto"/>
        <w:ind w:right="46"/>
        <w:jc w:val="both"/>
        <w:rPr>
          <w:rFonts w:eastAsia="Times New Roman"/>
          <w:sz w:val="24"/>
          <w:szCs w:val="24"/>
        </w:rPr>
      </w:pPr>
    </w:p>
    <w:p w:rsidR="00514D3F" w:rsidRDefault="00514D3F">
      <w:pPr>
        <w:spacing w:line="242" w:lineRule="exact"/>
        <w:rPr>
          <w:sz w:val="20"/>
          <w:szCs w:val="20"/>
        </w:rPr>
      </w:pPr>
    </w:p>
    <w:p w:rsidR="00514D3F" w:rsidRPr="00CF3A62" w:rsidRDefault="007B452D">
      <w:pPr>
        <w:ind w:left="20"/>
        <w:jc w:val="center"/>
        <w:rPr>
          <w:b/>
          <w:bCs/>
          <w:sz w:val="20"/>
          <w:szCs w:val="20"/>
        </w:rPr>
      </w:pPr>
      <w:r w:rsidRPr="00CF3A62">
        <w:rPr>
          <w:rFonts w:eastAsia="Times New Roman"/>
          <w:b/>
          <w:bCs/>
          <w:sz w:val="24"/>
          <w:szCs w:val="24"/>
        </w:rPr>
        <w:t>SECTION – B</w:t>
      </w:r>
    </w:p>
    <w:p w:rsidR="00514D3F" w:rsidRDefault="007B452D" w:rsidP="00261AC2">
      <w:pPr>
        <w:numPr>
          <w:ilvl w:val="0"/>
          <w:numId w:val="71"/>
        </w:numPr>
        <w:tabs>
          <w:tab w:val="left" w:pos="720"/>
        </w:tabs>
        <w:spacing w:line="239" w:lineRule="auto"/>
        <w:ind w:left="720" w:hanging="360"/>
        <w:jc w:val="both"/>
        <w:rPr>
          <w:rFonts w:eastAsia="Times New Roman"/>
          <w:sz w:val="24"/>
          <w:szCs w:val="24"/>
        </w:rPr>
      </w:pPr>
      <w:bookmarkStart w:id="26" w:name="page27"/>
      <w:bookmarkEnd w:id="26"/>
      <w:r>
        <w:rPr>
          <w:rFonts w:eastAsia="Times New Roman"/>
          <w:sz w:val="24"/>
          <w:szCs w:val="24"/>
        </w:rPr>
        <w:t>Economics text book: meaning, types, importance, qualities and critical appraisal of text books in Economics from the stand point of curriculum design and syllabus frame, treatment and organization of subject matter,</w:t>
      </w:r>
    </w:p>
    <w:p w:rsidR="00514D3F" w:rsidRDefault="00514D3F">
      <w:pPr>
        <w:spacing w:line="5" w:lineRule="exact"/>
        <w:rPr>
          <w:rFonts w:eastAsia="Times New Roman"/>
          <w:sz w:val="24"/>
          <w:szCs w:val="24"/>
        </w:rPr>
      </w:pPr>
    </w:p>
    <w:p w:rsidR="00514D3F" w:rsidRDefault="007B452D" w:rsidP="00261AC2">
      <w:pPr>
        <w:numPr>
          <w:ilvl w:val="0"/>
          <w:numId w:val="71"/>
        </w:numPr>
        <w:tabs>
          <w:tab w:val="left" w:pos="720"/>
        </w:tabs>
        <w:spacing w:line="238" w:lineRule="auto"/>
        <w:ind w:left="720" w:right="60" w:hanging="360"/>
        <w:jc w:val="both"/>
        <w:rPr>
          <w:rFonts w:eastAsia="Times New Roman"/>
          <w:sz w:val="24"/>
          <w:szCs w:val="24"/>
        </w:rPr>
      </w:pPr>
      <w:r>
        <w:rPr>
          <w:rFonts w:eastAsia="Times New Roman"/>
          <w:sz w:val="24"/>
          <w:szCs w:val="24"/>
        </w:rPr>
        <w:t>Teacher: qualities, professional growth and role. Organizing activities: economics club, seminar, competition, wall magazine, using community resource and organizing field trips.</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72"/>
        </w:numPr>
        <w:tabs>
          <w:tab w:val="left" w:pos="640"/>
        </w:tabs>
        <w:ind w:left="640" w:hanging="280"/>
        <w:rPr>
          <w:rFonts w:eastAsia="Times New Roman"/>
          <w:sz w:val="24"/>
          <w:szCs w:val="24"/>
        </w:rPr>
      </w:pPr>
      <w:r>
        <w:rPr>
          <w:rFonts w:eastAsia="Times New Roman"/>
          <w:sz w:val="24"/>
          <w:szCs w:val="24"/>
        </w:rPr>
        <w:t>Define and evaluate the term GNP</w:t>
      </w:r>
    </w:p>
    <w:p w:rsidR="00514D3F" w:rsidRDefault="007B452D" w:rsidP="00261AC2">
      <w:pPr>
        <w:numPr>
          <w:ilvl w:val="0"/>
          <w:numId w:val="72"/>
        </w:numPr>
        <w:tabs>
          <w:tab w:val="left" w:pos="720"/>
        </w:tabs>
        <w:ind w:left="720" w:hanging="360"/>
        <w:rPr>
          <w:rFonts w:eastAsia="Times New Roman"/>
          <w:sz w:val="24"/>
          <w:szCs w:val="24"/>
        </w:rPr>
      </w:pPr>
      <w:r>
        <w:rPr>
          <w:rFonts w:eastAsia="Times New Roman"/>
          <w:sz w:val="24"/>
          <w:szCs w:val="24"/>
        </w:rPr>
        <w:t>Role of economics in life ( Case study of any one family)</w:t>
      </w:r>
    </w:p>
    <w:p w:rsidR="00514D3F" w:rsidRDefault="007B452D" w:rsidP="00261AC2">
      <w:pPr>
        <w:numPr>
          <w:ilvl w:val="0"/>
          <w:numId w:val="72"/>
        </w:numPr>
        <w:tabs>
          <w:tab w:val="left" w:pos="780"/>
        </w:tabs>
        <w:ind w:left="780" w:hanging="420"/>
        <w:rPr>
          <w:rFonts w:eastAsia="Times New Roman"/>
          <w:sz w:val="24"/>
          <w:szCs w:val="24"/>
        </w:rPr>
      </w:pPr>
      <w:r>
        <w:rPr>
          <w:rFonts w:eastAsia="Times New Roman"/>
          <w:sz w:val="24"/>
          <w:szCs w:val="24"/>
        </w:rPr>
        <w:t>Evaluate income and expenditure of any one secondary school</w:t>
      </w:r>
    </w:p>
    <w:p w:rsidR="00514D3F" w:rsidRDefault="00514D3F">
      <w:pPr>
        <w:spacing w:line="245" w:lineRule="exact"/>
        <w:rPr>
          <w:sz w:val="20"/>
          <w:szCs w:val="20"/>
        </w:rPr>
      </w:pPr>
    </w:p>
    <w:p w:rsidR="00514D3F" w:rsidRDefault="007B452D" w:rsidP="00261AC2">
      <w:pPr>
        <w:numPr>
          <w:ilvl w:val="0"/>
          <w:numId w:val="7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73"/>
        </w:numPr>
        <w:tabs>
          <w:tab w:val="left" w:pos="720"/>
        </w:tabs>
        <w:spacing w:line="231" w:lineRule="auto"/>
        <w:ind w:left="720" w:hanging="360"/>
        <w:rPr>
          <w:rFonts w:eastAsia="Times New Roman"/>
          <w:sz w:val="24"/>
          <w:szCs w:val="24"/>
        </w:rPr>
      </w:pPr>
      <w:r>
        <w:rPr>
          <w:rFonts w:eastAsia="Times New Roman"/>
          <w:sz w:val="24"/>
          <w:szCs w:val="24"/>
        </w:rPr>
        <w:t>Dhillon, Satinder: Teaching of Economics.</w:t>
      </w:r>
    </w:p>
    <w:p w:rsidR="00514D3F" w:rsidRDefault="007B452D" w:rsidP="00261AC2">
      <w:pPr>
        <w:numPr>
          <w:ilvl w:val="1"/>
          <w:numId w:val="73"/>
        </w:numPr>
        <w:tabs>
          <w:tab w:val="left" w:pos="720"/>
        </w:tabs>
        <w:spacing w:line="237" w:lineRule="auto"/>
        <w:ind w:left="720" w:hanging="360"/>
        <w:rPr>
          <w:rFonts w:eastAsia="Times New Roman"/>
          <w:sz w:val="24"/>
          <w:szCs w:val="24"/>
        </w:rPr>
      </w:pPr>
      <w:r>
        <w:rPr>
          <w:rFonts w:eastAsia="Times New Roman"/>
          <w:sz w:val="24"/>
          <w:szCs w:val="24"/>
        </w:rPr>
        <w:t>Kanwar, B.S. : Teaching of Economics.</w:t>
      </w:r>
    </w:p>
    <w:p w:rsidR="00514D3F" w:rsidRDefault="00514D3F">
      <w:pPr>
        <w:spacing w:line="1" w:lineRule="exact"/>
        <w:rPr>
          <w:rFonts w:eastAsia="Times New Roman"/>
          <w:sz w:val="24"/>
          <w:szCs w:val="24"/>
        </w:rPr>
      </w:pP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Mittal, R.L.: Arth Shastar Da Adhiapan (Pbi. Univ.)</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Mukherjee, Sandhya: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Rai, B.C.: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Sidhu, H.S.: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Siddiqui, M.H.: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Yadav, Amita: Teaching of Economics</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(i)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rFonts w:eastAsia="Times New Roman"/>
          <w:sz w:val="24"/>
          <w:szCs w:val="24"/>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83764" w:rsidRDefault="00583764">
      <w:pPr>
        <w:spacing w:line="237" w:lineRule="auto"/>
        <w:ind w:right="20" w:firstLine="720"/>
        <w:jc w:val="both"/>
        <w:rPr>
          <w:sz w:val="20"/>
          <w:szCs w:val="20"/>
        </w:rPr>
      </w:pP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E6150F" w:rsidRDefault="00E6150F">
      <w:pPr>
        <w:spacing w:line="240" w:lineRule="exact"/>
        <w:rPr>
          <w:sz w:val="20"/>
          <w:szCs w:val="20"/>
        </w:rPr>
      </w:pPr>
    </w:p>
    <w:p w:rsidR="00E6150F" w:rsidRDefault="00E6150F">
      <w:pPr>
        <w:spacing w:line="240" w:lineRule="exact"/>
        <w:rPr>
          <w:sz w:val="20"/>
          <w:szCs w:val="20"/>
        </w:rPr>
      </w:pPr>
    </w:p>
    <w:p w:rsidR="00E6150F" w:rsidRDefault="00E6150F">
      <w:pPr>
        <w:spacing w:line="240" w:lineRule="exact"/>
        <w:rPr>
          <w:sz w:val="20"/>
          <w:szCs w:val="20"/>
        </w:rPr>
      </w:pPr>
    </w:p>
    <w:p w:rsidR="00514D3F" w:rsidRPr="00360101" w:rsidRDefault="007B452D">
      <w:pPr>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ind w:right="20"/>
        <w:jc w:val="center"/>
        <w:rPr>
          <w:b/>
          <w:bCs/>
          <w:sz w:val="20"/>
          <w:szCs w:val="20"/>
        </w:rPr>
      </w:pPr>
      <w:r w:rsidRPr="00360101">
        <w:rPr>
          <w:rFonts w:eastAsia="Times New Roman"/>
          <w:b/>
          <w:bCs/>
          <w:sz w:val="24"/>
          <w:szCs w:val="24"/>
        </w:rPr>
        <w:t>(xiv) Teaching of Geography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E6150F">
      <w:pPr>
        <w:rPr>
          <w:sz w:val="20"/>
          <w:szCs w:val="20"/>
        </w:rPr>
      </w:pPr>
      <w:r>
        <w:rPr>
          <w:rFonts w:eastAsia="Times New Roman"/>
          <w:sz w:val="24"/>
          <w:szCs w:val="24"/>
        </w:rPr>
        <w:t>To enable the student teachers to:</w:t>
      </w:r>
    </w:p>
    <w:p w:rsidR="00514D3F" w:rsidRDefault="007B452D" w:rsidP="00E6150F">
      <w:pPr>
        <w:rPr>
          <w:sz w:val="20"/>
          <w:szCs w:val="20"/>
        </w:rPr>
      </w:pPr>
      <w:r>
        <w:rPr>
          <w:rFonts w:eastAsia="Times New Roman"/>
          <w:sz w:val="24"/>
          <w:szCs w:val="24"/>
        </w:rPr>
        <w:t>Understand the need and concepts of learning geography.</w:t>
      </w:r>
    </w:p>
    <w:p w:rsidR="00514D3F" w:rsidRDefault="00514D3F">
      <w:pPr>
        <w:spacing w:line="21" w:lineRule="exact"/>
        <w:rPr>
          <w:sz w:val="20"/>
          <w:szCs w:val="20"/>
        </w:rPr>
      </w:pPr>
    </w:p>
    <w:p w:rsidR="00514D3F" w:rsidRDefault="007B452D">
      <w:pPr>
        <w:rPr>
          <w:sz w:val="20"/>
          <w:szCs w:val="20"/>
        </w:rPr>
      </w:pPr>
      <w:r>
        <w:rPr>
          <w:rFonts w:eastAsia="Times New Roman"/>
          <w:sz w:val="24"/>
          <w:szCs w:val="24"/>
        </w:rPr>
        <w:t>Apply various methods and audio-visual aids of teaching Geography.</w:t>
      </w:r>
    </w:p>
    <w:p w:rsidR="00514D3F" w:rsidRDefault="00514D3F">
      <w:pPr>
        <w:spacing w:line="112" w:lineRule="exact"/>
        <w:rPr>
          <w:sz w:val="20"/>
          <w:szCs w:val="20"/>
        </w:rPr>
      </w:pPr>
    </w:p>
    <w:p w:rsidR="00514D3F" w:rsidRDefault="007B452D" w:rsidP="00E6150F">
      <w:pPr>
        <w:spacing w:line="206" w:lineRule="auto"/>
        <w:rPr>
          <w:sz w:val="20"/>
          <w:szCs w:val="20"/>
        </w:rPr>
      </w:pPr>
      <w:r>
        <w:rPr>
          <w:rFonts w:eastAsia="Times New Roman"/>
          <w:sz w:val="24"/>
          <w:szCs w:val="24"/>
        </w:rPr>
        <w:t>Develop the power of analysis, reasoning and judgment through different practical</w:t>
      </w:r>
    </w:p>
    <w:p w:rsidR="00514D3F" w:rsidRDefault="007B452D">
      <w:pPr>
        <w:spacing w:line="207" w:lineRule="auto"/>
        <w:rPr>
          <w:sz w:val="20"/>
          <w:szCs w:val="20"/>
        </w:rPr>
      </w:pPr>
      <w:r>
        <w:rPr>
          <w:rFonts w:eastAsia="Times New Roman"/>
          <w:sz w:val="24"/>
          <w:szCs w:val="24"/>
        </w:rPr>
        <w:t>activities.</w:t>
      </w:r>
    </w:p>
    <w:p w:rsidR="00514D3F" w:rsidRDefault="00514D3F">
      <w:pPr>
        <w:spacing w:line="33" w:lineRule="exact"/>
        <w:rPr>
          <w:sz w:val="20"/>
          <w:szCs w:val="20"/>
        </w:rPr>
      </w:pPr>
    </w:p>
    <w:p w:rsidR="00514D3F" w:rsidRDefault="007B452D" w:rsidP="00E6150F">
      <w:pPr>
        <w:spacing w:line="224" w:lineRule="auto"/>
        <w:rPr>
          <w:sz w:val="20"/>
          <w:szCs w:val="20"/>
        </w:rPr>
      </w:pPr>
      <w:r>
        <w:rPr>
          <w:rFonts w:eastAsia="Times New Roman"/>
          <w:sz w:val="24"/>
          <w:szCs w:val="24"/>
        </w:rPr>
        <w:t>Organize tours, field trips and other practical activities.</w:t>
      </w:r>
    </w:p>
    <w:p w:rsidR="00514D3F" w:rsidRDefault="00514D3F">
      <w:pPr>
        <w:spacing w:line="105" w:lineRule="exact"/>
        <w:rPr>
          <w:sz w:val="20"/>
          <w:szCs w:val="20"/>
        </w:rPr>
      </w:pPr>
      <w:bookmarkStart w:id="27" w:name="page28"/>
      <w:bookmarkEnd w:id="27"/>
    </w:p>
    <w:p w:rsidR="00514D3F" w:rsidRDefault="007B452D" w:rsidP="00E6150F">
      <w:pPr>
        <w:spacing w:line="208" w:lineRule="auto"/>
        <w:ind w:right="20"/>
        <w:rPr>
          <w:sz w:val="20"/>
          <w:szCs w:val="20"/>
        </w:rPr>
      </w:pPr>
      <w:r>
        <w:rPr>
          <w:rFonts w:eastAsia="Times New Roman"/>
          <w:sz w:val="24"/>
          <w:szCs w:val="24"/>
        </w:rPr>
        <w:t>To develop global outlook, scientific observation, critical thinking and sense of inter dependence.</w:t>
      </w:r>
    </w:p>
    <w:p w:rsidR="00514D3F" w:rsidRDefault="00514D3F">
      <w:pPr>
        <w:spacing w:line="25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Pr="00E6150F" w:rsidRDefault="007B452D">
      <w:pPr>
        <w:ind w:right="20"/>
        <w:jc w:val="center"/>
        <w:rPr>
          <w:b/>
          <w:bCs/>
          <w:sz w:val="20"/>
          <w:szCs w:val="20"/>
        </w:rPr>
      </w:pPr>
      <w:r w:rsidRPr="00E6150F">
        <w:rPr>
          <w:rFonts w:eastAsia="Times New Roman"/>
          <w:b/>
          <w:bCs/>
          <w:sz w:val="24"/>
          <w:szCs w:val="24"/>
        </w:rPr>
        <w:t>SECTION – A</w:t>
      </w:r>
    </w:p>
    <w:p w:rsidR="00514D3F" w:rsidRDefault="007B452D" w:rsidP="00261AC2">
      <w:pPr>
        <w:numPr>
          <w:ilvl w:val="0"/>
          <w:numId w:val="74"/>
        </w:numPr>
        <w:tabs>
          <w:tab w:val="left" w:pos="720"/>
        </w:tabs>
        <w:ind w:left="720" w:hanging="360"/>
        <w:rPr>
          <w:rFonts w:eastAsia="Times New Roman"/>
          <w:sz w:val="24"/>
          <w:szCs w:val="24"/>
        </w:rPr>
      </w:pPr>
      <w:r>
        <w:rPr>
          <w:rFonts w:eastAsia="Times New Roman"/>
          <w:sz w:val="24"/>
          <w:szCs w:val="24"/>
        </w:rPr>
        <w:t>Geography: meaning, nature, objectives, importance, scope; relationship with other</w:t>
      </w:r>
    </w:p>
    <w:p w:rsidR="00514D3F" w:rsidRDefault="00514D3F">
      <w:pPr>
        <w:spacing w:line="31" w:lineRule="exact"/>
        <w:rPr>
          <w:rFonts w:eastAsia="Times New Roman"/>
          <w:sz w:val="24"/>
          <w:szCs w:val="24"/>
        </w:rPr>
      </w:pPr>
    </w:p>
    <w:p w:rsidR="00514D3F" w:rsidRDefault="007B452D">
      <w:pPr>
        <w:spacing w:line="223" w:lineRule="auto"/>
        <w:ind w:left="720" w:right="20"/>
        <w:rPr>
          <w:rFonts w:eastAsia="Times New Roman"/>
          <w:sz w:val="24"/>
          <w:szCs w:val="24"/>
        </w:rPr>
      </w:pPr>
      <w:r>
        <w:rPr>
          <w:rFonts w:eastAsia="Times New Roman"/>
          <w:sz w:val="24"/>
          <w:szCs w:val="24"/>
        </w:rPr>
        <w:t>subjects; curriculum: meaning, principles, role and importance of the geography teacher,</w:t>
      </w:r>
    </w:p>
    <w:p w:rsidR="00514D3F" w:rsidRDefault="00514D3F">
      <w:pPr>
        <w:spacing w:line="1" w:lineRule="exact"/>
        <w:rPr>
          <w:sz w:val="20"/>
          <w:szCs w:val="20"/>
        </w:rPr>
      </w:pPr>
    </w:p>
    <w:p w:rsidR="00514D3F" w:rsidRDefault="007B452D">
      <w:pPr>
        <w:spacing w:line="242" w:lineRule="auto"/>
        <w:ind w:left="720" w:right="20" w:hanging="359"/>
        <w:rPr>
          <w:sz w:val="20"/>
          <w:szCs w:val="20"/>
        </w:rPr>
      </w:pPr>
      <w:r>
        <w:rPr>
          <w:rFonts w:eastAsia="Times New Roman"/>
          <w:sz w:val="24"/>
          <w:szCs w:val="24"/>
        </w:rPr>
        <w:t>(iii)Approaches to curriculum design: topical, integrated discipline, conceptual design curriculum.</w:t>
      </w:r>
    </w:p>
    <w:p w:rsidR="00514D3F" w:rsidRDefault="00514D3F">
      <w:pPr>
        <w:spacing w:line="236" w:lineRule="exact"/>
        <w:rPr>
          <w:sz w:val="20"/>
          <w:szCs w:val="20"/>
        </w:rPr>
      </w:pPr>
    </w:p>
    <w:p w:rsidR="00514D3F" w:rsidRPr="00E6150F" w:rsidRDefault="007B452D">
      <w:pPr>
        <w:jc w:val="center"/>
        <w:rPr>
          <w:b/>
          <w:bCs/>
          <w:sz w:val="20"/>
          <w:szCs w:val="20"/>
        </w:rPr>
      </w:pPr>
      <w:r w:rsidRPr="00E6150F">
        <w:rPr>
          <w:rFonts w:eastAsia="Times New Roman"/>
          <w:b/>
          <w:bCs/>
          <w:sz w:val="24"/>
          <w:szCs w:val="24"/>
        </w:rPr>
        <w:t>SECTION – B</w:t>
      </w:r>
    </w:p>
    <w:p w:rsidR="00514D3F" w:rsidRDefault="00514D3F">
      <w:pPr>
        <w:spacing w:line="31" w:lineRule="exact"/>
        <w:rPr>
          <w:sz w:val="20"/>
          <w:szCs w:val="20"/>
        </w:rPr>
      </w:pPr>
    </w:p>
    <w:p w:rsidR="00514D3F" w:rsidRDefault="007B452D" w:rsidP="00261AC2">
      <w:pPr>
        <w:numPr>
          <w:ilvl w:val="0"/>
          <w:numId w:val="75"/>
        </w:numPr>
        <w:tabs>
          <w:tab w:val="left" w:pos="720"/>
        </w:tabs>
        <w:ind w:left="720" w:hanging="360"/>
        <w:rPr>
          <w:rFonts w:eastAsia="Times New Roman"/>
          <w:sz w:val="24"/>
          <w:szCs w:val="24"/>
        </w:rPr>
      </w:pPr>
      <w:r>
        <w:rPr>
          <w:rFonts w:eastAsia="Times New Roman"/>
          <w:sz w:val="24"/>
          <w:szCs w:val="24"/>
        </w:rPr>
        <w:t>Geography text book: meaning, types, importance and qualities;</w:t>
      </w:r>
    </w:p>
    <w:p w:rsidR="00514D3F" w:rsidRDefault="00514D3F">
      <w:pPr>
        <w:spacing w:line="21" w:lineRule="exact"/>
        <w:rPr>
          <w:rFonts w:eastAsia="Times New Roman"/>
          <w:sz w:val="24"/>
          <w:szCs w:val="24"/>
        </w:rPr>
      </w:pPr>
    </w:p>
    <w:p w:rsidR="00514D3F" w:rsidRDefault="007B452D" w:rsidP="00261AC2">
      <w:pPr>
        <w:numPr>
          <w:ilvl w:val="0"/>
          <w:numId w:val="75"/>
        </w:numPr>
        <w:tabs>
          <w:tab w:val="left" w:pos="720"/>
        </w:tabs>
        <w:spacing w:line="271" w:lineRule="auto"/>
        <w:ind w:left="720" w:right="1220" w:hanging="360"/>
        <w:rPr>
          <w:rFonts w:eastAsia="Times New Roman"/>
          <w:sz w:val="24"/>
          <w:szCs w:val="24"/>
        </w:rPr>
      </w:pPr>
      <w:r>
        <w:rPr>
          <w:rFonts w:eastAsia="Times New Roman"/>
          <w:sz w:val="24"/>
          <w:szCs w:val="24"/>
        </w:rPr>
        <w:t>Geography teacher: qualities, professional growth and role, formation and management of geography lab.</w:t>
      </w:r>
    </w:p>
    <w:p w:rsidR="00514D3F" w:rsidRDefault="00514D3F">
      <w:pPr>
        <w:spacing w:line="200" w:lineRule="exact"/>
        <w:rPr>
          <w:sz w:val="20"/>
          <w:szCs w:val="20"/>
        </w:rPr>
      </w:pPr>
    </w:p>
    <w:p w:rsidR="00514D3F" w:rsidRDefault="00514D3F">
      <w:pPr>
        <w:spacing w:line="20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76"/>
        </w:numPr>
        <w:tabs>
          <w:tab w:val="left" w:pos="640"/>
        </w:tabs>
        <w:ind w:left="640" w:hanging="280"/>
        <w:rPr>
          <w:rFonts w:eastAsia="Times New Roman"/>
          <w:sz w:val="24"/>
          <w:szCs w:val="24"/>
        </w:rPr>
      </w:pPr>
      <w:r>
        <w:rPr>
          <w:rFonts w:eastAsia="Times New Roman"/>
          <w:sz w:val="24"/>
          <w:szCs w:val="24"/>
        </w:rPr>
        <w:t>Development and change in urban areas</w:t>
      </w:r>
    </w:p>
    <w:p w:rsidR="00514D3F" w:rsidRDefault="007B452D" w:rsidP="00261AC2">
      <w:pPr>
        <w:numPr>
          <w:ilvl w:val="0"/>
          <w:numId w:val="76"/>
        </w:numPr>
        <w:tabs>
          <w:tab w:val="left" w:pos="720"/>
        </w:tabs>
        <w:spacing w:line="237" w:lineRule="auto"/>
        <w:ind w:left="720" w:hanging="360"/>
        <w:rPr>
          <w:rFonts w:eastAsia="Times New Roman"/>
          <w:sz w:val="24"/>
          <w:szCs w:val="24"/>
        </w:rPr>
      </w:pPr>
      <w:r>
        <w:rPr>
          <w:rFonts w:eastAsia="Times New Roman"/>
          <w:sz w:val="24"/>
          <w:szCs w:val="24"/>
        </w:rPr>
        <w:t>Geographical changes in the context of population migration</w:t>
      </w:r>
    </w:p>
    <w:p w:rsidR="00514D3F" w:rsidRDefault="00514D3F">
      <w:pPr>
        <w:spacing w:line="1" w:lineRule="exact"/>
        <w:rPr>
          <w:rFonts w:eastAsia="Times New Roman"/>
          <w:sz w:val="24"/>
          <w:szCs w:val="24"/>
        </w:rPr>
      </w:pPr>
    </w:p>
    <w:p w:rsidR="00514D3F" w:rsidRDefault="007B452D" w:rsidP="00261AC2">
      <w:pPr>
        <w:numPr>
          <w:ilvl w:val="0"/>
          <w:numId w:val="76"/>
        </w:numPr>
        <w:tabs>
          <w:tab w:val="left" w:pos="840"/>
        </w:tabs>
        <w:ind w:left="840" w:hanging="480"/>
        <w:rPr>
          <w:rFonts w:eastAsia="Times New Roman"/>
          <w:sz w:val="24"/>
          <w:szCs w:val="24"/>
        </w:rPr>
      </w:pPr>
      <w:r>
        <w:rPr>
          <w:rFonts w:eastAsia="Times New Roman"/>
          <w:sz w:val="24"/>
          <w:szCs w:val="24"/>
        </w:rPr>
        <w:t>Evaluate geographical aspects of any school</w:t>
      </w:r>
    </w:p>
    <w:p w:rsidR="00514D3F" w:rsidRDefault="00514D3F">
      <w:pPr>
        <w:spacing w:line="245" w:lineRule="exact"/>
        <w:rPr>
          <w:sz w:val="20"/>
          <w:szCs w:val="20"/>
        </w:rPr>
      </w:pPr>
    </w:p>
    <w:p w:rsidR="00514D3F" w:rsidRDefault="007B452D" w:rsidP="00261AC2">
      <w:pPr>
        <w:numPr>
          <w:ilvl w:val="0"/>
          <w:numId w:val="7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77"/>
        </w:numPr>
        <w:tabs>
          <w:tab w:val="left" w:pos="720"/>
        </w:tabs>
        <w:spacing w:line="231" w:lineRule="auto"/>
        <w:ind w:left="720" w:hanging="360"/>
        <w:rPr>
          <w:rFonts w:eastAsia="Times New Roman"/>
          <w:sz w:val="24"/>
          <w:szCs w:val="24"/>
        </w:rPr>
      </w:pPr>
      <w:r>
        <w:rPr>
          <w:rFonts w:eastAsia="Times New Roman"/>
          <w:sz w:val="24"/>
          <w:szCs w:val="24"/>
        </w:rPr>
        <w:t xml:space="preserve">Arora, K.L.: </w:t>
      </w:r>
      <w:r>
        <w:rPr>
          <w:rFonts w:eastAsia="Times New Roman"/>
          <w:i/>
          <w:iCs/>
          <w:sz w:val="24"/>
          <w:szCs w:val="24"/>
        </w:rPr>
        <w:t>Teaching of Geography.</w:t>
      </w:r>
    </w:p>
    <w:p w:rsidR="00514D3F" w:rsidRDefault="007B452D" w:rsidP="00261AC2">
      <w:pPr>
        <w:numPr>
          <w:ilvl w:val="1"/>
          <w:numId w:val="77"/>
        </w:numPr>
        <w:tabs>
          <w:tab w:val="left" w:pos="720"/>
        </w:tabs>
        <w:spacing w:line="243" w:lineRule="auto"/>
        <w:ind w:left="720" w:hanging="360"/>
        <w:rPr>
          <w:rFonts w:eastAsia="Times New Roman"/>
          <w:sz w:val="24"/>
          <w:szCs w:val="24"/>
        </w:rPr>
      </w:pPr>
      <w:r>
        <w:rPr>
          <w:rFonts w:eastAsia="Times New Roman"/>
          <w:sz w:val="24"/>
          <w:szCs w:val="24"/>
        </w:rPr>
        <w:t xml:space="preserve">Braiult, E.W.H. and Share, D.W.: </w:t>
      </w:r>
      <w:r>
        <w:rPr>
          <w:rFonts w:eastAsia="Times New Roman"/>
          <w:i/>
          <w:iCs/>
          <w:sz w:val="24"/>
          <w:szCs w:val="24"/>
        </w:rPr>
        <w:t>Geography in &amp; out of School:</w:t>
      </w:r>
      <w:r>
        <w:rPr>
          <w:rFonts w:eastAsia="Times New Roman"/>
          <w:sz w:val="24"/>
          <w:szCs w:val="24"/>
        </w:rPr>
        <w:t xml:space="preserve"> (Suggestions for teaching in second schools), London.</w:t>
      </w:r>
    </w:p>
    <w:p w:rsidR="00514D3F" w:rsidRDefault="007B452D" w:rsidP="00261AC2">
      <w:pPr>
        <w:numPr>
          <w:ilvl w:val="1"/>
          <w:numId w:val="77"/>
        </w:numPr>
        <w:tabs>
          <w:tab w:val="left" w:pos="720"/>
        </w:tabs>
        <w:spacing w:line="233" w:lineRule="auto"/>
        <w:ind w:left="720" w:hanging="360"/>
        <w:rPr>
          <w:rFonts w:eastAsia="Times New Roman"/>
          <w:sz w:val="24"/>
          <w:szCs w:val="24"/>
        </w:rPr>
      </w:pPr>
      <w:r>
        <w:rPr>
          <w:rFonts w:eastAsia="Times New Roman"/>
          <w:sz w:val="24"/>
          <w:szCs w:val="24"/>
        </w:rPr>
        <w:t xml:space="preserve">Dhand Harry : </w:t>
      </w:r>
      <w:r>
        <w:rPr>
          <w:rFonts w:eastAsia="Times New Roman"/>
          <w:i/>
          <w:iCs/>
          <w:sz w:val="24"/>
          <w:szCs w:val="24"/>
        </w:rPr>
        <w:t>Dictionary of Geography Technique in Teaching,</w:t>
      </w:r>
      <w:r>
        <w:rPr>
          <w:rFonts w:eastAsia="Times New Roman"/>
          <w:sz w:val="24"/>
          <w:szCs w:val="24"/>
        </w:rPr>
        <w:t xml:space="preserve"> Ashish Publishing.</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Gopsil, Gitt: </w:t>
      </w:r>
      <w:r>
        <w:rPr>
          <w:rFonts w:eastAsia="Times New Roman"/>
          <w:i/>
          <w:iCs/>
          <w:sz w:val="24"/>
          <w:szCs w:val="24"/>
        </w:rPr>
        <w:t>The Teaching of Geography,</w:t>
      </w:r>
      <w:r>
        <w:rPr>
          <w:rFonts w:eastAsia="Times New Roman"/>
          <w:sz w:val="24"/>
          <w:szCs w:val="24"/>
        </w:rPr>
        <w:t xml:space="preserve"> Macmillan &amp; Co., London.</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xml:space="preserve"> Reinenman.</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Reindnman Education Books, New Delhi.</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Grieve, J.N.: </w:t>
      </w:r>
      <w:r>
        <w:rPr>
          <w:rFonts w:eastAsia="Times New Roman"/>
          <w:i/>
          <w:iCs/>
          <w:sz w:val="24"/>
          <w:szCs w:val="24"/>
        </w:rPr>
        <w:t>Geography in School.</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Kaul, A.K.: </w:t>
      </w:r>
      <w:r>
        <w:rPr>
          <w:rFonts w:eastAsia="Times New Roman"/>
          <w:i/>
          <w:iCs/>
          <w:sz w:val="24"/>
          <w:szCs w:val="24"/>
        </w:rPr>
        <w:t>Teaching or Geography</w:t>
      </w:r>
      <w:r>
        <w:rPr>
          <w:rFonts w:eastAsia="Times New Roman"/>
          <w:sz w:val="24"/>
          <w:szCs w:val="24"/>
        </w:rPr>
        <w:t>.</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Macnee, E.A.: </w:t>
      </w:r>
      <w:r>
        <w:rPr>
          <w:rFonts w:eastAsia="Times New Roman"/>
          <w:i/>
          <w:iCs/>
          <w:sz w:val="24"/>
          <w:szCs w:val="24"/>
        </w:rPr>
        <w:t>The Teaching of Geography</w:t>
      </w:r>
      <w:r>
        <w:rPr>
          <w:rFonts w:eastAsia="Times New Roman"/>
          <w:sz w:val="24"/>
          <w:szCs w:val="24"/>
        </w:rPr>
        <w:t>, Cambridge University Press, 1951.</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Rao, M.S.:  </w:t>
      </w:r>
      <w:r>
        <w:rPr>
          <w:rFonts w:eastAsia="Times New Roman"/>
          <w:i/>
          <w:iCs/>
          <w:sz w:val="24"/>
          <w:szCs w:val="24"/>
        </w:rPr>
        <w:t>Teaching of Geography</w:t>
      </w:r>
      <w:r>
        <w:rPr>
          <w:rFonts w:eastAsia="Times New Roman"/>
          <w:sz w:val="24"/>
          <w:szCs w:val="24"/>
        </w:rPr>
        <w:t>, Anmol Publications Pvt. Ltd., New Delhi.</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Shaida, B.D. &amp; Sharma, J.C.: </w:t>
      </w:r>
      <w:r>
        <w:rPr>
          <w:rFonts w:eastAsia="Times New Roman"/>
          <w:i/>
          <w:iCs/>
          <w:sz w:val="24"/>
          <w:szCs w:val="24"/>
        </w:rPr>
        <w:t>Teaching of Geography</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Thrall, Zoe: </w:t>
      </w:r>
      <w:r>
        <w:rPr>
          <w:rFonts w:eastAsia="Times New Roman"/>
          <w:i/>
          <w:iCs/>
          <w:sz w:val="24"/>
          <w:szCs w:val="24"/>
        </w:rPr>
        <w:t>Teaching of Geography</w:t>
      </w:r>
    </w:p>
    <w:p w:rsidR="00514D3F" w:rsidRPr="00E6150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Verma, O.P.: </w:t>
      </w:r>
      <w:r>
        <w:rPr>
          <w:rFonts w:eastAsia="Times New Roman"/>
          <w:i/>
          <w:iCs/>
          <w:sz w:val="24"/>
          <w:szCs w:val="24"/>
        </w:rPr>
        <w:t>Teaching of Geography.</w:t>
      </w:r>
    </w:p>
    <w:p w:rsidR="00E6150F" w:rsidRDefault="00E6150F" w:rsidP="00E6150F">
      <w:pPr>
        <w:tabs>
          <w:tab w:val="left" w:pos="720"/>
        </w:tabs>
        <w:rPr>
          <w:rFonts w:eastAsia="Times New Roman"/>
          <w:i/>
          <w:iCs/>
          <w:sz w:val="24"/>
          <w:szCs w:val="24"/>
        </w:rPr>
      </w:pPr>
    </w:p>
    <w:p w:rsidR="00514D3F" w:rsidRDefault="007B452D" w:rsidP="00261AC2">
      <w:pPr>
        <w:numPr>
          <w:ilvl w:val="0"/>
          <w:numId w:val="77"/>
        </w:numPr>
        <w:tabs>
          <w:tab w:val="left" w:pos="400"/>
        </w:tabs>
        <w:ind w:left="400" w:hanging="400"/>
        <w:rPr>
          <w:rFonts w:eastAsia="Times New Roman"/>
          <w:sz w:val="24"/>
          <w:szCs w:val="24"/>
        </w:rPr>
      </w:pPr>
      <w:r>
        <w:rPr>
          <w:rFonts w:eastAsia="Times New Roman"/>
          <w:sz w:val="24"/>
          <w:szCs w:val="24"/>
        </w:rPr>
        <w:lastRenderedPageBreak/>
        <w:t>EVALUATION</w:t>
      </w:r>
    </w:p>
    <w:tbl>
      <w:tblPr>
        <w:tblW w:w="0" w:type="auto"/>
        <w:tblLayout w:type="fixed"/>
        <w:tblCellMar>
          <w:left w:w="0" w:type="dxa"/>
          <w:right w:w="0" w:type="dxa"/>
        </w:tblCellMar>
        <w:tblLook w:val="04A0"/>
      </w:tblPr>
      <w:tblGrid>
        <w:gridCol w:w="3940"/>
        <w:gridCol w:w="1280"/>
      </w:tblGrid>
      <w:tr w:rsidR="00514D3F">
        <w:trPr>
          <w:trHeight w:val="268"/>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2" w:lineRule="exact"/>
        <w:rPr>
          <w:sz w:val="20"/>
          <w:szCs w:val="20"/>
        </w:rPr>
      </w:pPr>
      <w:bookmarkStart w:id="28" w:name="page29"/>
      <w:bookmarkEnd w:id="28"/>
    </w:p>
    <w:p w:rsidR="00514D3F" w:rsidRDefault="007B452D">
      <w:pPr>
        <w:spacing w:line="244" w:lineRule="auto"/>
        <w:ind w:right="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4" w:lineRule="exact"/>
        <w:rPr>
          <w:sz w:val="20"/>
          <w:szCs w:val="20"/>
        </w:rPr>
      </w:pPr>
    </w:p>
    <w:p w:rsidR="00514D3F" w:rsidRPr="00360101" w:rsidRDefault="007B452D">
      <w:pPr>
        <w:ind w:right="-13"/>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Default="007B452D">
      <w:pPr>
        <w:ind w:right="6"/>
        <w:jc w:val="center"/>
        <w:rPr>
          <w:sz w:val="20"/>
          <w:szCs w:val="20"/>
        </w:rPr>
      </w:pPr>
      <w:r w:rsidRPr="00360101">
        <w:rPr>
          <w:rFonts w:eastAsia="Times New Roman"/>
          <w:b/>
          <w:bCs/>
          <w:sz w:val="24"/>
          <w:szCs w:val="24"/>
        </w:rPr>
        <w:t>(xv) Teaching of Political Science</w:t>
      </w:r>
    </w:p>
    <w:p w:rsidR="00514D3F" w:rsidRDefault="00514D3F">
      <w:pPr>
        <w:spacing w:line="2"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1646"/>
        <w:rPr>
          <w:sz w:val="20"/>
          <w:szCs w:val="20"/>
        </w:rPr>
      </w:pPr>
      <w:r>
        <w:rPr>
          <w:rFonts w:eastAsia="Times New Roman"/>
          <w:sz w:val="24"/>
          <w:szCs w:val="24"/>
        </w:rPr>
        <w:t>Understand the aims and objectives of teaching of Political Science. Understand and apply the principles of curriculum construction.</w:t>
      </w:r>
    </w:p>
    <w:p w:rsidR="00514D3F" w:rsidRDefault="00514D3F">
      <w:pPr>
        <w:spacing w:line="1" w:lineRule="exact"/>
        <w:rPr>
          <w:sz w:val="20"/>
          <w:szCs w:val="20"/>
        </w:rPr>
      </w:pPr>
    </w:p>
    <w:p w:rsidR="00514D3F" w:rsidRDefault="007B452D" w:rsidP="00E6150F">
      <w:pPr>
        <w:ind w:firstLine="720"/>
        <w:rPr>
          <w:sz w:val="20"/>
          <w:szCs w:val="20"/>
        </w:rPr>
      </w:pPr>
      <w:r>
        <w:rPr>
          <w:rFonts w:eastAsia="Times New Roman"/>
          <w:sz w:val="24"/>
          <w:szCs w:val="24"/>
        </w:rPr>
        <w:t>Use different methods and audio visual aids.</w:t>
      </w:r>
    </w:p>
    <w:p w:rsidR="00514D3F" w:rsidRDefault="00514D3F">
      <w:pPr>
        <w:sectPr w:rsidR="00514D3F">
          <w:pgSz w:w="11900" w:h="16838"/>
          <w:pgMar w:top="1440" w:right="1440" w:bottom="82" w:left="1440" w:header="0" w:footer="0" w:gutter="0"/>
          <w:cols w:space="720" w:equalWidth="0">
            <w:col w:w="9026"/>
          </w:cols>
        </w:sectPr>
      </w:pPr>
    </w:p>
    <w:p w:rsidR="00514D3F" w:rsidRDefault="00514D3F">
      <w:pPr>
        <w:spacing w:line="114" w:lineRule="exact"/>
        <w:rPr>
          <w:sz w:val="20"/>
          <w:szCs w:val="20"/>
        </w:rPr>
      </w:pPr>
    </w:p>
    <w:p w:rsidR="00583764" w:rsidRDefault="007B452D" w:rsidP="00583764">
      <w:pPr>
        <w:spacing w:line="206" w:lineRule="auto"/>
        <w:ind w:left="720"/>
        <w:rPr>
          <w:rFonts w:eastAsia="Times New Roman"/>
          <w:sz w:val="24"/>
          <w:szCs w:val="24"/>
        </w:rPr>
      </w:pPr>
      <w:r>
        <w:rPr>
          <w:rFonts w:eastAsia="Times New Roman"/>
          <w:sz w:val="24"/>
          <w:szCs w:val="24"/>
        </w:rPr>
        <w:t>Understand the nature of Indian Political System and its relations neighbouring countries.</w:t>
      </w:r>
    </w:p>
    <w:p w:rsidR="00514D3F" w:rsidRDefault="00583764" w:rsidP="00583764">
      <w:pPr>
        <w:spacing w:line="206" w:lineRule="auto"/>
        <w:ind w:left="720"/>
        <w:rPr>
          <w:sz w:val="20"/>
          <w:szCs w:val="20"/>
        </w:rPr>
      </w:pPr>
      <w:r>
        <w:rPr>
          <w:rFonts w:eastAsia="Times New Roman"/>
          <w:sz w:val="23"/>
          <w:szCs w:val="23"/>
        </w:rPr>
        <w:t xml:space="preserve"> </w:t>
      </w:r>
      <w:r w:rsidR="007B452D">
        <w:rPr>
          <w:rFonts w:eastAsia="Times New Roman"/>
          <w:sz w:val="24"/>
          <w:szCs w:val="24"/>
        </w:rPr>
        <w:t>Develop proper understanding of latest development in current affairs/events. Organize discussion, Seminars, tours and practical activities.</w:t>
      </w:r>
    </w:p>
    <w:p w:rsidR="00514D3F" w:rsidRDefault="00514D3F">
      <w:pPr>
        <w:spacing w:line="242" w:lineRule="exact"/>
        <w:rPr>
          <w:sz w:val="20"/>
          <w:szCs w:val="20"/>
        </w:rPr>
      </w:pPr>
    </w:p>
    <w:p w:rsidR="00514D3F" w:rsidRPr="00583764" w:rsidRDefault="007B452D" w:rsidP="00261AC2">
      <w:pPr>
        <w:numPr>
          <w:ilvl w:val="0"/>
          <w:numId w:val="78"/>
        </w:numPr>
        <w:tabs>
          <w:tab w:val="left" w:pos="380"/>
        </w:tabs>
        <w:ind w:left="380" w:hanging="380"/>
        <w:rPr>
          <w:rFonts w:eastAsia="Times New Roman"/>
          <w:b/>
          <w:bCs/>
          <w:sz w:val="24"/>
          <w:szCs w:val="24"/>
        </w:rPr>
      </w:pPr>
      <w:r w:rsidRPr="00583764">
        <w:rPr>
          <w:rFonts w:eastAsia="Times New Roman"/>
          <w:b/>
          <w:bCs/>
          <w:sz w:val="24"/>
          <w:szCs w:val="24"/>
        </w:rPr>
        <w:t>SYLLABUS</w:t>
      </w:r>
    </w:p>
    <w:p w:rsidR="00514D3F" w:rsidRPr="00583764" w:rsidRDefault="00514D3F">
      <w:pPr>
        <w:spacing w:line="41" w:lineRule="exact"/>
        <w:rPr>
          <w:b/>
          <w:bCs/>
          <w:sz w:val="20"/>
          <w:szCs w:val="20"/>
        </w:rPr>
      </w:pPr>
    </w:p>
    <w:p w:rsidR="00514D3F" w:rsidRPr="00583764" w:rsidRDefault="007B452D">
      <w:pPr>
        <w:ind w:right="6"/>
        <w:jc w:val="center"/>
        <w:rPr>
          <w:b/>
          <w:bCs/>
          <w:sz w:val="20"/>
          <w:szCs w:val="20"/>
        </w:rPr>
      </w:pPr>
      <w:r w:rsidRPr="00583764">
        <w:rPr>
          <w:rFonts w:eastAsia="Times New Roman"/>
          <w:b/>
          <w:bCs/>
          <w:sz w:val="24"/>
          <w:szCs w:val="24"/>
        </w:rPr>
        <w:t>SECTION – A</w:t>
      </w:r>
    </w:p>
    <w:p w:rsidR="00514D3F" w:rsidRDefault="007B452D" w:rsidP="00261AC2">
      <w:pPr>
        <w:numPr>
          <w:ilvl w:val="0"/>
          <w:numId w:val="79"/>
        </w:numPr>
        <w:tabs>
          <w:tab w:val="left" w:pos="720"/>
        </w:tabs>
        <w:spacing w:line="237" w:lineRule="auto"/>
        <w:ind w:left="720" w:right="6" w:hanging="360"/>
        <w:rPr>
          <w:rFonts w:eastAsia="Times New Roman"/>
          <w:sz w:val="24"/>
          <w:szCs w:val="24"/>
        </w:rPr>
      </w:pPr>
      <w:r>
        <w:rPr>
          <w:rFonts w:eastAsia="Times New Roman"/>
          <w:sz w:val="24"/>
          <w:szCs w:val="24"/>
        </w:rPr>
        <w:t>Political Science: meaning, nature, objectives, importance, scope; relationship with other subjects;</w:t>
      </w:r>
    </w:p>
    <w:p w:rsidR="00514D3F" w:rsidRDefault="00514D3F">
      <w:pPr>
        <w:spacing w:line="2" w:lineRule="exact"/>
        <w:rPr>
          <w:rFonts w:eastAsia="Times New Roman"/>
          <w:sz w:val="24"/>
          <w:szCs w:val="24"/>
        </w:rPr>
      </w:pPr>
    </w:p>
    <w:p w:rsidR="00514D3F" w:rsidRDefault="007B452D" w:rsidP="00261AC2">
      <w:pPr>
        <w:numPr>
          <w:ilvl w:val="0"/>
          <w:numId w:val="79"/>
        </w:numPr>
        <w:tabs>
          <w:tab w:val="left" w:pos="720"/>
        </w:tabs>
        <w:ind w:left="720" w:right="6" w:hanging="360"/>
        <w:rPr>
          <w:rFonts w:eastAsia="Times New Roman"/>
          <w:sz w:val="24"/>
          <w:szCs w:val="24"/>
        </w:rPr>
      </w:pPr>
      <w:r>
        <w:rPr>
          <w:rFonts w:eastAsia="Times New Roman"/>
          <w:sz w:val="24"/>
          <w:szCs w:val="24"/>
        </w:rPr>
        <w:t>Curriculum: meaning, principles; methods of teaching political science: concept, characteristics.</w:t>
      </w:r>
    </w:p>
    <w:p w:rsidR="00514D3F" w:rsidRDefault="007B452D">
      <w:pPr>
        <w:ind w:right="-13"/>
        <w:jc w:val="center"/>
        <w:rPr>
          <w:sz w:val="20"/>
          <w:szCs w:val="20"/>
        </w:rPr>
      </w:pPr>
      <w:r w:rsidRPr="00583764">
        <w:rPr>
          <w:rFonts w:eastAsia="Times New Roman"/>
          <w:b/>
          <w:bCs/>
          <w:sz w:val="24"/>
          <w:szCs w:val="24"/>
        </w:rPr>
        <w:t>SECTIO</w:t>
      </w:r>
      <w:r>
        <w:rPr>
          <w:rFonts w:eastAsia="Times New Roman"/>
          <w:sz w:val="24"/>
          <w:szCs w:val="24"/>
        </w:rPr>
        <w:t>N – B</w:t>
      </w:r>
    </w:p>
    <w:p w:rsidR="00514D3F" w:rsidRDefault="007B452D" w:rsidP="00261AC2">
      <w:pPr>
        <w:numPr>
          <w:ilvl w:val="0"/>
          <w:numId w:val="80"/>
        </w:numPr>
        <w:tabs>
          <w:tab w:val="left" w:pos="720"/>
        </w:tabs>
        <w:spacing w:line="233" w:lineRule="auto"/>
        <w:ind w:left="720" w:hanging="360"/>
        <w:rPr>
          <w:rFonts w:eastAsia="Times New Roman"/>
          <w:sz w:val="24"/>
          <w:szCs w:val="24"/>
        </w:rPr>
      </w:pPr>
      <w:r>
        <w:rPr>
          <w:rFonts w:eastAsia="Times New Roman"/>
          <w:sz w:val="24"/>
          <w:szCs w:val="24"/>
        </w:rPr>
        <w:t>Political Science text book: meaning, types, importance and qualities;</w:t>
      </w:r>
    </w:p>
    <w:p w:rsidR="00514D3F" w:rsidRDefault="007B452D" w:rsidP="00261AC2">
      <w:pPr>
        <w:numPr>
          <w:ilvl w:val="0"/>
          <w:numId w:val="80"/>
        </w:numPr>
        <w:tabs>
          <w:tab w:val="left" w:pos="720"/>
        </w:tabs>
        <w:ind w:left="720" w:hanging="360"/>
        <w:rPr>
          <w:rFonts w:eastAsia="Times New Roman"/>
          <w:sz w:val="24"/>
          <w:szCs w:val="24"/>
        </w:rPr>
      </w:pPr>
      <w:r>
        <w:rPr>
          <w:rFonts w:eastAsia="Times New Roman"/>
          <w:sz w:val="24"/>
          <w:szCs w:val="24"/>
        </w:rPr>
        <w:t>Teacher: qualities, professional growth and role.</w:t>
      </w:r>
    </w:p>
    <w:p w:rsidR="00514D3F" w:rsidRDefault="007B452D">
      <w:pPr>
        <w:spacing w:line="244" w:lineRule="auto"/>
        <w:ind w:left="720" w:right="526" w:hanging="359"/>
        <w:rPr>
          <w:sz w:val="20"/>
          <w:szCs w:val="20"/>
        </w:rPr>
      </w:pPr>
      <w:r>
        <w:rPr>
          <w:rFonts w:eastAsia="Times New Roman"/>
          <w:sz w:val="24"/>
          <w:szCs w:val="24"/>
        </w:rPr>
        <w:t>(iii)Audio-visual aids: Meaning, types, selection and integration in teaching-learning process.</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81"/>
        </w:numPr>
        <w:tabs>
          <w:tab w:val="left" w:pos="640"/>
        </w:tabs>
        <w:ind w:left="640" w:hanging="280"/>
        <w:rPr>
          <w:rFonts w:eastAsia="Times New Roman"/>
          <w:sz w:val="24"/>
          <w:szCs w:val="24"/>
        </w:rPr>
      </w:pPr>
      <w:r>
        <w:rPr>
          <w:rFonts w:eastAsia="Times New Roman"/>
          <w:sz w:val="24"/>
          <w:szCs w:val="24"/>
        </w:rPr>
        <w:t>Role of political parties in democracy</w:t>
      </w:r>
    </w:p>
    <w:p w:rsidR="00514D3F" w:rsidRDefault="007B452D" w:rsidP="00261AC2">
      <w:pPr>
        <w:numPr>
          <w:ilvl w:val="0"/>
          <w:numId w:val="81"/>
        </w:numPr>
        <w:tabs>
          <w:tab w:val="left" w:pos="720"/>
        </w:tabs>
        <w:spacing w:line="237" w:lineRule="auto"/>
        <w:ind w:left="720" w:hanging="360"/>
        <w:rPr>
          <w:rFonts w:eastAsia="Times New Roman"/>
          <w:sz w:val="24"/>
          <w:szCs w:val="24"/>
        </w:rPr>
      </w:pPr>
      <w:r>
        <w:rPr>
          <w:rFonts w:eastAsia="Times New Roman"/>
          <w:sz w:val="24"/>
          <w:szCs w:val="24"/>
        </w:rPr>
        <w:t xml:space="preserve">Political parties and its relationship with different </w:t>
      </w:r>
      <w:r w:rsidR="00E6150F">
        <w:rPr>
          <w:rFonts w:eastAsia="Times New Roman"/>
          <w:sz w:val="24"/>
          <w:szCs w:val="24"/>
        </w:rPr>
        <w:t>organizations</w:t>
      </w:r>
    </w:p>
    <w:p w:rsidR="00514D3F" w:rsidRDefault="00514D3F">
      <w:pPr>
        <w:spacing w:line="1" w:lineRule="exact"/>
        <w:rPr>
          <w:rFonts w:eastAsia="Times New Roman"/>
          <w:sz w:val="24"/>
          <w:szCs w:val="24"/>
        </w:rPr>
      </w:pPr>
    </w:p>
    <w:p w:rsidR="00514D3F" w:rsidRDefault="007B452D" w:rsidP="00261AC2">
      <w:pPr>
        <w:numPr>
          <w:ilvl w:val="0"/>
          <w:numId w:val="81"/>
        </w:numPr>
        <w:tabs>
          <w:tab w:val="left" w:pos="780"/>
        </w:tabs>
        <w:ind w:left="780" w:hanging="420"/>
        <w:rPr>
          <w:rFonts w:eastAsia="Times New Roman"/>
          <w:sz w:val="24"/>
          <w:szCs w:val="24"/>
        </w:rPr>
      </w:pPr>
      <w:r>
        <w:rPr>
          <w:rFonts w:eastAsia="Times New Roman"/>
          <w:sz w:val="24"/>
          <w:szCs w:val="24"/>
        </w:rPr>
        <w:t>Preparation of a low-cost teaching aid.</w:t>
      </w:r>
    </w:p>
    <w:p w:rsidR="00E6150F" w:rsidRDefault="00E6150F" w:rsidP="00E6150F">
      <w:pPr>
        <w:pStyle w:val="ListParagraph"/>
        <w:rPr>
          <w:rFonts w:eastAsia="Times New Roman"/>
          <w:sz w:val="24"/>
          <w:szCs w:val="24"/>
        </w:rPr>
      </w:pPr>
    </w:p>
    <w:p w:rsidR="00E6150F" w:rsidRDefault="00E6150F" w:rsidP="00E6150F">
      <w:pPr>
        <w:tabs>
          <w:tab w:val="left" w:pos="780"/>
        </w:tabs>
        <w:rPr>
          <w:rFonts w:eastAsia="Times New Roman"/>
          <w:sz w:val="24"/>
          <w:szCs w:val="24"/>
        </w:rPr>
      </w:pPr>
    </w:p>
    <w:p w:rsidR="00514D3F" w:rsidRDefault="00514D3F">
      <w:pPr>
        <w:spacing w:line="245" w:lineRule="exact"/>
        <w:rPr>
          <w:sz w:val="20"/>
          <w:szCs w:val="20"/>
        </w:rPr>
      </w:pPr>
    </w:p>
    <w:p w:rsidR="00514D3F" w:rsidRDefault="007B452D" w:rsidP="00261AC2">
      <w:pPr>
        <w:numPr>
          <w:ilvl w:val="0"/>
          <w:numId w:val="8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82"/>
        </w:numPr>
        <w:tabs>
          <w:tab w:val="left" w:pos="720"/>
        </w:tabs>
        <w:spacing w:line="231" w:lineRule="auto"/>
        <w:ind w:left="720" w:hanging="360"/>
        <w:rPr>
          <w:rFonts w:eastAsia="Times New Roman"/>
          <w:sz w:val="24"/>
          <w:szCs w:val="24"/>
        </w:rPr>
      </w:pPr>
      <w:r>
        <w:rPr>
          <w:rFonts w:eastAsia="Times New Roman"/>
          <w:sz w:val="24"/>
          <w:szCs w:val="24"/>
        </w:rPr>
        <w:t xml:space="preserve">Aggarwal, J.C.: </w:t>
      </w:r>
      <w:r>
        <w:rPr>
          <w:rFonts w:eastAsia="Times New Roman"/>
          <w:i/>
          <w:iCs/>
          <w:sz w:val="24"/>
          <w:szCs w:val="24"/>
        </w:rPr>
        <w:t>Teaching of Political Science and Civics</w:t>
      </w:r>
    </w:p>
    <w:p w:rsidR="00514D3F" w:rsidRDefault="007B452D" w:rsidP="00261AC2">
      <w:pPr>
        <w:numPr>
          <w:ilvl w:val="1"/>
          <w:numId w:val="82"/>
        </w:numPr>
        <w:tabs>
          <w:tab w:val="left" w:pos="720"/>
        </w:tabs>
        <w:ind w:left="720" w:hanging="360"/>
        <w:rPr>
          <w:rFonts w:eastAsia="Times New Roman"/>
          <w:sz w:val="24"/>
          <w:szCs w:val="24"/>
        </w:rPr>
      </w:pPr>
      <w:r>
        <w:rPr>
          <w:rFonts w:eastAsia="Times New Roman"/>
          <w:sz w:val="24"/>
          <w:szCs w:val="24"/>
        </w:rPr>
        <w:t xml:space="preserve">Preston, R.C. : </w:t>
      </w:r>
      <w:r>
        <w:rPr>
          <w:rFonts w:eastAsia="Times New Roman"/>
          <w:i/>
          <w:iCs/>
          <w:sz w:val="24"/>
          <w:szCs w:val="24"/>
        </w:rPr>
        <w:t>Teaching of World Understanding</w:t>
      </w:r>
    </w:p>
    <w:p w:rsidR="00514D3F" w:rsidRDefault="007B452D" w:rsidP="00261AC2">
      <w:pPr>
        <w:numPr>
          <w:ilvl w:val="1"/>
          <w:numId w:val="82"/>
        </w:numPr>
        <w:tabs>
          <w:tab w:val="left" w:pos="720"/>
        </w:tabs>
        <w:ind w:left="720" w:hanging="360"/>
        <w:rPr>
          <w:rFonts w:eastAsia="Times New Roman"/>
          <w:sz w:val="24"/>
          <w:szCs w:val="24"/>
        </w:rPr>
      </w:pPr>
      <w:r>
        <w:rPr>
          <w:rFonts w:eastAsia="Times New Roman"/>
          <w:sz w:val="24"/>
          <w:szCs w:val="24"/>
        </w:rPr>
        <w:t xml:space="preserve">Singh, R.L.: </w:t>
      </w:r>
      <w:r>
        <w:rPr>
          <w:rFonts w:eastAsia="Times New Roman"/>
          <w:i/>
          <w:iCs/>
          <w:sz w:val="24"/>
          <w:szCs w:val="24"/>
        </w:rPr>
        <w:t>Teaching of History of Civics</w:t>
      </w:r>
    </w:p>
    <w:p w:rsidR="00514D3F" w:rsidRDefault="00514D3F">
      <w:pPr>
        <w:spacing w:line="245" w:lineRule="exact"/>
        <w:rPr>
          <w:rFonts w:eastAsia="Times New Roman"/>
          <w:sz w:val="24"/>
          <w:szCs w:val="24"/>
        </w:rPr>
      </w:pPr>
    </w:p>
    <w:p w:rsidR="00514D3F" w:rsidRDefault="007B452D" w:rsidP="00261AC2">
      <w:pPr>
        <w:numPr>
          <w:ilvl w:val="0"/>
          <w:numId w:val="8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56"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514D3F" w:rsidRDefault="007B452D">
      <w:pPr>
        <w:spacing w:line="259" w:lineRule="auto"/>
        <w:ind w:right="40"/>
        <w:rPr>
          <w:sz w:val="20"/>
          <w:szCs w:val="20"/>
        </w:rPr>
      </w:pPr>
      <w:bookmarkStart w:id="29" w:name="page30"/>
      <w:bookmarkEnd w:id="29"/>
      <w:r>
        <w:rPr>
          <w:rFonts w:eastAsia="Times New Roman"/>
          <w:sz w:val="24"/>
          <w:szCs w:val="24"/>
        </w:rPr>
        <w:t>Section C will consist of 5 questions of 3 marks in each which will cover the entire syllabus uniformly.</w:t>
      </w:r>
    </w:p>
    <w:p w:rsidR="00514D3F" w:rsidRDefault="00514D3F">
      <w:pPr>
        <w:spacing w:line="22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40" w:firstLine="720"/>
        <w:rPr>
          <w:rFonts w:eastAsia="Times New Roman"/>
          <w:sz w:val="24"/>
          <w:szCs w:val="24"/>
        </w:rPr>
      </w:pPr>
      <w:r>
        <w:rPr>
          <w:rFonts w:eastAsia="Times New Roman"/>
          <w:sz w:val="24"/>
          <w:szCs w:val="24"/>
        </w:rPr>
        <w:t>Candidates are required to attempt one question each from the sections A and B and the entire section C.</w:t>
      </w: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sz w:val="20"/>
          <w:szCs w:val="20"/>
        </w:rPr>
      </w:pPr>
    </w:p>
    <w:p w:rsidR="00514D3F" w:rsidRDefault="00514D3F">
      <w:pPr>
        <w:spacing w:line="242" w:lineRule="exact"/>
        <w:rPr>
          <w:sz w:val="20"/>
          <w:szCs w:val="20"/>
        </w:rPr>
      </w:pPr>
    </w:p>
    <w:p w:rsidR="00514D3F" w:rsidRPr="00360101" w:rsidRDefault="007B452D">
      <w:pPr>
        <w:ind w:right="20"/>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ind w:right="20"/>
        <w:jc w:val="center"/>
        <w:rPr>
          <w:b/>
          <w:bCs/>
          <w:sz w:val="20"/>
          <w:szCs w:val="20"/>
        </w:rPr>
      </w:pPr>
      <w:r w:rsidRPr="00360101">
        <w:rPr>
          <w:rFonts w:eastAsia="Times New Roman"/>
          <w:b/>
          <w:bCs/>
          <w:sz w:val="24"/>
          <w:szCs w:val="24"/>
        </w:rPr>
        <w:t>(xvi) Teaching of History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2620"/>
        <w:rPr>
          <w:sz w:val="20"/>
          <w:szCs w:val="20"/>
        </w:rPr>
      </w:pPr>
      <w:r>
        <w:rPr>
          <w:rFonts w:eastAsia="Times New Roman"/>
          <w:sz w:val="24"/>
          <w:szCs w:val="24"/>
        </w:rPr>
        <w:t>Understand the meaning, scope and importance of history. Identify the aims and objectives of teaching of History.</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Use various methods and audio-visual aids and latest information technology.</w:t>
      </w:r>
    </w:p>
    <w:p w:rsidR="00514D3F" w:rsidRDefault="00514D3F">
      <w:pPr>
        <w:spacing w:line="16" w:lineRule="exact"/>
        <w:rPr>
          <w:sz w:val="20"/>
          <w:szCs w:val="20"/>
        </w:rPr>
      </w:pPr>
    </w:p>
    <w:p w:rsidR="00514D3F" w:rsidRDefault="007B452D">
      <w:pPr>
        <w:spacing w:line="267" w:lineRule="auto"/>
        <w:ind w:left="720"/>
        <w:rPr>
          <w:sz w:val="20"/>
          <w:szCs w:val="20"/>
        </w:rPr>
      </w:pPr>
      <w:r>
        <w:rPr>
          <w:rFonts w:eastAsia="Times New Roman"/>
          <w:sz w:val="24"/>
          <w:szCs w:val="24"/>
        </w:rPr>
        <w:t>analyze the role of history in developing the national and international understanding. prepare lesson plan by using specific methods of teaching history.</w:t>
      </w:r>
    </w:p>
    <w:p w:rsidR="00514D3F" w:rsidRDefault="00514D3F">
      <w:pPr>
        <w:spacing w:line="207" w:lineRule="exact"/>
        <w:rPr>
          <w:sz w:val="20"/>
          <w:szCs w:val="20"/>
        </w:rPr>
      </w:pPr>
    </w:p>
    <w:p w:rsidR="00514D3F" w:rsidRDefault="007B452D" w:rsidP="00261AC2">
      <w:pPr>
        <w:numPr>
          <w:ilvl w:val="0"/>
          <w:numId w:val="83"/>
        </w:numPr>
        <w:tabs>
          <w:tab w:val="left" w:pos="380"/>
        </w:tabs>
        <w:ind w:left="380" w:hanging="380"/>
        <w:rPr>
          <w:rFonts w:eastAsia="Times New Roman"/>
          <w:sz w:val="24"/>
          <w:szCs w:val="24"/>
        </w:rPr>
      </w:pPr>
      <w:r>
        <w:rPr>
          <w:rFonts w:eastAsia="Times New Roman"/>
          <w:sz w:val="24"/>
          <w:szCs w:val="24"/>
        </w:rPr>
        <w:t>SYLLABUS</w:t>
      </w:r>
    </w:p>
    <w:p w:rsidR="00514D3F" w:rsidRDefault="00514D3F">
      <w:pPr>
        <w:spacing w:line="41" w:lineRule="exact"/>
        <w:rPr>
          <w:sz w:val="20"/>
          <w:szCs w:val="20"/>
        </w:rPr>
      </w:pPr>
    </w:p>
    <w:p w:rsidR="00514D3F" w:rsidRDefault="007B452D">
      <w:pPr>
        <w:ind w:right="40"/>
        <w:jc w:val="center"/>
        <w:rPr>
          <w:sz w:val="20"/>
          <w:szCs w:val="20"/>
        </w:rPr>
      </w:pPr>
      <w:r>
        <w:rPr>
          <w:rFonts w:eastAsia="Times New Roman"/>
          <w:sz w:val="24"/>
          <w:szCs w:val="24"/>
        </w:rPr>
        <w:t>SECTION – A</w:t>
      </w:r>
    </w:p>
    <w:p w:rsidR="00514D3F" w:rsidRDefault="007B452D" w:rsidP="00261AC2">
      <w:pPr>
        <w:numPr>
          <w:ilvl w:val="0"/>
          <w:numId w:val="84"/>
        </w:numPr>
        <w:tabs>
          <w:tab w:val="left" w:pos="720"/>
        </w:tabs>
        <w:ind w:left="720" w:hanging="360"/>
        <w:rPr>
          <w:rFonts w:eastAsia="Times New Roman"/>
          <w:sz w:val="24"/>
          <w:szCs w:val="24"/>
        </w:rPr>
      </w:pPr>
      <w:r>
        <w:rPr>
          <w:rFonts w:eastAsia="Times New Roman"/>
          <w:sz w:val="24"/>
          <w:szCs w:val="24"/>
        </w:rPr>
        <w:t>History: meaning, nature, objectives, importance, scope; relationship with other</w:t>
      </w:r>
    </w:p>
    <w:p w:rsidR="00514D3F" w:rsidRDefault="00514D3F">
      <w:pPr>
        <w:spacing w:line="26"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subjects; curriculum: meaning, principles,</w:t>
      </w:r>
    </w:p>
    <w:p w:rsidR="00514D3F" w:rsidRDefault="00514D3F">
      <w:pPr>
        <w:spacing w:line="3" w:lineRule="exact"/>
        <w:rPr>
          <w:rFonts w:eastAsia="Times New Roman"/>
          <w:sz w:val="24"/>
          <w:szCs w:val="24"/>
        </w:rPr>
      </w:pPr>
    </w:p>
    <w:p w:rsidR="00514D3F" w:rsidRDefault="007B452D" w:rsidP="00261AC2">
      <w:pPr>
        <w:numPr>
          <w:ilvl w:val="0"/>
          <w:numId w:val="84"/>
        </w:numPr>
        <w:tabs>
          <w:tab w:val="left" w:pos="720"/>
        </w:tabs>
        <w:spacing w:line="238" w:lineRule="auto"/>
        <w:ind w:left="720" w:right="20" w:hanging="360"/>
        <w:jc w:val="both"/>
        <w:rPr>
          <w:rFonts w:eastAsia="Times New Roman"/>
          <w:sz w:val="24"/>
          <w:szCs w:val="24"/>
        </w:rPr>
      </w:pPr>
      <w:r>
        <w:rPr>
          <w:rFonts w:eastAsia="Times New Roman"/>
          <w:sz w:val="24"/>
          <w:szCs w:val="24"/>
        </w:rPr>
        <w:t>role of the history teacher for use and development of history, developer of international understanding, techniques for teaching history, questioning narration, illustration, drill, dramatization, seminar, panel discussion, conference and workshops etc.; their uses and applications.</w:t>
      </w:r>
    </w:p>
    <w:p w:rsidR="00514D3F" w:rsidRDefault="00514D3F">
      <w:pPr>
        <w:spacing w:line="245" w:lineRule="exact"/>
        <w:rPr>
          <w:sz w:val="20"/>
          <w:szCs w:val="20"/>
        </w:rPr>
      </w:pPr>
    </w:p>
    <w:p w:rsidR="00514D3F" w:rsidRDefault="007B452D">
      <w:pPr>
        <w:ind w:right="20"/>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85"/>
        </w:numPr>
        <w:tabs>
          <w:tab w:val="left" w:pos="720"/>
        </w:tabs>
        <w:spacing w:line="237" w:lineRule="auto"/>
        <w:ind w:left="720" w:right="40" w:hanging="360"/>
        <w:rPr>
          <w:rFonts w:eastAsia="Times New Roman"/>
          <w:sz w:val="24"/>
          <w:szCs w:val="24"/>
        </w:rPr>
      </w:pPr>
      <w:r>
        <w:rPr>
          <w:rFonts w:eastAsia="Times New Roman"/>
          <w:sz w:val="24"/>
          <w:szCs w:val="24"/>
        </w:rPr>
        <w:t>History text book: meaning, types, importance and qualities; classification of instructional objectives of teaching history in operational terms.</w:t>
      </w:r>
    </w:p>
    <w:p w:rsidR="00514D3F" w:rsidRDefault="00514D3F">
      <w:pPr>
        <w:spacing w:line="4" w:lineRule="exact"/>
        <w:rPr>
          <w:rFonts w:eastAsia="Times New Roman"/>
          <w:sz w:val="24"/>
          <w:szCs w:val="24"/>
        </w:rPr>
      </w:pPr>
    </w:p>
    <w:p w:rsidR="00514D3F" w:rsidRDefault="007B452D" w:rsidP="00261AC2">
      <w:pPr>
        <w:numPr>
          <w:ilvl w:val="0"/>
          <w:numId w:val="85"/>
        </w:numPr>
        <w:tabs>
          <w:tab w:val="left" w:pos="720"/>
        </w:tabs>
        <w:spacing w:line="238" w:lineRule="auto"/>
        <w:ind w:left="720" w:right="40" w:hanging="360"/>
        <w:jc w:val="both"/>
        <w:rPr>
          <w:rFonts w:eastAsia="Times New Roman"/>
          <w:sz w:val="24"/>
          <w:szCs w:val="24"/>
        </w:rPr>
      </w:pPr>
      <w:r>
        <w:rPr>
          <w:rFonts w:eastAsia="Times New Roman"/>
          <w:sz w:val="24"/>
          <w:szCs w:val="24"/>
        </w:rPr>
        <w:t>Approaches to curriculum design- social, political and cultural considerations and issues related to the curriculum of history, trend analysis in history. Define lesson plan, need for lesson planning, different formats of lesson plan and writing a lesson plan.</w:t>
      </w:r>
    </w:p>
    <w:p w:rsidR="00514D3F" w:rsidRDefault="00514D3F">
      <w:pPr>
        <w:spacing w:line="240" w:lineRule="exact"/>
        <w:rPr>
          <w:sz w:val="20"/>
          <w:szCs w:val="20"/>
        </w:rPr>
      </w:pPr>
    </w:p>
    <w:p w:rsidR="00514D3F" w:rsidRDefault="007B452D" w:rsidP="00261AC2">
      <w:pPr>
        <w:numPr>
          <w:ilvl w:val="0"/>
          <w:numId w:val="86"/>
        </w:numPr>
        <w:tabs>
          <w:tab w:val="left" w:pos="700"/>
        </w:tabs>
        <w:ind w:left="700" w:hanging="340"/>
        <w:rPr>
          <w:rFonts w:eastAsia="Times New Roman"/>
          <w:sz w:val="24"/>
          <w:szCs w:val="24"/>
        </w:rPr>
      </w:pPr>
      <w:r>
        <w:rPr>
          <w:rFonts w:eastAsia="Times New Roman"/>
          <w:sz w:val="24"/>
          <w:szCs w:val="24"/>
        </w:rPr>
        <w:t>Write down the brief history of any govt. school.</w:t>
      </w:r>
    </w:p>
    <w:p w:rsidR="00514D3F" w:rsidRDefault="00514D3F">
      <w:pPr>
        <w:spacing w:line="36" w:lineRule="exact"/>
        <w:rPr>
          <w:rFonts w:eastAsia="Times New Roman"/>
          <w:sz w:val="24"/>
          <w:szCs w:val="24"/>
        </w:rPr>
      </w:pPr>
    </w:p>
    <w:p w:rsidR="00514D3F" w:rsidRDefault="007B452D" w:rsidP="00261AC2">
      <w:pPr>
        <w:numPr>
          <w:ilvl w:val="0"/>
          <w:numId w:val="86"/>
        </w:numPr>
        <w:tabs>
          <w:tab w:val="left" w:pos="780"/>
        </w:tabs>
        <w:ind w:left="780" w:hanging="420"/>
        <w:rPr>
          <w:rFonts w:eastAsia="Times New Roman"/>
          <w:sz w:val="24"/>
          <w:szCs w:val="24"/>
        </w:rPr>
      </w:pPr>
      <w:r>
        <w:rPr>
          <w:rFonts w:eastAsia="Times New Roman"/>
          <w:sz w:val="24"/>
          <w:szCs w:val="24"/>
        </w:rPr>
        <w:t>Evaluate one chapter of history of any class.</w:t>
      </w:r>
    </w:p>
    <w:p w:rsidR="00514D3F" w:rsidRDefault="007B452D">
      <w:pPr>
        <w:ind w:left="360"/>
        <w:rPr>
          <w:sz w:val="20"/>
          <w:szCs w:val="20"/>
        </w:rPr>
      </w:pPr>
      <w:r>
        <w:rPr>
          <w:rFonts w:eastAsia="Times New Roman"/>
          <w:sz w:val="24"/>
          <w:szCs w:val="24"/>
        </w:rPr>
        <w:t>(iii)Visit any one historical place and write down its historical importance.</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(i)  BOOKS RECOMMENDED</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 xml:space="preserve">Burnston, W.H.: </w:t>
      </w:r>
      <w:r>
        <w:rPr>
          <w:rFonts w:eastAsia="Times New Roman"/>
          <w:i/>
          <w:iCs/>
          <w:sz w:val="24"/>
          <w:szCs w:val="24"/>
        </w:rPr>
        <w:t>Principles of History Teaching.</w:t>
      </w:r>
    </w:p>
    <w:p w:rsidR="00514D3F" w:rsidRDefault="007B452D">
      <w:pPr>
        <w:ind w:left="720"/>
        <w:rPr>
          <w:sz w:val="20"/>
          <w:szCs w:val="20"/>
        </w:rPr>
      </w:pPr>
      <w:r>
        <w:rPr>
          <w:rFonts w:eastAsia="Times New Roman"/>
          <w:sz w:val="24"/>
          <w:szCs w:val="24"/>
        </w:rPr>
        <w:t xml:space="preserve">Car, E.H.: </w:t>
      </w:r>
      <w:r>
        <w:rPr>
          <w:rFonts w:eastAsia="Times New Roman"/>
          <w:i/>
          <w:iCs/>
          <w:sz w:val="24"/>
          <w:szCs w:val="24"/>
        </w:rPr>
        <w:t>What is History.</w:t>
      </w:r>
    </w:p>
    <w:p w:rsidR="00514D3F" w:rsidRDefault="007B452D">
      <w:pPr>
        <w:ind w:left="720"/>
        <w:rPr>
          <w:sz w:val="20"/>
          <w:szCs w:val="20"/>
        </w:rPr>
      </w:pPr>
      <w:r>
        <w:rPr>
          <w:rFonts w:eastAsia="Times New Roman"/>
          <w:sz w:val="24"/>
          <w:szCs w:val="24"/>
        </w:rPr>
        <w:t xml:space="preserve">Chaubhe, K.P.: </w:t>
      </w:r>
      <w:r>
        <w:rPr>
          <w:rFonts w:eastAsia="Times New Roman"/>
          <w:i/>
          <w:iCs/>
          <w:sz w:val="24"/>
          <w:szCs w:val="24"/>
        </w:rPr>
        <w:t>Audio-visual Aids in Teaching of Indian History.</w:t>
      </w:r>
    </w:p>
    <w:p w:rsidR="00514D3F" w:rsidRDefault="007B452D">
      <w:pPr>
        <w:ind w:left="720"/>
        <w:rPr>
          <w:sz w:val="20"/>
          <w:szCs w:val="20"/>
        </w:rPr>
      </w:pPr>
      <w:r>
        <w:rPr>
          <w:rFonts w:eastAsia="Times New Roman"/>
          <w:sz w:val="24"/>
          <w:szCs w:val="24"/>
        </w:rPr>
        <w:t xml:space="preserve">Ghata, V.D.: </w:t>
      </w:r>
      <w:r>
        <w:rPr>
          <w:rFonts w:eastAsia="Times New Roman"/>
          <w:i/>
          <w:iCs/>
          <w:sz w:val="24"/>
          <w:szCs w:val="24"/>
        </w:rPr>
        <w:t>The Teaching of History.</w:t>
      </w:r>
    </w:p>
    <w:p w:rsidR="00514D3F" w:rsidRDefault="007B452D">
      <w:pPr>
        <w:ind w:left="720"/>
        <w:rPr>
          <w:sz w:val="20"/>
          <w:szCs w:val="20"/>
        </w:rPr>
      </w:pPr>
      <w:r>
        <w:rPr>
          <w:rFonts w:eastAsia="Times New Roman"/>
          <w:sz w:val="24"/>
          <w:szCs w:val="24"/>
        </w:rPr>
        <w:t xml:space="preserve">Ghosh, K.D.: </w:t>
      </w:r>
      <w:r>
        <w:rPr>
          <w:rFonts w:eastAsia="Times New Roman"/>
          <w:i/>
          <w:iCs/>
          <w:sz w:val="24"/>
          <w:szCs w:val="24"/>
        </w:rPr>
        <w:t>Creative Teaching in History.</w:t>
      </w:r>
    </w:p>
    <w:p w:rsidR="00514D3F" w:rsidRDefault="007B452D">
      <w:pPr>
        <w:ind w:left="720"/>
        <w:rPr>
          <w:sz w:val="20"/>
          <w:szCs w:val="20"/>
        </w:rPr>
      </w:pPr>
      <w:r>
        <w:rPr>
          <w:rFonts w:eastAsia="Times New Roman"/>
          <w:sz w:val="24"/>
          <w:szCs w:val="24"/>
        </w:rPr>
        <w:t xml:space="preserve">Hill, C.P.: </w:t>
      </w:r>
      <w:r>
        <w:rPr>
          <w:rFonts w:eastAsia="Times New Roman"/>
          <w:i/>
          <w:iCs/>
          <w:sz w:val="24"/>
          <w:szCs w:val="24"/>
        </w:rPr>
        <w:t>Suggestion for Teaching of History,</w:t>
      </w:r>
      <w:r>
        <w:rPr>
          <w:rFonts w:eastAsia="Times New Roman"/>
          <w:sz w:val="24"/>
          <w:szCs w:val="24"/>
        </w:rPr>
        <w:t xml:space="preserve"> UNESCO.</w:t>
      </w:r>
    </w:p>
    <w:p w:rsidR="00514D3F" w:rsidRDefault="007B452D">
      <w:pPr>
        <w:ind w:left="720"/>
        <w:rPr>
          <w:sz w:val="20"/>
          <w:szCs w:val="20"/>
        </w:rPr>
      </w:pPr>
      <w:r>
        <w:rPr>
          <w:rFonts w:eastAsia="Times New Roman"/>
          <w:sz w:val="24"/>
          <w:szCs w:val="24"/>
        </w:rPr>
        <w:t xml:space="preserve">N.C.E.R.T.: </w:t>
      </w:r>
      <w:r>
        <w:rPr>
          <w:rFonts w:eastAsia="Times New Roman"/>
          <w:i/>
          <w:iCs/>
          <w:sz w:val="24"/>
          <w:szCs w:val="24"/>
        </w:rPr>
        <w:t>Effective Teaching of History in India.</w:t>
      </w:r>
    </w:p>
    <w:p w:rsidR="00514D3F" w:rsidRDefault="007B452D">
      <w:pPr>
        <w:ind w:left="720"/>
        <w:rPr>
          <w:sz w:val="20"/>
          <w:szCs w:val="20"/>
        </w:rPr>
      </w:pPr>
      <w:r>
        <w:rPr>
          <w:rFonts w:eastAsia="Times New Roman"/>
          <w:sz w:val="24"/>
          <w:szCs w:val="24"/>
        </w:rPr>
        <w:t xml:space="preserve">Prakash, Budh: </w:t>
      </w:r>
      <w:r>
        <w:rPr>
          <w:rFonts w:eastAsia="Times New Roman"/>
          <w:i/>
          <w:iCs/>
          <w:sz w:val="24"/>
          <w:szCs w:val="24"/>
        </w:rPr>
        <w:t>A New Approach to History.</w:t>
      </w:r>
    </w:p>
    <w:p w:rsidR="00514D3F" w:rsidRDefault="00514D3F">
      <w:pPr>
        <w:sectPr w:rsidR="00514D3F">
          <w:pgSz w:w="11900" w:h="16838"/>
          <w:pgMar w:top="1396" w:right="1406" w:bottom="707" w:left="1440" w:header="0" w:footer="0" w:gutter="0"/>
          <w:cols w:space="720" w:equalWidth="0">
            <w:col w:w="9060"/>
          </w:cols>
        </w:sect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bookmarkStart w:id="30" w:name="page31"/>
            <w:bookmarkEnd w:id="30"/>
            <w:r>
              <w:rPr>
                <w:rFonts w:eastAsia="Times New Roman"/>
                <w:sz w:val="24"/>
                <w:szCs w:val="24"/>
              </w:rPr>
              <w:lastRenderedPageBreak/>
              <w:t>(ii)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180" w:lineRule="exact"/>
        <w:rPr>
          <w:sz w:val="20"/>
          <w:szCs w:val="20"/>
        </w:rPr>
      </w:pPr>
    </w:p>
    <w:p w:rsidR="00514D3F" w:rsidRPr="00360101" w:rsidRDefault="007B452D">
      <w:pPr>
        <w:ind w:right="20"/>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36" w:lineRule="exact"/>
        <w:rPr>
          <w:b/>
          <w:bCs/>
          <w:sz w:val="20"/>
          <w:szCs w:val="20"/>
        </w:rPr>
      </w:pPr>
    </w:p>
    <w:p w:rsidR="00514D3F" w:rsidRPr="00360101" w:rsidRDefault="007B452D">
      <w:pPr>
        <w:ind w:right="20"/>
        <w:jc w:val="center"/>
        <w:rPr>
          <w:b/>
          <w:bCs/>
          <w:sz w:val="20"/>
          <w:szCs w:val="20"/>
        </w:rPr>
      </w:pPr>
      <w:r w:rsidRPr="00360101">
        <w:rPr>
          <w:rFonts w:eastAsia="Times New Roman"/>
          <w:b/>
          <w:bCs/>
          <w:sz w:val="24"/>
          <w:szCs w:val="24"/>
        </w:rPr>
        <w:t>(xvii) Teaching of Home Science</w:t>
      </w:r>
    </w:p>
    <w:tbl>
      <w:tblPr>
        <w:tblW w:w="0" w:type="auto"/>
        <w:tblLayout w:type="fixed"/>
        <w:tblCellMar>
          <w:left w:w="0" w:type="dxa"/>
          <w:right w:w="0" w:type="dxa"/>
        </w:tblCellMar>
        <w:tblLook w:val="04A0"/>
      </w:tblPr>
      <w:tblGrid>
        <w:gridCol w:w="220"/>
        <w:gridCol w:w="380"/>
        <w:gridCol w:w="8420"/>
        <w:gridCol w:w="20"/>
      </w:tblGrid>
      <w:tr w:rsidR="00514D3F">
        <w:trPr>
          <w:trHeight w:val="235"/>
        </w:trPr>
        <w:tc>
          <w:tcPr>
            <w:tcW w:w="220" w:type="dxa"/>
            <w:vAlign w:val="bottom"/>
          </w:tcPr>
          <w:p w:rsidR="00514D3F" w:rsidRDefault="00514D3F">
            <w:pPr>
              <w:rPr>
                <w:sz w:val="20"/>
                <w:szCs w:val="20"/>
              </w:rPr>
            </w:pPr>
          </w:p>
        </w:tc>
        <w:tc>
          <w:tcPr>
            <w:tcW w:w="380" w:type="dxa"/>
            <w:vAlign w:val="bottom"/>
          </w:tcPr>
          <w:p w:rsidR="00514D3F" w:rsidRDefault="00514D3F">
            <w:pPr>
              <w:rPr>
                <w:sz w:val="20"/>
                <w:szCs w:val="20"/>
              </w:rPr>
            </w:pPr>
          </w:p>
        </w:tc>
        <w:tc>
          <w:tcPr>
            <w:tcW w:w="8420" w:type="dxa"/>
            <w:vAlign w:val="bottom"/>
          </w:tcPr>
          <w:p w:rsidR="00514D3F" w:rsidRDefault="007B452D">
            <w:pPr>
              <w:spacing w:line="235" w:lineRule="exact"/>
              <w:ind w:left="664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pPr>
              <w:ind w:left="666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pPr>
              <w:ind w:left="666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902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rsidP="001D43D3">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00" w:type="dxa"/>
            <w:gridSpan w:val="2"/>
            <w:vAlign w:val="bottom"/>
          </w:tcPr>
          <w:p w:rsidR="00514D3F" w:rsidRDefault="001D43D3">
            <w:pPr>
              <w:ind w:left="140"/>
              <w:rPr>
                <w:sz w:val="20"/>
                <w:szCs w:val="20"/>
              </w:rPr>
            </w:pPr>
            <w:r>
              <w:rPr>
                <w:rFonts w:eastAsia="Times New Roman"/>
                <w:sz w:val="24"/>
                <w:szCs w:val="24"/>
              </w:rPr>
              <w:t xml:space="preserve">     </w:t>
            </w:r>
            <w:r w:rsidR="007B452D">
              <w:rPr>
                <w:rFonts w:eastAsia="Times New Roman"/>
                <w:sz w:val="24"/>
                <w:szCs w:val="24"/>
              </w:rPr>
              <w:t>Understand aims and objectives of teaching of Home Science as a subject.</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420" w:type="dxa"/>
            <w:vMerge w:val="restart"/>
            <w:vAlign w:val="bottom"/>
          </w:tcPr>
          <w:p w:rsidR="00514D3F" w:rsidRDefault="007B452D">
            <w:pPr>
              <w:spacing w:line="262" w:lineRule="exact"/>
              <w:ind w:left="120"/>
              <w:rPr>
                <w:sz w:val="20"/>
                <w:szCs w:val="20"/>
              </w:rPr>
            </w:pPr>
            <w:r>
              <w:rPr>
                <w:rFonts w:eastAsia="Times New Roman"/>
                <w:sz w:val="24"/>
                <w:szCs w:val="24"/>
              </w:rPr>
              <w:t>Analyze school syllabus of the subject in relation to its applicability to practical</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42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293"/>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pPr>
              <w:ind w:left="120"/>
              <w:rPr>
                <w:sz w:val="20"/>
                <w:szCs w:val="20"/>
              </w:rPr>
            </w:pPr>
            <w:r>
              <w:rPr>
                <w:rFonts w:eastAsia="Times New Roman"/>
                <w:sz w:val="24"/>
                <w:szCs w:val="24"/>
              </w:rPr>
              <w:t>situation and adaptability of the curriculum to local needs.</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00" w:type="dxa"/>
            <w:gridSpan w:val="2"/>
            <w:vAlign w:val="bottom"/>
          </w:tcPr>
          <w:p w:rsidR="00514D3F" w:rsidRDefault="001D43D3">
            <w:pPr>
              <w:ind w:left="140"/>
              <w:rPr>
                <w:sz w:val="20"/>
                <w:szCs w:val="20"/>
              </w:rPr>
            </w:pPr>
            <w:r>
              <w:rPr>
                <w:rFonts w:eastAsia="Times New Roman"/>
                <w:sz w:val="24"/>
                <w:szCs w:val="24"/>
              </w:rPr>
              <w:t xml:space="preserve">      </w:t>
            </w:r>
            <w:r w:rsidR="007B452D">
              <w:rPr>
                <w:rFonts w:eastAsia="Times New Roman"/>
                <w:sz w:val="24"/>
                <w:szCs w:val="24"/>
              </w:rPr>
              <w:t>Utilize effectively the instructional material in teaching of Home science.</w:t>
            </w:r>
          </w:p>
        </w:tc>
        <w:tc>
          <w:tcPr>
            <w:tcW w:w="0" w:type="dxa"/>
            <w:vAlign w:val="bottom"/>
          </w:tcPr>
          <w:p w:rsidR="00514D3F" w:rsidRDefault="00514D3F">
            <w:pPr>
              <w:rPr>
                <w:sz w:val="1"/>
                <w:szCs w:val="1"/>
              </w:rPr>
            </w:pPr>
          </w:p>
        </w:tc>
      </w:tr>
      <w:tr w:rsidR="00514D3F">
        <w:trPr>
          <w:trHeight w:val="92"/>
        </w:trPr>
        <w:tc>
          <w:tcPr>
            <w:tcW w:w="220" w:type="dxa"/>
            <w:vMerge/>
            <w:vAlign w:val="bottom"/>
          </w:tcPr>
          <w:p w:rsidR="00514D3F" w:rsidRDefault="00514D3F">
            <w:pPr>
              <w:rPr>
                <w:sz w:val="8"/>
                <w:szCs w:val="8"/>
              </w:rPr>
            </w:pPr>
          </w:p>
        </w:tc>
        <w:tc>
          <w:tcPr>
            <w:tcW w:w="380" w:type="dxa"/>
            <w:vAlign w:val="bottom"/>
          </w:tcPr>
          <w:p w:rsidR="00514D3F" w:rsidRDefault="00514D3F">
            <w:pPr>
              <w:rPr>
                <w:sz w:val="8"/>
                <w:szCs w:val="8"/>
              </w:rPr>
            </w:pPr>
          </w:p>
        </w:tc>
        <w:tc>
          <w:tcPr>
            <w:tcW w:w="842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1D43D3">
      <w:pPr>
        <w:spacing w:line="208" w:lineRule="auto"/>
        <w:ind w:left="360"/>
        <w:rPr>
          <w:sz w:val="20"/>
          <w:szCs w:val="20"/>
        </w:rPr>
      </w:pPr>
      <w:r>
        <w:rPr>
          <w:rFonts w:eastAsia="Times New Roman"/>
          <w:sz w:val="24"/>
          <w:szCs w:val="24"/>
        </w:rPr>
        <w:t xml:space="preserve">     </w:t>
      </w:r>
      <w:r w:rsidR="007B452D">
        <w:rPr>
          <w:rFonts w:eastAsia="Times New Roman"/>
          <w:sz w:val="24"/>
          <w:szCs w:val="24"/>
        </w:rPr>
        <w:t>develop skills of using various teaching methods and teaching aids in teaching of</w:t>
      </w:r>
    </w:p>
    <w:p w:rsidR="00514D3F" w:rsidRDefault="001D43D3">
      <w:pPr>
        <w:spacing w:line="207" w:lineRule="auto"/>
        <w:rPr>
          <w:sz w:val="20"/>
          <w:szCs w:val="20"/>
        </w:rPr>
      </w:pPr>
      <w:r>
        <w:rPr>
          <w:rFonts w:eastAsia="Times New Roman"/>
          <w:sz w:val="24"/>
          <w:szCs w:val="24"/>
        </w:rPr>
        <w:t xml:space="preserve">          </w:t>
      </w:r>
      <w:r w:rsidR="007B452D">
        <w:rPr>
          <w:rFonts w:eastAsia="Times New Roman"/>
          <w:sz w:val="24"/>
          <w:szCs w:val="24"/>
        </w:rPr>
        <w:t>Home Science.</w:t>
      </w:r>
    </w:p>
    <w:p w:rsidR="00514D3F" w:rsidRDefault="00514D3F">
      <w:pPr>
        <w:spacing w:line="33" w:lineRule="exact"/>
        <w:rPr>
          <w:sz w:val="20"/>
          <w:szCs w:val="20"/>
        </w:rPr>
      </w:pPr>
    </w:p>
    <w:p w:rsidR="00514D3F" w:rsidRDefault="001D43D3">
      <w:pPr>
        <w:spacing w:line="224" w:lineRule="auto"/>
        <w:ind w:left="360"/>
        <w:rPr>
          <w:sz w:val="20"/>
          <w:szCs w:val="20"/>
        </w:rPr>
      </w:pPr>
      <w:r>
        <w:rPr>
          <w:rFonts w:eastAsia="Times New Roman"/>
          <w:sz w:val="24"/>
          <w:szCs w:val="24"/>
        </w:rPr>
        <w:t xml:space="preserve">     U</w:t>
      </w:r>
      <w:r w:rsidR="007B452D">
        <w:rPr>
          <w:rFonts w:eastAsia="Times New Roman"/>
          <w:sz w:val="24"/>
          <w:szCs w:val="24"/>
        </w:rPr>
        <w:t>nderstand correlation of home science with the school subjects.</w:t>
      </w:r>
    </w:p>
    <w:p w:rsidR="00514D3F" w:rsidRDefault="00514D3F">
      <w:pPr>
        <w:spacing w:line="200" w:lineRule="exact"/>
        <w:rPr>
          <w:sz w:val="20"/>
          <w:szCs w:val="20"/>
        </w:rPr>
      </w:pPr>
    </w:p>
    <w:p w:rsidR="00514D3F" w:rsidRDefault="00514D3F">
      <w:pPr>
        <w:spacing w:line="339"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20"/>
        <w:jc w:val="center"/>
        <w:rPr>
          <w:sz w:val="20"/>
          <w:szCs w:val="20"/>
        </w:rPr>
      </w:pPr>
      <w:r>
        <w:rPr>
          <w:rFonts w:eastAsia="Times New Roman"/>
          <w:sz w:val="24"/>
          <w:szCs w:val="24"/>
        </w:rPr>
        <w:t>SECTION – A</w:t>
      </w:r>
    </w:p>
    <w:p w:rsidR="00ED0056" w:rsidRPr="00C5320C" w:rsidRDefault="007B452D" w:rsidP="00261AC2">
      <w:pPr>
        <w:numPr>
          <w:ilvl w:val="0"/>
          <w:numId w:val="87"/>
        </w:numPr>
        <w:tabs>
          <w:tab w:val="left" w:pos="720"/>
        </w:tabs>
        <w:spacing w:line="238" w:lineRule="auto"/>
        <w:ind w:left="720" w:hanging="360"/>
        <w:rPr>
          <w:rFonts w:eastAsia="Times New Roman"/>
          <w:sz w:val="24"/>
          <w:szCs w:val="24"/>
        </w:rPr>
      </w:pPr>
      <w:r w:rsidRPr="00C5320C">
        <w:rPr>
          <w:rFonts w:eastAsia="Times New Roman"/>
          <w:sz w:val="24"/>
          <w:szCs w:val="24"/>
        </w:rPr>
        <w:t>Home science: meaning, nature, importance, scope and relationship with other subjects; Aims and objectives of teaching home science.</w:t>
      </w:r>
    </w:p>
    <w:p w:rsidR="00ED0056" w:rsidRDefault="00ED0056" w:rsidP="00ED0056">
      <w:pPr>
        <w:tabs>
          <w:tab w:val="left" w:pos="720"/>
        </w:tabs>
        <w:spacing w:line="238" w:lineRule="auto"/>
        <w:rPr>
          <w:rFonts w:eastAsia="Times New Roman"/>
          <w:sz w:val="24"/>
          <w:szCs w:val="24"/>
        </w:rPr>
      </w:pPr>
    </w:p>
    <w:p w:rsidR="00514D3F" w:rsidRDefault="007B452D" w:rsidP="00261AC2">
      <w:pPr>
        <w:numPr>
          <w:ilvl w:val="0"/>
          <w:numId w:val="87"/>
        </w:numPr>
        <w:tabs>
          <w:tab w:val="left" w:pos="720"/>
        </w:tabs>
        <w:spacing w:line="233" w:lineRule="auto"/>
        <w:ind w:left="720" w:hanging="360"/>
        <w:rPr>
          <w:rFonts w:eastAsia="Times New Roman"/>
          <w:sz w:val="24"/>
          <w:szCs w:val="24"/>
        </w:rPr>
      </w:pPr>
      <w:r>
        <w:rPr>
          <w:rFonts w:eastAsia="Times New Roman"/>
          <w:sz w:val="24"/>
          <w:szCs w:val="24"/>
        </w:rPr>
        <w:t>Home Science curriculum: concept, scope, principles and approaches.</w:t>
      </w:r>
    </w:p>
    <w:p w:rsidR="00514D3F" w:rsidRDefault="00514D3F">
      <w:pPr>
        <w:spacing w:line="246"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88"/>
        </w:numPr>
        <w:tabs>
          <w:tab w:val="left" w:pos="720"/>
        </w:tabs>
        <w:ind w:left="720" w:hanging="360"/>
        <w:rPr>
          <w:rFonts w:eastAsia="Times New Roman"/>
          <w:sz w:val="24"/>
          <w:szCs w:val="24"/>
        </w:rPr>
      </w:pPr>
      <w:r>
        <w:rPr>
          <w:rFonts w:eastAsia="Times New Roman"/>
          <w:sz w:val="24"/>
          <w:szCs w:val="24"/>
        </w:rPr>
        <w:t>Home science text book: meaning, types, importance and qualities; Home Science</w:t>
      </w:r>
    </w:p>
    <w:p w:rsidR="00514D3F" w:rsidRDefault="00514D3F">
      <w:pPr>
        <w:spacing w:line="26"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teacher: qualities, professional growth and role.</w:t>
      </w:r>
    </w:p>
    <w:p w:rsidR="00514D3F" w:rsidRDefault="00514D3F">
      <w:pPr>
        <w:spacing w:line="1" w:lineRule="exact"/>
        <w:rPr>
          <w:rFonts w:eastAsia="Times New Roman"/>
          <w:sz w:val="24"/>
          <w:szCs w:val="24"/>
        </w:rPr>
      </w:pPr>
    </w:p>
    <w:p w:rsidR="00514D3F" w:rsidRDefault="007B452D" w:rsidP="00261AC2">
      <w:pPr>
        <w:numPr>
          <w:ilvl w:val="0"/>
          <w:numId w:val="88"/>
        </w:numPr>
        <w:tabs>
          <w:tab w:val="left" w:pos="720"/>
        </w:tabs>
        <w:spacing w:line="233" w:lineRule="auto"/>
        <w:ind w:left="720" w:hanging="360"/>
        <w:rPr>
          <w:rFonts w:eastAsia="Times New Roman"/>
          <w:sz w:val="24"/>
          <w:szCs w:val="24"/>
        </w:rPr>
      </w:pPr>
      <w:r>
        <w:rPr>
          <w:rFonts w:eastAsia="Times New Roman"/>
          <w:sz w:val="24"/>
          <w:szCs w:val="24"/>
        </w:rPr>
        <w:t>Home science lab and club: Need and importance, planning and organization.</w:t>
      </w:r>
    </w:p>
    <w:p w:rsidR="00514D3F" w:rsidRDefault="00514D3F">
      <w:pPr>
        <w:spacing w:line="24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89"/>
        </w:numPr>
        <w:tabs>
          <w:tab w:val="left" w:pos="720"/>
        </w:tabs>
        <w:ind w:left="720" w:hanging="360"/>
        <w:rPr>
          <w:rFonts w:eastAsia="Times New Roman"/>
          <w:sz w:val="24"/>
          <w:szCs w:val="24"/>
        </w:rPr>
      </w:pPr>
      <w:r>
        <w:rPr>
          <w:rFonts w:eastAsia="Times New Roman"/>
          <w:sz w:val="24"/>
          <w:szCs w:val="24"/>
        </w:rPr>
        <w:t>Critical analysis of existing Home Science curriculum for any class.</w:t>
      </w:r>
    </w:p>
    <w:p w:rsidR="00514D3F" w:rsidRDefault="007B452D" w:rsidP="00261AC2">
      <w:pPr>
        <w:numPr>
          <w:ilvl w:val="0"/>
          <w:numId w:val="89"/>
        </w:numPr>
        <w:tabs>
          <w:tab w:val="left" w:pos="720"/>
        </w:tabs>
        <w:ind w:left="720" w:hanging="360"/>
        <w:rPr>
          <w:rFonts w:eastAsia="Times New Roman"/>
          <w:sz w:val="24"/>
          <w:szCs w:val="24"/>
        </w:rPr>
      </w:pPr>
      <w:r>
        <w:rPr>
          <w:rFonts w:eastAsia="Times New Roman"/>
          <w:sz w:val="24"/>
          <w:szCs w:val="24"/>
        </w:rPr>
        <w:t>Discussion on organization of mid-day meals in schools.</w:t>
      </w:r>
    </w:p>
    <w:p w:rsidR="00514D3F" w:rsidRDefault="007B452D" w:rsidP="00261AC2">
      <w:pPr>
        <w:numPr>
          <w:ilvl w:val="0"/>
          <w:numId w:val="89"/>
        </w:numPr>
        <w:tabs>
          <w:tab w:val="left" w:pos="780"/>
        </w:tabs>
        <w:ind w:left="780" w:hanging="420"/>
        <w:rPr>
          <w:rFonts w:eastAsia="Times New Roman"/>
          <w:sz w:val="24"/>
          <w:szCs w:val="24"/>
        </w:rPr>
      </w:pPr>
      <w:r>
        <w:rPr>
          <w:rFonts w:eastAsia="Times New Roman"/>
          <w:sz w:val="24"/>
          <w:szCs w:val="24"/>
        </w:rPr>
        <w:t>Preparation of a low-cost teaching aid.</w:t>
      </w:r>
    </w:p>
    <w:p w:rsidR="00C5320C" w:rsidRDefault="00C5320C" w:rsidP="00C5320C">
      <w:pPr>
        <w:tabs>
          <w:tab w:val="left" w:pos="780"/>
        </w:tabs>
        <w:rPr>
          <w:rFonts w:eastAsia="Times New Roman"/>
          <w:sz w:val="24"/>
          <w:szCs w:val="24"/>
        </w:rPr>
      </w:pPr>
    </w:p>
    <w:p w:rsidR="00C5320C" w:rsidRDefault="00C5320C" w:rsidP="00C5320C">
      <w:pPr>
        <w:tabs>
          <w:tab w:val="left" w:pos="780"/>
        </w:tabs>
        <w:rPr>
          <w:rFonts w:eastAsia="Times New Roman"/>
          <w:sz w:val="24"/>
          <w:szCs w:val="24"/>
        </w:rPr>
      </w:pPr>
    </w:p>
    <w:p w:rsidR="00514D3F" w:rsidRDefault="00514D3F">
      <w:pPr>
        <w:spacing w:line="248" w:lineRule="exact"/>
        <w:rPr>
          <w:sz w:val="20"/>
          <w:szCs w:val="20"/>
        </w:rPr>
      </w:pPr>
    </w:p>
    <w:p w:rsidR="00514D3F" w:rsidRDefault="007B452D" w:rsidP="00261AC2">
      <w:pPr>
        <w:numPr>
          <w:ilvl w:val="0"/>
          <w:numId w:val="9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90"/>
        </w:numPr>
        <w:tabs>
          <w:tab w:val="left" w:pos="720"/>
        </w:tabs>
        <w:spacing w:line="231" w:lineRule="auto"/>
        <w:ind w:left="720" w:hanging="360"/>
        <w:rPr>
          <w:rFonts w:eastAsia="Times New Roman"/>
          <w:sz w:val="24"/>
          <w:szCs w:val="24"/>
        </w:rPr>
      </w:pPr>
      <w:r>
        <w:rPr>
          <w:rFonts w:eastAsia="Times New Roman"/>
          <w:sz w:val="24"/>
          <w:szCs w:val="24"/>
        </w:rPr>
        <w:t xml:space="preserve">Atkinson: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bookmarkStart w:id="31" w:name="page32"/>
      <w:bookmarkEnd w:id="31"/>
      <w:r>
        <w:rPr>
          <w:rFonts w:eastAsia="Times New Roman"/>
          <w:sz w:val="24"/>
          <w:szCs w:val="24"/>
        </w:rPr>
        <w:t xml:space="preserve">Chanderkant: </w:t>
      </w:r>
      <w:r>
        <w:rPr>
          <w:rFonts w:eastAsia="Times New Roman"/>
          <w:i/>
          <w:iCs/>
          <w:sz w:val="24"/>
          <w:szCs w:val="24"/>
        </w:rPr>
        <w:t>Teaching of Home Science</w:t>
      </w:r>
    </w:p>
    <w:p w:rsidR="00514D3F" w:rsidRDefault="00514D3F">
      <w:pPr>
        <w:spacing w:line="40" w:lineRule="exact"/>
        <w:rPr>
          <w:rFonts w:eastAsia="Times New Roman"/>
          <w:sz w:val="24"/>
          <w:szCs w:val="24"/>
        </w:rPr>
      </w:pP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Chandra, Shah &amp; Joshi: </w:t>
      </w:r>
      <w:r>
        <w:rPr>
          <w:rFonts w:eastAsia="Times New Roman"/>
          <w:i/>
          <w:iCs/>
          <w:sz w:val="24"/>
          <w:szCs w:val="24"/>
        </w:rPr>
        <w:t>Fundamentals of Teaching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Dass and Ray: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Methods of Teaching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Teaching Home Science in Secondary Schools</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Kapoor, Ritu.: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Sherry, G.P.: </w:t>
      </w:r>
      <w:r>
        <w:rPr>
          <w:rFonts w:eastAsia="Times New Roman"/>
          <w:i/>
          <w:iCs/>
          <w:sz w:val="24"/>
          <w:szCs w:val="24"/>
        </w:rPr>
        <w:t>Greh Vigyan Shiksha</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Sukhia, S.P.: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Yadav, Seema: </w:t>
      </w:r>
      <w:r>
        <w:rPr>
          <w:rFonts w:eastAsia="Times New Roman"/>
          <w:i/>
          <w:iCs/>
          <w:sz w:val="24"/>
          <w:szCs w:val="24"/>
        </w:rPr>
        <w:t>Teaching of Home Science</w:t>
      </w:r>
    </w:p>
    <w:p w:rsidR="00514D3F" w:rsidRDefault="00514D3F">
      <w:pPr>
        <w:spacing w:line="243"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26"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0"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360101" w:rsidRDefault="007B452D">
      <w:pPr>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jc w:val="center"/>
        <w:rPr>
          <w:b/>
          <w:bCs/>
          <w:sz w:val="20"/>
          <w:szCs w:val="20"/>
        </w:rPr>
      </w:pPr>
      <w:r w:rsidRPr="00360101">
        <w:rPr>
          <w:rFonts w:eastAsia="Times New Roman"/>
          <w:b/>
          <w:bCs/>
          <w:sz w:val="24"/>
          <w:szCs w:val="24"/>
        </w:rPr>
        <w:t>(x</w:t>
      </w:r>
      <w:r w:rsidR="00FE789A">
        <w:rPr>
          <w:rFonts w:eastAsia="Times New Roman"/>
          <w:b/>
          <w:bCs/>
          <w:sz w:val="24"/>
          <w:szCs w:val="24"/>
        </w:rPr>
        <w:t>viii</w:t>
      </w:r>
      <w:r w:rsidRPr="00360101">
        <w:rPr>
          <w:rFonts w:eastAsia="Times New Roman"/>
          <w:b/>
          <w:bCs/>
          <w:sz w:val="24"/>
          <w:szCs w:val="24"/>
        </w:rPr>
        <w:t>) Teaching of Agriculture</w:t>
      </w:r>
    </w:p>
    <w:tbl>
      <w:tblPr>
        <w:tblW w:w="0" w:type="auto"/>
        <w:tblLayout w:type="fixed"/>
        <w:tblCellMar>
          <w:left w:w="0" w:type="dxa"/>
          <w:right w:w="0" w:type="dxa"/>
        </w:tblCellMar>
        <w:tblLook w:val="04A0"/>
      </w:tblPr>
      <w:tblGrid>
        <w:gridCol w:w="220"/>
        <w:gridCol w:w="380"/>
        <w:gridCol w:w="8440"/>
        <w:gridCol w:w="20"/>
      </w:tblGrid>
      <w:tr w:rsidR="00514D3F">
        <w:trPr>
          <w:trHeight w:val="235"/>
        </w:trPr>
        <w:tc>
          <w:tcPr>
            <w:tcW w:w="220" w:type="dxa"/>
            <w:vAlign w:val="bottom"/>
          </w:tcPr>
          <w:p w:rsidR="00514D3F" w:rsidRDefault="00514D3F">
            <w:pPr>
              <w:rPr>
                <w:sz w:val="20"/>
                <w:szCs w:val="20"/>
              </w:rPr>
            </w:pPr>
          </w:p>
        </w:tc>
        <w:tc>
          <w:tcPr>
            <w:tcW w:w="380" w:type="dxa"/>
            <w:vAlign w:val="bottom"/>
          </w:tcPr>
          <w:p w:rsidR="00514D3F" w:rsidRDefault="00514D3F">
            <w:pPr>
              <w:rPr>
                <w:sz w:val="20"/>
                <w:szCs w:val="20"/>
              </w:rPr>
            </w:pPr>
          </w:p>
        </w:tc>
        <w:tc>
          <w:tcPr>
            <w:tcW w:w="8440" w:type="dxa"/>
            <w:vAlign w:val="bottom"/>
          </w:tcPr>
          <w:p w:rsidR="00514D3F" w:rsidRDefault="007B452D">
            <w:pPr>
              <w:spacing w:line="235" w:lineRule="exact"/>
              <w:ind w:left="664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rFonts w:eastAsia="Times New Roman"/>
                <w:sz w:val="24"/>
                <w:szCs w:val="24"/>
              </w:rPr>
            </w:pPr>
            <w:r>
              <w:rPr>
                <w:rFonts w:eastAsia="Times New Roman"/>
                <w:sz w:val="24"/>
                <w:szCs w:val="24"/>
              </w:rPr>
              <w:t>Internal: 15</w:t>
            </w:r>
          </w:p>
          <w:p w:rsidR="00ED0056" w:rsidRDefault="00ED0056">
            <w:pPr>
              <w:ind w:left="6660"/>
              <w:rPr>
                <w:rFonts w:eastAsia="Times New Roman"/>
                <w:sz w:val="24"/>
                <w:szCs w:val="24"/>
              </w:rPr>
            </w:pPr>
          </w:p>
          <w:p w:rsidR="00ED0056" w:rsidRDefault="00ED0056">
            <w:pPr>
              <w:ind w:left="6660"/>
              <w:rPr>
                <w:sz w:val="20"/>
                <w:szCs w:val="20"/>
              </w:rPr>
            </w:pPr>
          </w:p>
        </w:tc>
        <w:tc>
          <w:tcPr>
            <w:tcW w:w="0" w:type="dxa"/>
            <w:vAlign w:val="bottom"/>
          </w:tcPr>
          <w:p w:rsidR="00514D3F" w:rsidRDefault="00514D3F">
            <w:pPr>
              <w:rPr>
                <w:sz w:val="1"/>
                <w:szCs w:val="1"/>
              </w:rPr>
            </w:pPr>
          </w:p>
        </w:tc>
      </w:tr>
      <w:tr w:rsidR="00514D3F">
        <w:trPr>
          <w:trHeight w:val="511"/>
        </w:trPr>
        <w:tc>
          <w:tcPr>
            <w:tcW w:w="904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rsidP="0030709D">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20" w:type="dxa"/>
            <w:gridSpan w:val="2"/>
            <w:vAlign w:val="bottom"/>
          </w:tcPr>
          <w:p w:rsidR="00514D3F" w:rsidRDefault="0030709D">
            <w:pPr>
              <w:ind w:left="140"/>
              <w:rPr>
                <w:sz w:val="20"/>
                <w:szCs w:val="20"/>
              </w:rPr>
            </w:pPr>
            <w:r>
              <w:rPr>
                <w:rFonts w:eastAsia="Times New Roman"/>
                <w:sz w:val="24"/>
                <w:szCs w:val="24"/>
              </w:rPr>
              <w:t xml:space="preserve">     </w:t>
            </w:r>
            <w:r w:rsidR="007B452D">
              <w:rPr>
                <w:rFonts w:eastAsia="Times New Roman"/>
                <w:sz w:val="24"/>
                <w:szCs w:val="24"/>
              </w:rPr>
              <w:t>Understand the importance of Agriculture in school syllabus.</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440" w:type="dxa"/>
            <w:vMerge w:val="restart"/>
            <w:vAlign w:val="bottom"/>
          </w:tcPr>
          <w:p w:rsidR="00514D3F" w:rsidRDefault="007B452D" w:rsidP="0030709D">
            <w:pPr>
              <w:spacing w:line="264" w:lineRule="exact"/>
              <w:rPr>
                <w:sz w:val="20"/>
                <w:szCs w:val="20"/>
              </w:rPr>
            </w:pPr>
            <w:r>
              <w:rPr>
                <w:rFonts w:eastAsia="Times New Roman"/>
                <w:sz w:val="24"/>
                <w:szCs w:val="24"/>
              </w:rPr>
              <w:t>Attain  a  thorough  knowledge  and  understanding  of  the  method  of  teaching</w:t>
            </w:r>
          </w:p>
        </w:tc>
        <w:tc>
          <w:tcPr>
            <w:tcW w:w="0" w:type="dxa"/>
            <w:vAlign w:val="bottom"/>
          </w:tcPr>
          <w:p w:rsidR="00514D3F" w:rsidRDefault="00514D3F">
            <w:pPr>
              <w:rPr>
                <w:sz w:val="1"/>
                <w:szCs w:val="1"/>
              </w:rPr>
            </w:pPr>
          </w:p>
        </w:tc>
      </w:tr>
      <w:tr w:rsidR="00514D3F">
        <w:trPr>
          <w:trHeight w:val="166"/>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44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4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rsidP="0030709D">
            <w:pPr>
              <w:rPr>
                <w:sz w:val="20"/>
                <w:szCs w:val="20"/>
              </w:rPr>
            </w:pPr>
            <w:r>
              <w:rPr>
                <w:rFonts w:eastAsia="Times New Roman"/>
                <w:sz w:val="24"/>
                <w:szCs w:val="24"/>
              </w:rPr>
              <w:t>Agriculture.</w:t>
            </w:r>
          </w:p>
        </w:tc>
        <w:tc>
          <w:tcPr>
            <w:tcW w:w="0" w:type="dxa"/>
            <w:vAlign w:val="bottom"/>
          </w:tcPr>
          <w:p w:rsidR="00514D3F" w:rsidRDefault="00514D3F">
            <w:pPr>
              <w:rPr>
                <w:sz w:val="1"/>
                <w:szCs w:val="1"/>
              </w:rPr>
            </w:pPr>
          </w:p>
        </w:tc>
      </w:tr>
    </w:tbl>
    <w:p w:rsidR="00514D3F" w:rsidRDefault="007B452D" w:rsidP="0030709D">
      <w:pPr>
        <w:spacing w:line="238" w:lineRule="auto"/>
        <w:ind w:left="585" w:right="2680"/>
        <w:rPr>
          <w:sz w:val="20"/>
          <w:szCs w:val="20"/>
        </w:rPr>
      </w:pPr>
      <w:r>
        <w:rPr>
          <w:rFonts w:eastAsia="Times New Roman"/>
          <w:sz w:val="24"/>
          <w:szCs w:val="24"/>
        </w:rPr>
        <w:t>Use the latest audio-visual aids in teaching of agriculture. Use the hand tools of agriculture and horticulture.</w:t>
      </w:r>
    </w:p>
    <w:p w:rsidR="00514D3F" w:rsidRDefault="0030709D">
      <w:pPr>
        <w:spacing w:line="38" w:lineRule="exact"/>
        <w:rPr>
          <w:sz w:val="20"/>
          <w:szCs w:val="20"/>
        </w:rPr>
      </w:pPr>
      <w:r>
        <w:rPr>
          <w:sz w:val="20"/>
          <w:szCs w:val="20"/>
        </w:rPr>
        <w:tab/>
      </w:r>
    </w:p>
    <w:p w:rsidR="00514D3F" w:rsidRDefault="007B452D" w:rsidP="0030709D">
      <w:pPr>
        <w:spacing w:line="224" w:lineRule="auto"/>
        <w:ind w:firstLine="585"/>
        <w:rPr>
          <w:sz w:val="20"/>
          <w:szCs w:val="20"/>
        </w:rPr>
      </w:pPr>
      <w:r>
        <w:rPr>
          <w:rFonts w:eastAsia="Times New Roman"/>
          <w:sz w:val="24"/>
          <w:szCs w:val="24"/>
        </w:rPr>
        <w:t>Prepare teaching material for the children, adults and village learning folk.</w:t>
      </w:r>
    </w:p>
    <w:p w:rsidR="00514D3F" w:rsidRDefault="00514D3F">
      <w:pPr>
        <w:spacing w:line="95" w:lineRule="exact"/>
        <w:rPr>
          <w:sz w:val="20"/>
          <w:szCs w:val="20"/>
        </w:rPr>
      </w:pPr>
    </w:p>
    <w:p w:rsidR="00514D3F" w:rsidRDefault="007B452D">
      <w:pPr>
        <w:spacing w:line="206" w:lineRule="auto"/>
        <w:ind w:left="720"/>
        <w:rPr>
          <w:rFonts w:eastAsia="Times New Roman"/>
          <w:sz w:val="24"/>
          <w:szCs w:val="24"/>
        </w:rPr>
      </w:pPr>
      <w:r>
        <w:rPr>
          <w:rFonts w:eastAsia="Times New Roman"/>
          <w:sz w:val="24"/>
          <w:szCs w:val="24"/>
        </w:rPr>
        <w:t>Understand the changing patterns of teaching of Agriculture with the introduction of new technology in the teaching field.</w:t>
      </w:r>
    </w:p>
    <w:p w:rsidR="00583764" w:rsidRDefault="00583764">
      <w:pPr>
        <w:spacing w:line="206" w:lineRule="auto"/>
        <w:ind w:left="720"/>
        <w:rPr>
          <w:rFonts w:eastAsia="Times New Roman"/>
          <w:sz w:val="24"/>
          <w:szCs w:val="24"/>
        </w:rPr>
      </w:pPr>
    </w:p>
    <w:p w:rsidR="00583764" w:rsidRDefault="00583764">
      <w:pPr>
        <w:spacing w:line="206" w:lineRule="auto"/>
        <w:ind w:left="720"/>
        <w:rPr>
          <w:rFonts w:eastAsia="Times New Roman"/>
          <w:sz w:val="24"/>
          <w:szCs w:val="24"/>
        </w:rPr>
      </w:pPr>
    </w:p>
    <w:p w:rsidR="00583764" w:rsidRDefault="00583764">
      <w:pPr>
        <w:spacing w:line="206" w:lineRule="auto"/>
        <w:ind w:left="720"/>
        <w:rPr>
          <w:rFonts w:eastAsia="Times New Roman"/>
          <w:sz w:val="24"/>
          <w:szCs w:val="24"/>
        </w:rPr>
      </w:pPr>
    </w:p>
    <w:p w:rsidR="00583764" w:rsidRDefault="00583764">
      <w:pPr>
        <w:spacing w:line="206" w:lineRule="auto"/>
        <w:ind w:left="720"/>
        <w:rPr>
          <w:sz w:val="20"/>
          <w:szCs w:val="20"/>
        </w:rPr>
      </w:pPr>
    </w:p>
    <w:p w:rsidR="00514D3F" w:rsidRDefault="00514D3F">
      <w:pPr>
        <w:spacing w:line="261" w:lineRule="exact"/>
        <w:rPr>
          <w:sz w:val="20"/>
          <w:szCs w:val="20"/>
        </w:rPr>
      </w:pPr>
    </w:p>
    <w:p w:rsidR="00514D3F" w:rsidRPr="00583764" w:rsidRDefault="007B452D">
      <w:pPr>
        <w:rPr>
          <w:b/>
          <w:bCs/>
          <w:sz w:val="20"/>
          <w:szCs w:val="20"/>
        </w:rPr>
      </w:pPr>
      <w:r w:rsidRPr="00583764">
        <w:rPr>
          <w:rFonts w:eastAsia="Times New Roman"/>
          <w:b/>
          <w:bCs/>
          <w:sz w:val="24"/>
          <w:szCs w:val="24"/>
        </w:rPr>
        <w:t>(B) SYLLABUS</w:t>
      </w:r>
    </w:p>
    <w:p w:rsidR="00514D3F" w:rsidRPr="00583764" w:rsidRDefault="00514D3F">
      <w:pPr>
        <w:spacing w:line="20" w:lineRule="exact"/>
        <w:rPr>
          <w:b/>
          <w:bCs/>
          <w:sz w:val="20"/>
          <w:szCs w:val="20"/>
        </w:rPr>
      </w:pPr>
    </w:p>
    <w:p w:rsidR="00514D3F" w:rsidRPr="00583764" w:rsidRDefault="007B452D">
      <w:pPr>
        <w:ind w:right="20"/>
        <w:jc w:val="center"/>
        <w:rPr>
          <w:b/>
          <w:bCs/>
          <w:sz w:val="20"/>
          <w:szCs w:val="20"/>
        </w:rPr>
      </w:pPr>
      <w:r w:rsidRPr="00583764">
        <w:rPr>
          <w:rFonts w:eastAsia="Times New Roman"/>
          <w:b/>
          <w:bCs/>
          <w:sz w:val="24"/>
          <w:szCs w:val="24"/>
        </w:rPr>
        <w:t>SECTION – A</w:t>
      </w:r>
    </w:p>
    <w:p w:rsidR="00514D3F" w:rsidRDefault="007B452D" w:rsidP="00261AC2">
      <w:pPr>
        <w:numPr>
          <w:ilvl w:val="0"/>
          <w:numId w:val="92"/>
        </w:numPr>
        <w:tabs>
          <w:tab w:val="left" w:pos="720"/>
        </w:tabs>
        <w:spacing w:line="238" w:lineRule="auto"/>
        <w:ind w:left="720" w:hanging="360"/>
        <w:rPr>
          <w:rFonts w:eastAsia="Times New Roman"/>
          <w:sz w:val="24"/>
          <w:szCs w:val="24"/>
        </w:rPr>
      </w:pPr>
      <w:r>
        <w:rPr>
          <w:rFonts w:eastAsia="Times New Roman"/>
          <w:sz w:val="24"/>
          <w:szCs w:val="24"/>
        </w:rPr>
        <w:t>Agriculture: meaning, nature, objectives, importance, scope; relationship with other subjects;</w:t>
      </w:r>
    </w:p>
    <w:p w:rsidR="00514D3F" w:rsidRDefault="00514D3F">
      <w:pPr>
        <w:spacing w:line="2" w:lineRule="exact"/>
        <w:rPr>
          <w:rFonts w:eastAsia="Times New Roman"/>
          <w:sz w:val="24"/>
          <w:szCs w:val="24"/>
        </w:rPr>
      </w:pPr>
    </w:p>
    <w:p w:rsidR="00514D3F" w:rsidRDefault="007B452D" w:rsidP="00261AC2">
      <w:pPr>
        <w:numPr>
          <w:ilvl w:val="0"/>
          <w:numId w:val="92"/>
        </w:numPr>
        <w:tabs>
          <w:tab w:val="left" w:pos="720"/>
        </w:tabs>
        <w:spacing w:line="233" w:lineRule="auto"/>
        <w:ind w:left="720" w:hanging="360"/>
        <w:rPr>
          <w:rFonts w:eastAsia="Times New Roman"/>
          <w:sz w:val="24"/>
          <w:szCs w:val="24"/>
        </w:rPr>
      </w:pPr>
      <w:r>
        <w:rPr>
          <w:rFonts w:eastAsia="Times New Roman"/>
          <w:sz w:val="24"/>
          <w:szCs w:val="24"/>
        </w:rPr>
        <w:t>Agriculture Curriculum: meaning, principles and approaches.</w:t>
      </w:r>
    </w:p>
    <w:p w:rsidR="00514D3F" w:rsidRDefault="00514D3F">
      <w:pPr>
        <w:spacing w:line="246" w:lineRule="exact"/>
        <w:rPr>
          <w:sz w:val="20"/>
          <w:szCs w:val="20"/>
        </w:rPr>
      </w:pPr>
    </w:p>
    <w:p w:rsidR="00514D3F" w:rsidRPr="00583764" w:rsidRDefault="007B452D">
      <w:pPr>
        <w:ind w:left="3780"/>
        <w:rPr>
          <w:b/>
          <w:bCs/>
          <w:sz w:val="20"/>
          <w:szCs w:val="20"/>
        </w:rPr>
      </w:pPr>
      <w:r w:rsidRPr="00583764">
        <w:rPr>
          <w:rFonts w:eastAsia="Times New Roman"/>
          <w:b/>
          <w:bCs/>
          <w:sz w:val="24"/>
          <w:szCs w:val="24"/>
        </w:rPr>
        <w:t>SECTION – B</w:t>
      </w:r>
    </w:p>
    <w:p w:rsidR="00514D3F" w:rsidRDefault="00514D3F">
      <w:pPr>
        <w:spacing w:line="31" w:lineRule="exact"/>
        <w:rPr>
          <w:sz w:val="20"/>
          <w:szCs w:val="20"/>
        </w:rPr>
      </w:pPr>
    </w:p>
    <w:p w:rsidR="00514D3F" w:rsidRDefault="007B452D">
      <w:pPr>
        <w:ind w:left="360"/>
        <w:rPr>
          <w:sz w:val="20"/>
          <w:szCs w:val="20"/>
        </w:rPr>
      </w:pPr>
      <w:r>
        <w:rPr>
          <w:rFonts w:eastAsia="Times New Roman"/>
          <w:sz w:val="24"/>
          <w:szCs w:val="24"/>
        </w:rPr>
        <w:t>(i) Agriculture text book: meaning, types, importance and qualities;</w:t>
      </w:r>
    </w:p>
    <w:p w:rsidR="00514D3F" w:rsidRDefault="007B452D">
      <w:pPr>
        <w:ind w:left="360"/>
        <w:rPr>
          <w:sz w:val="20"/>
          <w:szCs w:val="20"/>
        </w:rPr>
      </w:pPr>
      <w:bookmarkStart w:id="32" w:name="page33"/>
      <w:bookmarkEnd w:id="32"/>
      <w:r>
        <w:rPr>
          <w:rFonts w:eastAsia="Times New Roman"/>
          <w:sz w:val="24"/>
          <w:szCs w:val="24"/>
        </w:rPr>
        <w:t>(ii) Agriculture Teacher: qualities, professional growth and role.</w:t>
      </w:r>
    </w:p>
    <w:p w:rsidR="00514D3F" w:rsidRDefault="00514D3F">
      <w:pPr>
        <w:spacing w:line="28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93"/>
        </w:numPr>
        <w:tabs>
          <w:tab w:val="left" w:pos="700"/>
        </w:tabs>
        <w:ind w:left="700" w:hanging="340"/>
        <w:rPr>
          <w:rFonts w:eastAsia="Times New Roman"/>
          <w:sz w:val="24"/>
          <w:szCs w:val="24"/>
        </w:rPr>
      </w:pPr>
      <w:r>
        <w:rPr>
          <w:rFonts w:eastAsia="Times New Roman"/>
          <w:sz w:val="24"/>
          <w:szCs w:val="24"/>
        </w:rPr>
        <w:t>Critical analysis of agriculture curriculum at secondary stage.</w:t>
      </w:r>
    </w:p>
    <w:p w:rsidR="00514D3F" w:rsidRDefault="007B452D" w:rsidP="00261AC2">
      <w:pPr>
        <w:numPr>
          <w:ilvl w:val="0"/>
          <w:numId w:val="93"/>
        </w:numPr>
        <w:tabs>
          <w:tab w:val="left" w:pos="720"/>
        </w:tabs>
        <w:spacing w:line="237" w:lineRule="auto"/>
        <w:ind w:left="720" w:hanging="360"/>
        <w:rPr>
          <w:rFonts w:eastAsia="Times New Roman"/>
          <w:sz w:val="24"/>
          <w:szCs w:val="24"/>
        </w:rPr>
      </w:pPr>
      <w:r>
        <w:rPr>
          <w:rFonts w:eastAsia="Times New Roman"/>
          <w:sz w:val="24"/>
          <w:szCs w:val="24"/>
        </w:rPr>
        <w:t>Critical analysis of agriculture text book for any class.</w:t>
      </w:r>
    </w:p>
    <w:p w:rsidR="00514D3F" w:rsidRDefault="00514D3F">
      <w:pPr>
        <w:spacing w:line="246" w:lineRule="exact"/>
        <w:rPr>
          <w:sz w:val="20"/>
          <w:szCs w:val="20"/>
        </w:rPr>
      </w:pPr>
    </w:p>
    <w:p w:rsidR="00514D3F" w:rsidRDefault="007B452D" w:rsidP="00261AC2">
      <w:pPr>
        <w:numPr>
          <w:ilvl w:val="0"/>
          <w:numId w:val="9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94"/>
        </w:numPr>
        <w:tabs>
          <w:tab w:val="left" w:pos="720"/>
        </w:tabs>
        <w:spacing w:line="231" w:lineRule="auto"/>
        <w:ind w:left="720" w:hanging="360"/>
        <w:rPr>
          <w:rFonts w:eastAsia="Times New Roman"/>
          <w:sz w:val="24"/>
          <w:szCs w:val="24"/>
        </w:rPr>
      </w:pPr>
      <w:r>
        <w:rPr>
          <w:rFonts w:eastAsia="Times New Roman"/>
          <w:sz w:val="24"/>
          <w:szCs w:val="24"/>
        </w:rPr>
        <w:t xml:space="preserve">Cook, G.S.A.: </w:t>
      </w:r>
      <w:r>
        <w:rPr>
          <w:rFonts w:eastAsia="Times New Roman"/>
          <w:i/>
          <w:iCs/>
          <w:sz w:val="24"/>
          <w:szCs w:val="24"/>
        </w:rPr>
        <w:t>Hand--book of Teaching Vocational Agriculture</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Garric, S.K.: </w:t>
      </w:r>
      <w:r>
        <w:rPr>
          <w:rFonts w:eastAsia="Times New Roman"/>
          <w:i/>
          <w:iCs/>
          <w:sz w:val="24"/>
          <w:szCs w:val="24"/>
        </w:rPr>
        <w:t>Audio-Visual Education in India</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Garric, E.W.: </w:t>
      </w:r>
      <w:r>
        <w:rPr>
          <w:rFonts w:eastAsia="Times New Roman"/>
          <w:i/>
          <w:iCs/>
          <w:sz w:val="24"/>
          <w:szCs w:val="24"/>
        </w:rPr>
        <w:t>Teaching Vocational Agriculture 1954</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Hammends, Garsil: </w:t>
      </w:r>
      <w:r>
        <w:rPr>
          <w:rFonts w:eastAsia="Times New Roman"/>
          <w:i/>
          <w:iCs/>
          <w:sz w:val="24"/>
          <w:szCs w:val="24"/>
        </w:rPr>
        <w:t>Teaching of Agriculture</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Hemlin, H.M.: </w:t>
      </w:r>
      <w:r>
        <w:rPr>
          <w:rFonts w:eastAsia="Times New Roman"/>
          <w:i/>
          <w:iCs/>
          <w:sz w:val="24"/>
          <w:szCs w:val="24"/>
        </w:rPr>
        <w:t>Agriculture Education in Community Schools</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Hopkin, J and Murray, William, C.: </w:t>
      </w:r>
      <w:r>
        <w:rPr>
          <w:rFonts w:eastAsia="Times New Roman"/>
          <w:i/>
          <w:iCs/>
          <w:sz w:val="24"/>
          <w:szCs w:val="24"/>
        </w:rPr>
        <w:t>Elements of Farm Management</w:t>
      </w:r>
    </w:p>
    <w:p w:rsidR="00514D3F" w:rsidRDefault="00514D3F">
      <w:pPr>
        <w:spacing w:line="242" w:lineRule="exact"/>
        <w:rPr>
          <w:rFonts w:eastAsia="Times New Roman"/>
          <w:sz w:val="24"/>
          <w:szCs w:val="24"/>
        </w:rPr>
      </w:pPr>
    </w:p>
    <w:p w:rsidR="00514D3F" w:rsidRDefault="007B452D" w:rsidP="00261AC2">
      <w:pPr>
        <w:numPr>
          <w:ilvl w:val="0"/>
          <w:numId w:val="94"/>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8"/>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36"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00" w:lineRule="exact"/>
        <w:rPr>
          <w:sz w:val="20"/>
          <w:szCs w:val="20"/>
        </w:rPr>
      </w:pPr>
    </w:p>
    <w:p w:rsidR="00C053B9" w:rsidRDefault="00C053B9">
      <w:pPr>
        <w:spacing w:line="200" w:lineRule="exact"/>
        <w:rPr>
          <w:sz w:val="20"/>
          <w:szCs w:val="20"/>
        </w:rPr>
      </w:pPr>
    </w:p>
    <w:p w:rsidR="00514D3F" w:rsidRPr="00360101" w:rsidRDefault="007B452D">
      <w:pPr>
        <w:ind w:right="-13"/>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ind w:right="-13"/>
        <w:jc w:val="center"/>
        <w:rPr>
          <w:b/>
          <w:bCs/>
          <w:sz w:val="20"/>
          <w:szCs w:val="20"/>
        </w:rPr>
      </w:pPr>
      <w:r w:rsidRPr="00360101">
        <w:rPr>
          <w:rFonts w:eastAsia="Times New Roman"/>
          <w:b/>
          <w:bCs/>
          <w:sz w:val="24"/>
          <w:szCs w:val="24"/>
        </w:rPr>
        <w:t>(xix) Teaching of Fine Arts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pPr>
        <w:ind w:left="360"/>
        <w:rPr>
          <w:sz w:val="20"/>
          <w:szCs w:val="20"/>
        </w:rPr>
      </w:pPr>
      <w:r>
        <w:rPr>
          <w:rFonts w:eastAsia="Times New Roman"/>
          <w:sz w:val="24"/>
          <w:szCs w:val="24"/>
        </w:rPr>
        <w:t>Be familiar with the methods of teaching Fine Art and to encourage creativity</w:t>
      </w:r>
    </w:p>
    <w:p w:rsidR="00514D3F" w:rsidRDefault="00514D3F">
      <w:pPr>
        <w:spacing w:line="33" w:lineRule="exact"/>
        <w:rPr>
          <w:sz w:val="20"/>
          <w:szCs w:val="20"/>
        </w:rPr>
      </w:pPr>
    </w:p>
    <w:p w:rsidR="00514D3F" w:rsidRDefault="007B452D">
      <w:pPr>
        <w:spacing w:line="207" w:lineRule="auto"/>
        <w:rPr>
          <w:sz w:val="20"/>
          <w:szCs w:val="20"/>
        </w:rPr>
      </w:pPr>
      <w:r>
        <w:rPr>
          <w:rFonts w:eastAsia="Times New Roman"/>
          <w:sz w:val="24"/>
          <w:szCs w:val="24"/>
        </w:rPr>
        <w:t>in school children.</w:t>
      </w:r>
    </w:p>
    <w:p w:rsidR="00514D3F" w:rsidRDefault="00514D3F">
      <w:pPr>
        <w:spacing w:line="35" w:lineRule="exact"/>
        <w:rPr>
          <w:sz w:val="20"/>
          <w:szCs w:val="20"/>
        </w:rPr>
      </w:pPr>
    </w:p>
    <w:p w:rsidR="00514D3F" w:rsidRDefault="007B452D">
      <w:pPr>
        <w:spacing w:line="256" w:lineRule="auto"/>
        <w:ind w:left="720" w:right="166"/>
        <w:rPr>
          <w:sz w:val="20"/>
          <w:szCs w:val="20"/>
        </w:rPr>
      </w:pPr>
      <w:r>
        <w:rPr>
          <w:rFonts w:eastAsia="Times New Roman"/>
          <w:sz w:val="24"/>
          <w:szCs w:val="24"/>
        </w:rPr>
        <w:lastRenderedPageBreak/>
        <w:t>Be equipped with the latest techniques of evaluating student's achievements in art. Understand the principles, concepts and techniques of teaching art and to apply</w:t>
      </w:r>
    </w:p>
    <w:p w:rsidR="00514D3F" w:rsidRDefault="00514D3F">
      <w:pPr>
        <w:spacing w:line="1" w:lineRule="exact"/>
        <w:rPr>
          <w:sz w:val="20"/>
          <w:szCs w:val="20"/>
        </w:rPr>
      </w:pPr>
    </w:p>
    <w:p w:rsidR="00514D3F" w:rsidRDefault="007B452D">
      <w:pPr>
        <w:spacing w:line="207" w:lineRule="auto"/>
        <w:rPr>
          <w:sz w:val="20"/>
          <w:szCs w:val="20"/>
        </w:rPr>
      </w:pPr>
      <w:r>
        <w:rPr>
          <w:rFonts w:eastAsia="Times New Roman"/>
          <w:sz w:val="24"/>
          <w:szCs w:val="24"/>
        </w:rPr>
        <w:t>them in actual teaching.</w:t>
      </w:r>
    </w:p>
    <w:p w:rsidR="00514D3F" w:rsidRDefault="00514D3F">
      <w:pPr>
        <w:spacing w:line="33" w:lineRule="exact"/>
        <w:rPr>
          <w:sz w:val="20"/>
          <w:szCs w:val="20"/>
        </w:rPr>
      </w:pPr>
    </w:p>
    <w:p w:rsidR="00514D3F" w:rsidRDefault="007B452D">
      <w:pPr>
        <w:spacing w:line="239" w:lineRule="auto"/>
        <w:ind w:left="720" w:right="2366"/>
        <w:rPr>
          <w:sz w:val="20"/>
          <w:szCs w:val="20"/>
        </w:rPr>
      </w:pPr>
      <w:r>
        <w:rPr>
          <w:rFonts w:eastAsia="Times New Roman"/>
          <w:sz w:val="24"/>
          <w:szCs w:val="24"/>
        </w:rPr>
        <w:t>Attain elementary knowledge of various components of arts. Understand importance of Art in life.</w:t>
      </w:r>
    </w:p>
    <w:p w:rsidR="00514D3F" w:rsidRDefault="00514D3F">
      <w:pPr>
        <w:spacing w:line="259" w:lineRule="exact"/>
        <w:rPr>
          <w:sz w:val="20"/>
          <w:szCs w:val="20"/>
        </w:rPr>
      </w:pPr>
    </w:p>
    <w:p w:rsidR="00514D3F" w:rsidRDefault="007B452D">
      <w:pPr>
        <w:rPr>
          <w:sz w:val="20"/>
          <w:szCs w:val="20"/>
        </w:rPr>
      </w:pPr>
      <w:r>
        <w:rPr>
          <w:rFonts w:eastAsia="Times New Roman"/>
          <w:sz w:val="24"/>
          <w:szCs w:val="24"/>
        </w:rPr>
        <w:t>(B) SYLLABUS</w:t>
      </w:r>
    </w:p>
    <w:p w:rsidR="00514D3F" w:rsidRDefault="007B452D">
      <w:pPr>
        <w:ind w:right="20"/>
        <w:jc w:val="center"/>
        <w:rPr>
          <w:sz w:val="20"/>
          <w:szCs w:val="20"/>
        </w:rPr>
      </w:pPr>
      <w:bookmarkStart w:id="33" w:name="page34"/>
      <w:bookmarkEnd w:id="33"/>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95"/>
        </w:numPr>
        <w:tabs>
          <w:tab w:val="left" w:pos="720"/>
        </w:tabs>
        <w:spacing w:line="238" w:lineRule="auto"/>
        <w:ind w:left="720" w:right="20" w:hanging="360"/>
        <w:rPr>
          <w:rFonts w:eastAsia="Times New Roman"/>
          <w:sz w:val="24"/>
          <w:szCs w:val="24"/>
        </w:rPr>
      </w:pPr>
      <w:r>
        <w:rPr>
          <w:rFonts w:eastAsia="Times New Roman"/>
          <w:sz w:val="24"/>
          <w:szCs w:val="24"/>
        </w:rPr>
        <w:t>Fine Art: Concept, scope and principles of Art, Importance of Art in life and education. Aims and objectives of teaching of Art;</w:t>
      </w:r>
    </w:p>
    <w:p w:rsidR="00514D3F" w:rsidRDefault="00514D3F">
      <w:pPr>
        <w:spacing w:line="4" w:lineRule="exact"/>
        <w:rPr>
          <w:rFonts w:eastAsia="Times New Roman"/>
          <w:sz w:val="24"/>
          <w:szCs w:val="24"/>
        </w:rPr>
      </w:pPr>
    </w:p>
    <w:p w:rsidR="00514D3F" w:rsidRDefault="007B452D" w:rsidP="00261AC2">
      <w:pPr>
        <w:numPr>
          <w:ilvl w:val="0"/>
          <w:numId w:val="95"/>
        </w:numPr>
        <w:tabs>
          <w:tab w:val="left" w:pos="720"/>
        </w:tabs>
        <w:ind w:left="720" w:hanging="360"/>
        <w:rPr>
          <w:rFonts w:eastAsia="Times New Roman"/>
          <w:sz w:val="24"/>
          <w:szCs w:val="24"/>
        </w:rPr>
      </w:pPr>
      <w:r>
        <w:rPr>
          <w:rFonts w:eastAsia="Times New Roman"/>
          <w:sz w:val="24"/>
          <w:szCs w:val="24"/>
        </w:rPr>
        <w:t>Elements of Art: Life, Form, Space, Light and Shade, Colour, Texture; Six Limbs of</w:t>
      </w:r>
    </w:p>
    <w:p w:rsidR="00514D3F" w:rsidRDefault="00514D3F">
      <w:pPr>
        <w:spacing w:line="36" w:lineRule="exact"/>
        <w:rPr>
          <w:rFonts w:eastAsia="Times New Roman"/>
          <w:sz w:val="24"/>
          <w:szCs w:val="24"/>
        </w:rPr>
      </w:pPr>
    </w:p>
    <w:p w:rsidR="00514D3F" w:rsidRDefault="007B452D">
      <w:pPr>
        <w:spacing w:line="222" w:lineRule="auto"/>
        <w:ind w:left="720" w:right="20"/>
        <w:rPr>
          <w:rFonts w:eastAsia="Times New Roman"/>
          <w:sz w:val="24"/>
          <w:szCs w:val="24"/>
        </w:rPr>
      </w:pPr>
      <w:r>
        <w:rPr>
          <w:rFonts w:eastAsia="Times New Roman"/>
          <w:sz w:val="24"/>
          <w:szCs w:val="24"/>
        </w:rPr>
        <w:t>Indian Art; Principles of Art: Balance, rhythm, harmony, Sectiony, dominance, proportion.</w:t>
      </w:r>
    </w:p>
    <w:p w:rsidR="00514D3F" w:rsidRDefault="00514D3F">
      <w:pPr>
        <w:spacing w:line="241"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96"/>
        </w:numPr>
        <w:tabs>
          <w:tab w:val="left" w:pos="720"/>
        </w:tabs>
        <w:spacing w:line="238" w:lineRule="auto"/>
        <w:ind w:left="720" w:right="20" w:hanging="360"/>
        <w:rPr>
          <w:rFonts w:eastAsia="Times New Roman"/>
          <w:sz w:val="24"/>
          <w:szCs w:val="24"/>
        </w:rPr>
      </w:pPr>
      <w:r>
        <w:rPr>
          <w:rFonts w:eastAsia="Times New Roman"/>
          <w:sz w:val="24"/>
          <w:szCs w:val="24"/>
        </w:rPr>
        <w:t>Principles of Curriculum construction at secondary level, Significance of Fine Art and its correlation with other school subjects.</w:t>
      </w:r>
    </w:p>
    <w:p w:rsidR="00514D3F" w:rsidRDefault="00514D3F">
      <w:pPr>
        <w:spacing w:line="2" w:lineRule="exact"/>
        <w:rPr>
          <w:rFonts w:eastAsia="Times New Roman"/>
          <w:sz w:val="24"/>
          <w:szCs w:val="24"/>
        </w:rPr>
      </w:pPr>
    </w:p>
    <w:p w:rsidR="00514D3F" w:rsidRDefault="007B452D" w:rsidP="00261AC2">
      <w:pPr>
        <w:numPr>
          <w:ilvl w:val="0"/>
          <w:numId w:val="96"/>
        </w:numPr>
        <w:tabs>
          <w:tab w:val="left" w:pos="720"/>
        </w:tabs>
        <w:spacing w:line="239" w:lineRule="auto"/>
        <w:ind w:left="720" w:hanging="360"/>
        <w:jc w:val="both"/>
        <w:rPr>
          <w:rFonts w:eastAsia="Times New Roman"/>
          <w:sz w:val="24"/>
          <w:szCs w:val="24"/>
        </w:rPr>
      </w:pPr>
      <w:r>
        <w:rPr>
          <w:rFonts w:eastAsia="Times New Roman"/>
          <w:sz w:val="24"/>
          <w:szCs w:val="24"/>
        </w:rPr>
        <w:t>Qualities and functions of an Art Teacher; Importance of Black Board in Fine Arts, Importance of art room, art exhibition and competitions in encouraging creative expression among students.</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97"/>
        </w:numPr>
        <w:tabs>
          <w:tab w:val="left" w:pos="720"/>
        </w:tabs>
        <w:ind w:left="720" w:hanging="360"/>
        <w:rPr>
          <w:rFonts w:eastAsia="Times New Roman"/>
          <w:sz w:val="24"/>
          <w:szCs w:val="24"/>
        </w:rPr>
      </w:pPr>
      <w:r>
        <w:rPr>
          <w:rFonts w:eastAsia="Times New Roman"/>
          <w:sz w:val="24"/>
          <w:szCs w:val="24"/>
        </w:rPr>
        <w:t>Write instructional objectives of teaching Fine Arts for any five topics.</w:t>
      </w:r>
    </w:p>
    <w:p w:rsidR="00514D3F" w:rsidRDefault="007B452D" w:rsidP="00261AC2">
      <w:pPr>
        <w:numPr>
          <w:ilvl w:val="0"/>
          <w:numId w:val="97"/>
        </w:numPr>
        <w:tabs>
          <w:tab w:val="left" w:pos="720"/>
        </w:tabs>
        <w:spacing w:line="241" w:lineRule="auto"/>
        <w:ind w:left="360" w:right="2580"/>
        <w:rPr>
          <w:rFonts w:eastAsia="Times New Roman"/>
          <w:sz w:val="24"/>
          <w:szCs w:val="24"/>
        </w:rPr>
      </w:pPr>
      <w:r>
        <w:rPr>
          <w:rFonts w:eastAsia="Times New Roman"/>
          <w:sz w:val="24"/>
          <w:szCs w:val="24"/>
        </w:rPr>
        <w:t>Critical analysis of Fine Arts curriculum at secondary level. (iii)Discussion on Role of art in life</w:t>
      </w:r>
    </w:p>
    <w:p w:rsidR="00514D3F" w:rsidRDefault="007B452D">
      <w:pPr>
        <w:spacing w:line="233" w:lineRule="auto"/>
        <w:ind w:left="1080"/>
        <w:rPr>
          <w:rFonts w:eastAsia="Times New Roman"/>
          <w:sz w:val="24"/>
          <w:szCs w:val="24"/>
        </w:rPr>
      </w:pPr>
      <w:r>
        <w:rPr>
          <w:rFonts w:eastAsia="Times New Roman"/>
          <w:sz w:val="24"/>
          <w:szCs w:val="24"/>
        </w:rPr>
        <w:t>.</w:t>
      </w:r>
    </w:p>
    <w:p w:rsidR="00514D3F" w:rsidRDefault="00514D3F">
      <w:pPr>
        <w:spacing w:line="1" w:lineRule="exact"/>
        <w:rPr>
          <w:sz w:val="20"/>
          <w:szCs w:val="20"/>
        </w:rPr>
      </w:pPr>
    </w:p>
    <w:p w:rsidR="00514D3F" w:rsidRDefault="007B452D" w:rsidP="00261AC2">
      <w:pPr>
        <w:numPr>
          <w:ilvl w:val="0"/>
          <w:numId w:val="9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9" w:lineRule="exact"/>
        <w:rPr>
          <w:rFonts w:eastAsia="Times New Roman"/>
          <w:sz w:val="24"/>
          <w:szCs w:val="24"/>
        </w:rPr>
      </w:pPr>
    </w:p>
    <w:p w:rsidR="00514D3F" w:rsidRDefault="007B452D" w:rsidP="00261AC2">
      <w:pPr>
        <w:numPr>
          <w:ilvl w:val="1"/>
          <w:numId w:val="98"/>
        </w:numPr>
        <w:tabs>
          <w:tab w:val="left" w:pos="720"/>
        </w:tabs>
        <w:spacing w:line="231" w:lineRule="auto"/>
        <w:ind w:left="720" w:hanging="360"/>
        <w:rPr>
          <w:rFonts w:eastAsia="Times New Roman"/>
          <w:sz w:val="24"/>
          <w:szCs w:val="24"/>
        </w:rPr>
      </w:pPr>
      <w:r>
        <w:rPr>
          <w:rFonts w:eastAsia="Times New Roman"/>
          <w:sz w:val="24"/>
          <w:szCs w:val="24"/>
        </w:rPr>
        <w:t xml:space="preserve">Chawla, S.S.: </w:t>
      </w:r>
      <w:r>
        <w:rPr>
          <w:rFonts w:eastAsia="Times New Roman"/>
          <w:i/>
          <w:iCs/>
          <w:sz w:val="24"/>
          <w:szCs w:val="24"/>
        </w:rPr>
        <w:t>Teaching of Art</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Jaswani, K.K.: </w:t>
      </w:r>
      <w:r>
        <w:rPr>
          <w:rFonts w:eastAsia="Times New Roman"/>
          <w:i/>
          <w:iCs/>
          <w:sz w:val="24"/>
          <w:szCs w:val="24"/>
        </w:rPr>
        <w:t>Teaching and Appreciation of Art in Schools</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Art in Education</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Appreciation of Art</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Lowenfeld, Viktor: </w:t>
      </w:r>
      <w:r>
        <w:rPr>
          <w:rFonts w:eastAsia="Times New Roman"/>
          <w:i/>
          <w:iCs/>
          <w:sz w:val="24"/>
          <w:szCs w:val="24"/>
        </w:rPr>
        <w:t>Creative and Mental Growth</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Read, Herbert: </w:t>
      </w:r>
      <w:r>
        <w:rPr>
          <w:rFonts w:eastAsia="Times New Roman"/>
          <w:i/>
          <w:iCs/>
          <w:sz w:val="24"/>
          <w:szCs w:val="24"/>
        </w:rPr>
        <w:t>Education Through Art</w:t>
      </w:r>
    </w:p>
    <w:p w:rsidR="00514D3F" w:rsidRPr="00C053B9"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Schultz &amp; Harold Schores, H. : </w:t>
      </w:r>
      <w:r>
        <w:rPr>
          <w:rFonts w:eastAsia="Times New Roman"/>
          <w:i/>
          <w:iCs/>
          <w:sz w:val="24"/>
          <w:szCs w:val="24"/>
        </w:rPr>
        <w:t>Art in the Elementary School</w:t>
      </w:r>
    </w:p>
    <w:p w:rsidR="00C053B9" w:rsidRDefault="00C053B9" w:rsidP="00C053B9">
      <w:pPr>
        <w:tabs>
          <w:tab w:val="left" w:pos="720"/>
        </w:tabs>
        <w:rPr>
          <w:rFonts w:eastAsia="Times New Roman"/>
          <w:i/>
          <w:iCs/>
          <w:sz w:val="24"/>
          <w:szCs w:val="24"/>
        </w:rPr>
      </w:pPr>
    </w:p>
    <w:p w:rsidR="00C053B9" w:rsidRDefault="00C053B9" w:rsidP="00C053B9">
      <w:pPr>
        <w:tabs>
          <w:tab w:val="left" w:pos="720"/>
        </w:tabs>
        <w:rPr>
          <w:rFonts w:eastAsia="Times New Roman"/>
          <w:i/>
          <w:iCs/>
          <w:sz w:val="24"/>
          <w:szCs w:val="24"/>
        </w:rPr>
      </w:pPr>
    </w:p>
    <w:p w:rsidR="00514D3F" w:rsidRDefault="007B452D" w:rsidP="00261AC2">
      <w:pPr>
        <w:numPr>
          <w:ilvl w:val="0"/>
          <w:numId w:val="98"/>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20" w:firstLine="720"/>
        <w:jc w:val="both"/>
        <w:rPr>
          <w:rFonts w:eastAsia="Times New Roman"/>
          <w:sz w:val="24"/>
          <w:szCs w:val="24"/>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A35BE" w:rsidRDefault="005A35BE">
      <w:pPr>
        <w:spacing w:line="245" w:lineRule="exact"/>
        <w:rPr>
          <w:sz w:val="20"/>
          <w:szCs w:val="20"/>
        </w:rPr>
      </w:pPr>
    </w:p>
    <w:p w:rsidR="005A35BE" w:rsidRDefault="005A35BE">
      <w:pPr>
        <w:spacing w:line="245" w:lineRule="exact"/>
        <w:rPr>
          <w:sz w:val="20"/>
          <w:szCs w:val="20"/>
        </w:rPr>
      </w:pPr>
    </w:p>
    <w:p w:rsidR="005A35BE" w:rsidRDefault="005A35BE">
      <w:pPr>
        <w:spacing w:line="245" w:lineRule="exact"/>
        <w:rPr>
          <w:sz w:val="20"/>
          <w:szCs w:val="20"/>
        </w:rPr>
      </w:pPr>
    </w:p>
    <w:p w:rsidR="00514D3F" w:rsidRDefault="007B452D">
      <w:pPr>
        <w:rPr>
          <w:sz w:val="20"/>
          <w:szCs w:val="20"/>
        </w:rPr>
      </w:pPr>
      <w:r>
        <w:rPr>
          <w:rFonts w:eastAsia="Times New Roman"/>
          <w:sz w:val="24"/>
          <w:szCs w:val="24"/>
        </w:rPr>
        <w:lastRenderedPageBreak/>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Pr="00360101" w:rsidRDefault="007B452D">
      <w:pPr>
        <w:jc w:val="center"/>
        <w:rPr>
          <w:b/>
          <w:bCs/>
          <w:sz w:val="20"/>
          <w:szCs w:val="20"/>
        </w:rPr>
      </w:pPr>
      <w:bookmarkStart w:id="34" w:name="page35"/>
      <w:bookmarkEnd w:id="34"/>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jc w:val="center"/>
        <w:rPr>
          <w:b/>
          <w:bCs/>
          <w:sz w:val="20"/>
          <w:szCs w:val="20"/>
        </w:rPr>
      </w:pPr>
      <w:r w:rsidRPr="00360101">
        <w:rPr>
          <w:rFonts w:eastAsia="Times New Roman"/>
          <w:b/>
          <w:bCs/>
          <w:sz w:val="24"/>
          <w:szCs w:val="24"/>
        </w:rPr>
        <w:t>(xx) Teaching of Music</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student teachers to:</w:t>
      </w:r>
    </w:p>
    <w:p w:rsidR="00514D3F" w:rsidRDefault="00514D3F">
      <w:pPr>
        <w:spacing w:line="28" w:lineRule="exact"/>
        <w:rPr>
          <w:sz w:val="20"/>
          <w:szCs w:val="20"/>
        </w:rPr>
      </w:pPr>
    </w:p>
    <w:p w:rsidR="00514D3F" w:rsidRDefault="007B452D">
      <w:pPr>
        <w:ind w:left="360"/>
        <w:rPr>
          <w:sz w:val="20"/>
          <w:szCs w:val="20"/>
        </w:rPr>
      </w:pPr>
      <w:r>
        <w:rPr>
          <w:rFonts w:eastAsia="Times New Roman"/>
          <w:sz w:val="24"/>
          <w:szCs w:val="24"/>
        </w:rPr>
        <w:t>Understand the history and development of Music, relationship of music with other</w:t>
      </w:r>
    </w:p>
    <w:p w:rsidR="00514D3F" w:rsidRDefault="00514D3F">
      <w:pPr>
        <w:spacing w:line="33" w:lineRule="exact"/>
        <w:rPr>
          <w:sz w:val="20"/>
          <w:szCs w:val="20"/>
        </w:rPr>
      </w:pPr>
    </w:p>
    <w:p w:rsidR="00514D3F" w:rsidRDefault="007B452D">
      <w:pPr>
        <w:spacing w:line="207" w:lineRule="auto"/>
        <w:rPr>
          <w:sz w:val="20"/>
          <w:szCs w:val="20"/>
        </w:rPr>
      </w:pPr>
      <w:r>
        <w:rPr>
          <w:rFonts w:eastAsia="Times New Roman"/>
          <w:sz w:val="24"/>
          <w:szCs w:val="24"/>
        </w:rPr>
        <w:t>school subject.</w:t>
      </w:r>
    </w:p>
    <w:p w:rsidR="00514D3F" w:rsidRDefault="00514D3F">
      <w:pPr>
        <w:spacing w:line="35" w:lineRule="exact"/>
        <w:rPr>
          <w:sz w:val="20"/>
          <w:szCs w:val="20"/>
        </w:rPr>
      </w:pPr>
    </w:p>
    <w:p w:rsidR="00514D3F" w:rsidRDefault="007B452D">
      <w:pPr>
        <w:spacing w:line="238" w:lineRule="auto"/>
        <w:ind w:left="720" w:right="2500"/>
        <w:rPr>
          <w:sz w:val="20"/>
          <w:szCs w:val="20"/>
        </w:rPr>
      </w:pPr>
      <w:r>
        <w:rPr>
          <w:rFonts w:eastAsia="Times New Roman"/>
          <w:sz w:val="24"/>
          <w:szCs w:val="24"/>
        </w:rPr>
        <w:t>Be equipped with various types of ragas and different taals. Be familiar with folk music and different sounds.</w:t>
      </w:r>
    </w:p>
    <w:p w:rsidR="00514D3F" w:rsidRDefault="00514D3F">
      <w:pPr>
        <w:spacing w:line="95" w:lineRule="exact"/>
        <w:rPr>
          <w:sz w:val="20"/>
          <w:szCs w:val="20"/>
        </w:rPr>
      </w:pPr>
    </w:p>
    <w:p w:rsidR="00514D3F" w:rsidRDefault="007B452D">
      <w:pPr>
        <w:spacing w:line="206" w:lineRule="auto"/>
        <w:ind w:left="360"/>
        <w:rPr>
          <w:sz w:val="20"/>
          <w:szCs w:val="20"/>
        </w:rPr>
      </w:pPr>
      <w:r>
        <w:rPr>
          <w:rFonts w:eastAsia="Times New Roman"/>
          <w:sz w:val="24"/>
          <w:szCs w:val="24"/>
        </w:rPr>
        <w:t>Improve the basic knowledge of the students in different types of music in various</w:t>
      </w:r>
    </w:p>
    <w:p w:rsidR="00514D3F" w:rsidRDefault="007B452D">
      <w:pPr>
        <w:spacing w:line="207" w:lineRule="auto"/>
        <w:rPr>
          <w:sz w:val="20"/>
          <w:szCs w:val="20"/>
        </w:rPr>
      </w:pPr>
      <w:r>
        <w:rPr>
          <w:rFonts w:eastAsia="Times New Roman"/>
          <w:sz w:val="24"/>
          <w:szCs w:val="24"/>
        </w:rPr>
        <w:t>gharanas.</w:t>
      </w:r>
    </w:p>
    <w:p w:rsidR="00514D3F" w:rsidRDefault="00514D3F">
      <w:pPr>
        <w:spacing w:line="95" w:lineRule="exact"/>
        <w:rPr>
          <w:sz w:val="20"/>
          <w:szCs w:val="20"/>
        </w:rPr>
      </w:pPr>
    </w:p>
    <w:p w:rsidR="00514D3F" w:rsidRDefault="007B452D">
      <w:pPr>
        <w:spacing w:line="208" w:lineRule="auto"/>
        <w:ind w:left="720" w:right="20"/>
        <w:rPr>
          <w:sz w:val="20"/>
          <w:szCs w:val="20"/>
        </w:rPr>
      </w:pPr>
      <w:r>
        <w:rPr>
          <w:rFonts w:eastAsia="Times New Roman"/>
          <w:sz w:val="24"/>
          <w:szCs w:val="24"/>
        </w:rPr>
        <w:t>Understand the principles, concepts and techniques of teaching Music and to use them in actual teaching.</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6"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99"/>
        </w:numPr>
        <w:tabs>
          <w:tab w:val="left" w:pos="720"/>
        </w:tabs>
        <w:spacing w:line="238" w:lineRule="auto"/>
        <w:ind w:left="720" w:right="20" w:hanging="360"/>
        <w:rPr>
          <w:rFonts w:eastAsia="Times New Roman"/>
          <w:sz w:val="24"/>
          <w:szCs w:val="24"/>
        </w:rPr>
      </w:pPr>
      <w:r>
        <w:rPr>
          <w:rFonts w:eastAsia="Times New Roman"/>
          <w:sz w:val="24"/>
          <w:szCs w:val="24"/>
        </w:rPr>
        <w:t>A brief history of Indian music, Music and other Fine arts, Aims and objectives of Music as a subject in school curriculum, Music at different stages in schools.</w:t>
      </w:r>
    </w:p>
    <w:p w:rsidR="00514D3F" w:rsidRDefault="00514D3F">
      <w:pPr>
        <w:spacing w:line="2" w:lineRule="exact"/>
        <w:rPr>
          <w:rFonts w:eastAsia="Times New Roman"/>
          <w:sz w:val="24"/>
          <w:szCs w:val="24"/>
        </w:rPr>
      </w:pPr>
    </w:p>
    <w:p w:rsidR="00514D3F" w:rsidRDefault="007B452D" w:rsidP="00261AC2">
      <w:pPr>
        <w:numPr>
          <w:ilvl w:val="0"/>
          <w:numId w:val="99"/>
        </w:numPr>
        <w:tabs>
          <w:tab w:val="left" w:pos="720"/>
        </w:tabs>
        <w:spacing w:line="238" w:lineRule="auto"/>
        <w:ind w:left="720" w:right="20" w:hanging="360"/>
        <w:rPr>
          <w:rFonts w:eastAsia="Times New Roman"/>
          <w:sz w:val="24"/>
          <w:szCs w:val="24"/>
        </w:rPr>
      </w:pPr>
      <w:r>
        <w:rPr>
          <w:rFonts w:eastAsia="Times New Roman"/>
          <w:sz w:val="24"/>
          <w:szCs w:val="24"/>
        </w:rPr>
        <w:t>Voice culture; Musical and non-musical sounds; The effects of music on behaviour, activity, fatigue and emotions.</w:t>
      </w:r>
    </w:p>
    <w:p w:rsidR="00514D3F" w:rsidRDefault="00514D3F">
      <w:pPr>
        <w:spacing w:line="243"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00"/>
        </w:numPr>
        <w:tabs>
          <w:tab w:val="left" w:pos="720"/>
        </w:tabs>
        <w:spacing w:line="237" w:lineRule="auto"/>
        <w:ind w:left="720" w:hanging="360"/>
        <w:jc w:val="both"/>
        <w:rPr>
          <w:rFonts w:eastAsia="Times New Roman"/>
          <w:sz w:val="24"/>
          <w:szCs w:val="24"/>
        </w:rPr>
      </w:pPr>
      <w:r>
        <w:rPr>
          <w:rFonts w:eastAsia="Times New Roman"/>
          <w:sz w:val="24"/>
          <w:szCs w:val="24"/>
        </w:rPr>
        <w:t>Folk music: its role and significance in education. Lay, its emotional, aesthetic significance and essentials of training in rhythm. Training for appreciation of Music; Qualities and effectiveness.</w:t>
      </w:r>
    </w:p>
    <w:p w:rsidR="00514D3F" w:rsidRDefault="00514D3F">
      <w:pPr>
        <w:spacing w:line="3" w:lineRule="exact"/>
        <w:rPr>
          <w:rFonts w:eastAsia="Times New Roman"/>
          <w:sz w:val="24"/>
          <w:szCs w:val="24"/>
        </w:rPr>
      </w:pPr>
    </w:p>
    <w:p w:rsidR="00514D3F" w:rsidRDefault="007B452D" w:rsidP="00261AC2">
      <w:pPr>
        <w:numPr>
          <w:ilvl w:val="0"/>
          <w:numId w:val="100"/>
        </w:numPr>
        <w:tabs>
          <w:tab w:val="left" w:pos="720"/>
        </w:tabs>
        <w:ind w:left="720" w:right="20" w:hanging="360"/>
        <w:rPr>
          <w:rFonts w:eastAsia="Times New Roman"/>
          <w:sz w:val="24"/>
          <w:szCs w:val="24"/>
        </w:rPr>
      </w:pPr>
      <w:r>
        <w:rPr>
          <w:rFonts w:eastAsia="Times New Roman"/>
          <w:sz w:val="24"/>
          <w:szCs w:val="24"/>
        </w:rPr>
        <w:t>Qualities and effective music education of the following: Vakgyabar (Composer), Music Teacher, Singer, Vadak (Player).</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2"/>
          <w:numId w:val="101"/>
        </w:numPr>
        <w:tabs>
          <w:tab w:val="left" w:pos="647"/>
        </w:tabs>
        <w:spacing w:line="238" w:lineRule="auto"/>
        <w:ind w:left="360" w:right="3020"/>
        <w:rPr>
          <w:rFonts w:eastAsia="Times New Roman"/>
          <w:sz w:val="24"/>
          <w:szCs w:val="24"/>
        </w:rPr>
      </w:pPr>
      <w:r>
        <w:rPr>
          <w:rFonts w:eastAsia="Times New Roman"/>
          <w:sz w:val="24"/>
          <w:szCs w:val="24"/>
        </w:rPr>
        <w:t>Write instructional objectives for any five topics. (ii)Analysis of curriculum for any class at secondary stage.</w:t>
      </w:r>
    </w:p>
    <w:p w:rsidR="00514D3F" w:rsidRDefault="00514D3F">
      <w:pPr>
        <w:spacing w:line="158" w:lineRule="exact"/>
        <w:rPr>
          <w:rFonts w:eastAsia="Times New Roman"/>
          <w:sz w:val="24"/>
          <w:szCs w:val="24"/>
        </w:rPr>
      </w:pPr>
    </w:p>
    <w:p w:rsidR="00514D3F" w:rsidRDefault="007B452D" w:rsidP="00261AC2">
      <w:pPr>
        <w:numPr>
          <w:ilvl w:val="0"/>
          <w:numId w:val="10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02"/>
        </w:numPr>
        <w:tabs>
          <w:tab w:val="left" w:pos="700"/>
        </w:tabs>
        <w:spacing w:line="233" w:lineRule="auto"/>
        <w:ind w:left="700" w:hanging="354"/>
        <w:rPr>
          <w:rFonts w:eastAsia="Times New Roman"/>
          <w:sz w:val="24"/>
          <w:szCs w:val="24"/>
        </w:rPr>
      </w:pPr>
      <w:r>
        <w:rPr>
          <w:rFonts w:eastAsia="Times New Roman"/>
          <w:sz w:val="24"/>
          <w:szCs w:val="24"/>
        </w:rPr>
        <w:t xml:space="preserve">Awasthi, G.C.: </w:t>
      </w:r>
      <w:r>
        <w:rPr>
          <w:rFonts w:eastAsia="Times New Roman"/>
          <w:i/>
          <w:iCs/>
          <w:sz w:val="24"/>
          <w:szCs w:val="24"/>
        </w:rPr>
        <w:t>Teaching of Music</w:t>
      </w:r>
    </w:p>
    <w:p w:rsidR="00514D3F" w:rsidRDefault="007B452D" w:rsidP="00261AC2">
      <w:pPr>
        <w:numPr>
          <w:ilvl w:val="1"/>
          <w:numId w:val="102"/>
        </w:numPr>
        <w:tabs>
          <w:tab w:val="left" w:pos="700"/>
        </w:tabs>
        <w:spacing w:line="237" w:lineRule="auto"/>
        <w:ind w:left="700" w:hanging="354"/>
        <w:rPr>
          <w:rFonts w:eastAsia="Times New Roman"/>
          <w:sz w:val="24"/>
          <w:szCs w:val="24"/>
        </w:rPr>
      </w:pPr>
      <w:r>
        <w:rPr>
          <w:rFonts w:eastAsia="Times New Roman"/>
          <w:sz w:val="24"/>
          <w:szCs w:val="24"/>
        </w:rPr>
        <w:t xml:space="preserve">Garg, P.L.: </w:t>
      </w:r>
      <w:r>
        <w:rPr>
          <w:rFonts w:eastAsia="Times New Roman"/>
          <w:i/>
          <w:iCs/>
          <w:sz w:val="24"/>
          <w:szCs w:val="24"/>
        </w:rPr>
        <w:t>Sangeet Karlaya Hathras : Sangeet Visharad</w:t>
      </w:r>
    </w:p>
    <w:p w:rsidR="00514D3F" w:rsidRDefault="00514D3F">
      <w:pPr>
        <w:spacing w:line="1" w:lineRule="exact"/>
        <w:rPr>
          <w:rFonts w:eastAsia="Times New Roman"/>
          <w:sz w:val="24"/>
          <w:szCs w:val="24"/>
        </w:rPr>
      </w:pPr>
    </w:p>
    <w:p w:rsidR="00514D3F"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Khanna, Jyoti: </w:t>
      </w:r>
      <w:r>
        <w:rPr>
          <w:rFonts w:eastAsia="Times New Roman"/>
          <w:i/>
          <w:iCs/>
          <w:sz w:val="24"/>
          <w:szCs w:val="24"/>
        </w:rPr>
        <w:t>Teaching of Music</w:t>
      </w:r>
    </w:p>
    <w:p w:rsidR="00514D3F"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Madan, P.L.: </w:t>
      </w:r>
      <w:r>
        <w:rPr>
          <w:rFonts w:eastAsia="Times New Roman"/>
          <w:i/>
          <w:iCs/>
          <w:sz w:val="24"/>
          <w:szCs w:val="24"/>
        </w:rPr>
        <w:t>Teaching of Music</w:t>
      </w:r>
    </w:p>
    <w:p w:rsidR="00514D3F"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514D3F" w:rsidRPr="00C053B9"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C053B9" w:rsidRDefault="00C053B9" w:rsidP="00C053B9">
      <w:pPr>
        <w:tabs>
          <w:tab w:val="left" w:pos="700"/>
        </w:tabs>
        <w:rPr>
          <w:rFonts w:eastAsia="Times New Roman"/>
          <w:i/>
          <w:iCs/>
          <w:sz w:val="24"/>
          <w:szCs w:val="24"/>
        </w:rPr>
      </w:pPr>
    </w:p>
    <w:p w:rsidR="00C053B9" w:rsidRDefault="00C053B9" w:rsidP="00C053B9">
      <w:pPr>
        <w:tabs>
          <w:tab w:val="left" w:pos="700"/>
        </w:tabs>
        <w:rPr>
          <w:rFonts w:eastAsia="Times New Roman"/>
          <w:i/>
          <w:iCs/>
          <w:sz w:val="24"/>
          <w:szCs w:val="24"/>
        </w:rPr>
      </w:pPr>
    </w:p>
    <w:p w:rsidR="00C053B9" w:rsidRDefault="00C053B9" w:rsidP="00C053B9">
      <w:pPr>
        <w:tabs>
          <w:tab w:val="left" w:pos="700"/>
        </w:tabs>
        <w:rPr>
          <w:rFonts w:eastAsia="Times New Roman"/>
          <w:sz w:val="24"/>
          <w:szCs w:val="24"/>
        </w:rPr>
      </w:pPr>
    </w:p>
    <w:p w:rsidR="00514D3F" w:rsidRDefault="00514D3F">
      <w:pPr>
        <w:spacing w:line="242" w:lineRule="exact"/>
        <w:rPr>
          <w:rFonts w:eastAsia="Times New Roman"/>
          <w:sz w:val="24"/>
          <w:szCs w:val="24"/>
        </w:rPr>
      </w:pPr>
    </w:p>
    <w:p w:rsidR="00514D3F" w:rsidRDefault="007B452D" w:rsidP="00261AC2">
      <w:pPr>
        <w:numPr>
          <w:ilvl w:val="0"/>
          <w:numId w:val="10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lastRenderedPageBreak/>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C053B9" w:rsidRDefault="00C053B9">
      <w:pPr>
        <w:rPr>
          <w:rFonts w:eastAsia="Times New Roman"/>
          <w:sz w:val="24"/>
          <w:szCs w:val="24"/>
        </w:rPr>
      </w:pPr>
      <w:bookmarkStart w:id="35" w:name="page36"/>
      <w:bookmarkEnd w:id="35"/>
    </w:p>
    <w:p w:rsidR="00C053B9" w:rsidRDefault="00C053B9">
      <w:pPr>
        <w:rPr>
          <w:rFonts w:eastAsia="Times New Roman"/>
          <w:sz w:val="24"/>
          <w:szCs w:val="24"/>
        </w:rPr>
      </w:pPr>
    </w:p>
    <w:p w:rsidR="00C053B9" w:rsidRDefault="00C053B9">
      <w:pPr>
        <w:rPr>
          <w:rFonts w:eastAsia="Times New Roman"/>
          <w:sz w:val="24"/>
          <w:szCs w:val="24"/>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360101" w:rsidRDefault="007B452D">
      <w:pPr>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jc w:val="center"/>
        <w:rPr>
          <w:b/>
          <w:bCs/>
          <w:sz w:val="20"/>
          <w:szCs w:val="20"/>
        </w:rPr>
      </w:pPr>
      <w:r w:rsidRPr="00360101">
        <w:rPr>
          <w:rFonts w:eastAsia="Times New Roman"/>
          <w:b/>
          <w:bCs/>
          <w:sz w:val="24"/>
          <w:szCs w:val="24"/>
        </w:rPr>
        <w:t>(xxi) Teaching of Physical Education</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ectPr w:rsidR="00514D3F">
          <w:pgSz w:w="11900" w:h="16838"/>
          <w:pgMar w:top="1409" w:right="1426" w:bottom="8" w:left="1440" w:header="0" w:footer="0" w:gutter="0"/>
          <w:cols w:space="720" w:equalWidth="0">
            <w:col w:w="9040"/>
          </w:cols>
        </w:sectPr>
      </w:pP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pPr>
        <w:ind w:left="720"/>
        <w:rPr>
          <w:sz w:val="20"/>
          <w:szCs w:val="20"/>
        </w:rPr>
      </w:pPr>
      <w:r>
        <w:rPr>
          <w:rFonts w:eastAsia="Times New Roman"/>
          <w:sz w:val="24"/>
          <w:szCs w:val="24"/>
        </w:rPr>
        <w:t>Develop an understanding of objectives and importance of teaching of Physical</w:t>
      </w:r>
    </w:p>
    <w:p w:rsidR="00514D3F" w:rsidRDefault="007B452D">
      <w:pPr>
        <w:spacing w:line="238" w:lineRule="auto"/>
        <w:ind w:left="720"/>
        <w:rPr>
          <w:sz w:val="20"/>
          <w:szCs w:val="20"/>
        </w:rPr>
      </w:pPr>
      <w:r>
        <w:rPr>
          <w:rFonts w:eastAsia="Times New Roman"/>
          <w:sz w:val="24"/>
          <w:szCs w:val="24"/>
        </w:rPr>
        <w:t>Education in schools.</w:t>
      </w:r>
    </w:p>
    <w:p w:rsidR="005A35BE" w:rsidRDefault="005A35BE" w:rsidP="005A35BE">
      <w:pPr>
        <w:ind w:left="360"/>
        <w:rPr>
          <w:sz w:val="20"/>
          <w:szCs w:val="20"/>
        </w:rPr>
      </w:pPr>
      <w:r>
        <w:rPr>
          <w:rFonts w:eastAsia="Times New Roman"/>
          <w:sz w:val="24"/>
          <w:szCs w:val="24"/>
        </w:rPr>
        <w:t xml:space="preserve">     Know the relationship of Physical Education with other subjects.</w:t>
      </w:r>
    </w:p>
    <w:p w:rsidR="005A35BE" w:rsidRDefault="005A35BE" w:rsidP="005A35BE">
      <w:pPr>
        <w:spacing w:line="272" w:lineRule="auto"/>
        <w:ind w:left="720" w:right="20"/>
        <w:rPr>
          <w:sz w:val="20"/>
          <w:szCs w:val="20"/>
        </w:rPr>
      </w:pPr>
      <w:r>
        <w:rPr>
          <w:rFonts w:eastAsia="Times New Roman"/>
          <w:sz w:val="24"/>
          <w:szCs w:val="24"/>
        </w:rPr>
        <w:t>Understand the importance of Physical Education room, equipment and text book. Bring the overall awareness of values and to inculcate among students the desired</w:t>
      </w:r>
    </w:p>
    <w:p w:rsidR="005A35BE" w:rsidRDefault="005A35BE" w:rsidP="005A35BE">
      <w:pPr>
        <w:spacing w:line="207" w:lineRule="auto"/>
        <w:rPr>
          <w:sz w:val="20"/>
          <w:szCs w:val="20"/>
        </w:rPr>
      </w:pPr>
      <w:r>
        <w:rPr>
          <w:rFonts w:eastAsia="Times New Roman"/>
          <w:sz w:val="24"/>
          <w:szCs w:val="24"/>
        </w:rPr>
        <w:t xml:space="preserve">            habits and attitude towards Physical Education.</w:t>
      </w:r>
    </w:p>
    <w:p w:rsidR="005A35BE" w:rsidRDefault="005A35BE" w:rsidP="005A35BE">
      <w:pPr>
        <w:spacing w:line="93" w:lineRule="exact"/>
        <w:rPr>
          <w:sz w:val="20"/>
          <w:szCs w:val="20"/>
        </w:rPr>
      </w:pPr>
    </w:p>
    <w:p w:rsidR="005A35BE" w:rsidRDefault="005A35BE" w:rsidP="005A35BE">
      <w:pPr>
        <w:spacing w:line="209" w:lineRule="auto"/>
        <w:ind w:left="720" w:right="20"/>
        <w:rPr>
          <w:sz w:val="20"/>
          <w:szCs w:val="20"/>
        </w:rPr>
      </w:pPr>
      <w:r>
        <w:rPr>
          <w:rFonts w:eastAsia="Times New Roman"/>
          <w:sz w:val="24"/>
          <w:szCs w:val="24"/>
        </w:rPr>
        <w:t>Develop an awareness regarding the importance of Physical Fitness and organic efficiency in individual and social life.</w:t>
      </w:r>
    </w:p>
    <w:p w:rsidR="005A35BE" w:rsidRDefault="005A35BE" w:rsidP="005A35BE">
      <w:pPr>
        <w:spacing w:line="256" w:lineRule="exact"/>
        <w:rPr>
          <w:sz w:val="20"/>
          <w:szCs w:val="20"/>
        </w:rPr>
      </w:pPr>
    </w:p>
    <w:p w:rsidR="00444562" w:rsidRDefault="00444562" w:rsidP="00444562">
      <w:pPr>
        <w:rPr>
          <w:sz w:val="20"/>
          <w:szCs w:val="20"/>
        </w:rPr>
      </w:pPr>
      <w:r>
        <w:rPr>
          <w:rFonts w:eastAsia="Times New Roman"/>
          <w:sz w:val="24"/>
          <w:szCs w:val="24"/>
        </w:rPr>
        <w:t>(B) SYLLABUS</w:t>
      </w:r>
    </w:p>
    <w:p w:rsidR="00444562" w:rsidRDefault="00444562" w:rsidP="00444562">
      <w:pPr>
        <w:spacing w:line="20" w:lineRule="exact"/>
        <w:rPr>
          <w:sz w:val="20"/>
          <w:szCs w:val="20"/>
        </w:rPr>
      </w:pPr>
    </w:p>
    <w:p w:rsidR="00444562" w:rsidRDefault="00444562" w:rsidP="00444562">
      <w:pPr>
        <w:ind w:right="20"/>
        <w:jc w:val="center"/>
        <w:rPr>
          <w:sz w:val="20"/>
          <w:szCs w:val="20"/>
        </w:rPr>
      </w:pPr>
      <w:r>
        <w:rPr>
          <w:rFonts w:eastAsia="Times New Roman"/>
          <w:sz w:val="24"/>
          <w:szCs w:val="24"/>
        </w:rPr>
        <w:t>SECTION – A</w:t>
      </w:r>
    </w:p>
    <w:p w:rsidR="00444562" w:rsidRDefault="00444562" w:rsidP="00444562">
      <w:pPr>
        <w:numPr>
          <w:ilvl w:val="0"/>
          <w:numId w:val="103"/>
        </w:numPr>
        <w:tabs>
          <w:tab w:val="left" w:pos="720"/>
        </w:tabs>
        <w:spacing w:line="238" w:lineRule="auto"/>
        <w:ind w:left="720" w:right="20" w:hanging="360"/>
        <w:rPr>
          <w:rFonts w:eastAsia="Times New Roman"/>
          <w:sz w:val="24"/>
          <w:szCs w:val="24"/>
        </w:rPr>
      </w:pPr>
      <w:r>
        <w:rPr>
          <w:rFonts w:eastAsia="Times New Roman"/>
          <w:sz w:val="24"/>
          <w:szCs w:val="24"/>
        </w:rPr>
        <w:t>Physical Education: meaning, nature, objectives, importance, scope, relationship with other subjects;</w:t>
      </w:r>
    </w:p>
    <w:p w:rsidR="00444562" w:rsidRDefault="00444562" w:rsidP="00444562">
      <w:pPr>
        <w:spacing w:line="2" w:lineRule="exact"/>
        <w:rPr>
          <w:rFonts w:eastAsia="Times New Roman"/>
          <w:sz w:val="24"/>
          <w:szCs w:val="24"/>
        </w:rPr>
      </w:pPr>
    </w:p>
    <w:p w:rsidR="00444562" w:rsidRDefault="00444562" w:rsidP="00444562">
      <w:pPr>
        <w:numPr>
          <w:ilvl w:val="0"/>
          <w:numId w:val="103"/>
        </w:numPr>
        <w:tabs>
          <w:tab w:val="left" w:pos="720"/>
        </w:tabs>
        <w:spacing w:line="233" w:lineRule="auto"/>
        <w:ind w:left="720" w:hanging="360"/>
        <w:rPr>
          <w:rFonts w:eastAsia="Times New Roman"/>
          <w:sz w:val="24"/>
          <w:szCs w:val="24"/>
        </w:rPr>
      </w:pPr>
      <w:r>
        <w:rPr>
          <w:rFonts w:eastAsia="Times New Roman"/>
          <w:sz w:val="24"/>
          <w:szCs w:val="24"/>
        </w:rPr>
        <w:t>Physical Education curriculum: meaning, principles and approaches.</w:t>
      </w:r>
    </w:p>
    <w:p w:rsidR="00444562" w:rsidRDefault="00444562" w:rsidP="00444562">
      <w:pPr>
        <w:spacing w:line="246" w:lineRule="exact"/>
        <w:rPr>
          <w:sz w:val="20"/>
          <w:szCs w:val="20"/>
        </w:rPr>
      </w:pPr>
    </w:p>
    <w:p w:rsidR="00444562" w:rsidRDefault="00444562" w:rsidP="00444562">
      <w:pPr>
        <w:jc w:val="center"/>
        <w:rPr>
          <w:sz w:val="20"/>
          <w:szCs w:val="20"/>
        </w:rPr>
      </w:pPr>
      <w:r>
        <w:rPr>
          <w:rFonts w:eastAsia="Times New Roman"/>
          <w:sz w:val="24"/>
          <w:szCs w:val="24"/>
        </w:rPr>
        <w:t>SECTION – B</w:t>
      </w:r>
    </w:p>
    <w:p w:rsidR="00444562" w:rsidRDefault="00444562" w:rsidP="00444562">
      <w:pPr>
        <w:spacing w:line="41" w:lineRule="exact"/>
        <w:rPr>
          <w:sz w:val="20"/>
          <w:szCs w:val="20"/>
        </w:rPr>
      </w:pPr>
    </w:p>
    <w:p w:rsidR="00444562" w:rsidRDefault="00444562" w:rsidP="00444562">
      <w:pPr>
        <w:ind w:left="360"/>
        <w:rPr>
          <w:sz w:val="20"/>
          <w:szCs w:val="20"/>
        </w:rPr>
      </w:pPr>
      <w:r>
        <w:rPr>
          <w:rFonts w:eastAsia="Times New Roman"/>
          <w:sz w:val="24"/>
          <w:szCs w:val="24"/>
        </w:rPr>
        <w:t>(iii)Physical education text book: meaning, types, importance and qualities; Physical</w:t>
      </w:r>
    </w:p>
    <w:p w:rsidR="00444562" w:rsidRDefault="00444562" w:rsidP="00444562">
      <w:pPr>
        <w:spacing w:line="235" w:lineRule="auto"/>
        <w:ind w:left="720"/>
        <w:rPr>
          <w:sz w:val="20"/>
          <w:szCs w:val="20"/>
        </w:rPr>
      </w:pPr>
      <w:r>
        <w:rPr>
          <w:rFonts w:eastAsia="Times New Roman"/>
          <w:sz w:val="24"/>
          <w:szCs w:val="24"/>
        </w:rPr>
        <w:t>education Teacher: qualities, professional growth and role.</w:t>
      </w:r>
    </w:p>
    <w:p w:rsidR="00444562" w:rsidRDefault="00444562" w:rsidP="00444562">
      <w:pPr>
        <w:spacing w:line="17" w:lineRule="exact"/>
        <w:rPr>
          <w:sz w:val="20"/>
          <w:szCs w:val="20"/>
        </w:rPr>
      </w:pPr>
    </w:p>
    <w:p w:rsidR="00444562" w:rsidRDefault="00444562" w:rsidP="00444562">
      <w:pPr>
        <w:numPr>
          <w:ilvl w:val="0"/>
          <w:numId w:val="104"/>
        </w:numPr>
        <w:tabs>
          <w:tab w:val="left" w:pos="720"/>
        </w:tabs>
        <w:spacing w:line="271" w:lineRule="auto"/>
        <w:ind w:left="720" w:hanging="360"/>
        <w:rPr>
          <w:rFonts w:eastAsia="Times New Roman"/>
          <w:sz w:val="24"/>
          <w:szCs w:val="24"/>
        </w:rPr>
      </w:pPr>
      <w:r>
        <w:rPr>
          <w:rFonts w:eastAsia="Times New Roman"/>
          <w:sz w:val="24"/>
          <w:szCs w:val="24"/>
        </w:rPr>
        <w:t>Physical Education room: importance, organization and equipment. Audio-visual aids: meaning, importance, selection and types.</w:t>
      </w:r>
    </w:p>
    <w:p w:rsidR="00444562" w:rsidRDefault="00444562" w:rsidP="00444562">
      <w:pPr>
        <w:spacing w:line="205" w:lineRule="exact"/>
        <w:rPr>
          <w:sz w:val="20"/>
          <w:szCs w:val="20"/>
        </w:rPr>
      </w:pPr>
    </w:p>
    <w:p w:rsidR="00514D3F" w:rsidRDefault="00514D3F">
      <w:pPr>
        <w:sectPr w:rsidR="00514D3F">
          <w:type w:val="continuous"/>
          <w:pgSz w:w="11900" w:h="16838"/>
          <w:pgMar w:top="1409" w:right="1426" w:bottom="8" w:left="1440" w:header="0" w:footer="0" w:gutter="0"/>
          <w:cols w:space="720" w:equalWidth="0">
            <w:col w:w="9040"/>
          </w:cols>
        </w:sectPr>
      </w:pPr>
    </w:p>
    <w:p w:rsidR="00514D3F" w:rsidRDefault="00514D3F">
      <w:pPr>
        <w:spacing w:line="15" w:lineRule="exact"/>
        <w:rPr>
          <w:sz w:val="20"/>
          <w:szCs w:val="20"/>
        </w:rPr>
      </w:pPr>
    </w:p>
    <w:p w:rsidR="00514D3F" w:rsidRDefault="00514D3F">
      <w:pPr>
        <w:spacing w:line="25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105"/>
        </w:numPr>
        <w:tabs>
          <w:tab w:val="left" w:pos="720"/>
        </w:tabs>
        <w:ind w:left="720" w:hanging="360"/>
        <w:rPr>
          <w:rFonts w:eastAsia="Times New Roman"/>
          <w:sz w:val="24"/>
          <w:szCs w:val="24"/>
        </w:rPr>
      </w:pPr>
      <w:r>
        <w:rPr>
          <w:rFonts w:eastAsia="Times New Roman"/>
          <w:sz w:val="24"/>
          <w:szCs w:val="24"/>
        </w:rPr>
        <w:t>Critical analysis of physical education curriculum for any class at school level.</w:t>
      </w:r>
    </w:p>
    <w:p w:rsidR="00514D3F" w:rsidRDefault="007B452D" w:rsidP="00261AC2">
      <w:pPr>
        <w:numPr>
          <w:ilvl w:val="0"/>
          <w:numId w:val="105"/>
        </w:numPr>
        <w:tabs>
          <w:tab w:val="left" w:pos="720"/>
        </w:tabs>
        <w:spacing w:line="244" w:lineRule="auto"/>
        <w:ind w:left="360" w:right="920"/>
        <w:rPr>
          <w:rFonts w:eastAsia="Times New Roman"/>
          <w:sz w:val="24"/>
          <w:szCs w:val="24"/>
        </w:rPr>
      </w:pPr>
      <w:r>
        <w:rPr>
          <w:rFonts w:eastAsia="Times New Roman"/>
          <w:sz w:val="24"/>
          <w:szCs w:val="24"/>
        </w:rPr>
        <w:t>Critical analysis of physical education text book for any class at school level. (iii)Preparation of a low-cost teaching aid.</w:t>
      </w:r>
    </w:p>
    <w:p w:rsidR="00514D3F" w:rsidRDefault="00514D3F">
      <w:pPr>
        <w:spacing w:line="234" w:lineRule="exact"/>
        <w:rPr>
          <w:sz w:val="20"/>
          <w:szCs w:val="20"/>
        </w:rPr>
      </w:pPr>
    </w:p>
    <w:p w:rsidR="00514D3F" w:rsidRDefault="007B452D" w:rsidP="00261AC2">
      <w:pPr>
        <w:numPr>
          <w:ilvl w:val="0"/>
          <w:numId w:val="10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06"/>
        </w:numPr>
        <w:tabs>
          <w:tab w:val="left" w:pos="720"/>
        </w:tabs>
        <w:spacing w:line="216" w:lineRule="auto"/>
        <w:ind w:left="720" w:right="20" w:hanging="360"/>
        <w:rPr>
          <w:rFonts w:eastAsia="Times New Roman"/>
          <w:sz w:val="24"/>
          <w:szCs w:val="24"/>
        </w:rPr>
      </w:pPr>
      <w:r>
        <w:rPr>
          <w:rFonts w:eastAsia="Times New Roman"/>
          <w:sz w:val="24"/>
          <w:szCs w:val="24"/>
        </w:rPr>
        <w:t xml:space="preserve">Singh, Ajmer and Others (2004): </w:t>
      </w:r>
      <w:r>
        <w:rPr>
          <w:rFonts w:eastAsia="Times New Roman"/>
          <w:i/>
          <w:iCs/>
          <w:sz w:val="24"/>
          <w:szCs w:val="24"/>
        </w:rPr>
        <w:t>Essentials of Physical Education</w:t>
      </w:r>
      <w:r>
        <w:rPr>
          <w:rFonts w:eastAsia="Times New Roman"/>
          <w:sz w:val="24"/>
          <w:szCs w:val="24"/>
        </w:rPr>
        <w:t>, Kalyani Publishers, Ludhiana.</w:t>
      </w:r>
    </w:p>
    <w:p w:rsidR="00514D3F" w:rsidRDefault="007B452D">
      <w:pPr>
        <w:tabs>
          <w:tab w:val="left" w:pos="700"/>
        </w:tabs>
        <w:spacing w:line="208" w:lineRule="auto"/>
        <w:ind w:left="720" w:hanging="359"/>
        <w:rPr>
          <w:sz w:val="20"/>
          <w:szCs w:val="20"/>
        </w:rPr>
      </w:pPr>
      <w:r>
        <w:rPr>
          <w:rFonts w:eastAsia="Times New Roman"/>
        </w:rPr>
        <w:t>2.</w:t>
      </w:r>
      <w:r>
        <w:rPr>
          <w:rFonts w:eastAsia="Times New Roman"/>
        </w:rPr>
        <w:tab/>
        <w:t xml:space="preserve">Charles, A. Brucher (1970): </w:t>
      </w:r>
      <w:r>
        <w:rPr>
          <w:rFonts w:eastAsia="Times New Roman"/>
          <w:i/>
          <w:iCs/>
        </w:rPr>
        <w:t>Foundations of Physical Education,</w:t>
      </w:r>
      <w:r>
        <w:rPr>
          <w:rFonts w:eastAsia="Times New Roman"/>
        </w:rPr>
        <w:t xml:space="preserve"> 8 ed., The C.V. Mos Computers.</w:t>
      </w:r>
    </w:p>
    <w:p w:rsidR="00514D3F" w:rsidRDefault="007B452D" w:rsidP="00261AC2">
      <w:pPr>
        <w:numPr>
          <w:ilvl w:val="0"/>
          <w:numId w:val="107"/>
        </w:numPr>
        <w:tabs>
          <w:tab w:val="left" w:pos="720"/>
        </w:tabs>
        <w:spacing w:line="232" w:lineRule="auto"/>
        <w:ind w:left="720" w:hanging="360"/>
        <w:rPr>
          <w:rFonts w:eastAsia="Times New Roman"/>
          <w:sz w:val="24"/>
          <w:szCs w:val="24"/>
        </w:rPr>
      </w:pPr>
      <w:r>
        <w:rPr>
          <w:rFonts w:eastAsia="Times New Roman"/>
          <w:sz w:val="24"/>
          <w:szCs w:val="24"/>
        </w:rPr>
        <w:t xml:space="preserve">Fox, Edward L. (1984) : </w:t>
      </w:r>
      <w:r>
        <w:rPr>
          <w:rFonts w:eastAsia="Times New Roman"/>
          <w:i/>
          <w:iCs/>
          <w:sz w:val="24"/>
          <w:szCs w:val="24"/>
        </w:rPr>
        <w:t>Sports Physiology</w:t>
      </w:r>
      <w:r>
        <w:rPr>
          <w:rFonts w:eastAsia="Times New Roman"/>
          <w:sz w:val="24"/>
          <w:szCs w:val="24"/>
        </w:rPr>
        <w:t>, CBS College Publications.</w:t>
      </w:r>
    </w:p>
    <w:p w:rsidR="00514D3F" w:rsidRDefault="007B452D" w:rsidP="00261AC2">
      <w:pPr>
        <w:numPr>
          <w:ilvl w:val="0"/>
          <w:numId w:val="107"/>
        </w:numPr>
        <w:tabs>
          <w:tab w:val="left" w:pos="720"/>
        </w:tabs>
        <w:ind w:left="720" w:hanging="360"/>
        <w:rPr>
          <w:rFonts w:eastAsia="Times New Roman"/>
          <w:sz w:val="24"/>
          <w:szCs w:val="24"/>
        </w:rPr>
      </w:pPr>
      <w:r>
        <w:rPr>
          <w:rFonts w:eastAsia="Times New Roman"/>
          <w:sz w:val="24"/>
          <w:szCs w:val="24"/>
        </w:rPr>
        <w:t xml:space="preserve">Singh, Hardyal : </w:t>
      </w:r>
      <w:r>
        <w:rPr>
          <w:rFonts w:eastAsia="Times New Roman"/>
          <w:i/>
          <w:iCs/>
          <w:sz w:val="24"/>
          <w:szCs w:val="24"/>
        </w:rPr>
        <w:t>Science of Sports Training,</w:t>
      </w:r>
      <w:r>
        <w:rPr>
          <w:rFonts w:eastAsia="Times New Roman"/>
          <w:sz w:val="24"/>
          <w:szCs w:val="24"/>
        </w:rPr>
        <w:t xml:space="preserve"> DYS Publications, New Delhi.</w:t>
      </w:r>
    </w:p>
    <w:p w:rsidR="00514D3F" w:rsidRDefault="007B452D" w:rsidP="00261AC2">
      <w:pPr>
        <w:numPr>
          <w:ilvl w:val="0"/>
          <w:numId w:val="107"/>
        </w:numPr>
        <w:tabs>
          <w:tab w:val="left" w:pos="720"/>
        </w:tabs>
        <w:ind w:left="720" w:hanging="360"/>
        <w:rPr>
          <w:rFonts w:eastAsia="Times New Roman"/>
          <w:sz w:val="24"/>
          <w:szCs w:val="24"/>
        </w:rPr>
      </w:pPr>
      <w:r>
        <w:rPr>
          <w:rFonts w:eastAsia="Times New Roman"/>
          <w:sz w:val="24"/>
          <w:szCs w:val="24"/>
        </w:rPr>
        <w:t xml:space="preserve">Haskell, W. (1982) : </w:t>
      </w:r>
      <w:r>
        <w:rPr>
          <w:rFonts w:eastAsia="Times New Roman"/>
          <w:i/>
          <w:iCs/>
          <w:sz w:val="24"/>
          <w:szCs w:val="24"/>
        </w:rPr>
        <w:t>Nutrition and Athletic Performance</w:t>
      </w:r>
      <w:r>
        <w:rPr>
          <w:rFonts w:eastAsia="Times New Roman"/>
          <w:sz w:val="24"/>
          <w:szCs w:val="24"/>
        </w:rPr>
        <w:t>, Bull Publishing Hall.</w:t>
      </w:r>
    </w:p>
    <w:p w:rsidR="00514D3F" w:rsidRDefault="007B452D" w:rsidP="00261AC2">
      <w:pPr>
        <w:numPr>
          <w:ilvl w:val="0"/>
          <w:numId w:val="107"/>
        </w:numPr>
        <w:tabs>
          <w:tab w:val="left" w:pos="720"/>
        </w:tabs>
        <w:ind w:left="720" w:hanging="360"/>
        <w:rPr>
          <w:rFonts w:eastAsia="Times New Roman"/>
          <w:sz w:val="24"/>
          <w:szCs w:val="24"/>
        </w:rPr>
      </w:pPr>
      <w:r>
        <w:rPr>
          <w:rFonts w:eastAsia="Times New Roman"/>
          <w:sz w:val="24"/>
          <w:szCs w:val="24"/>
        </w:rPr>
        <w:t xml:space="preserve">Kamlesh, M. L. (1983) : </w:t>
      </w:r>
      <w:r>
        <w:rPr>
          <w:rFonts w:eastAsia="Times New Roman"/>
          <w:i/>
          <w:iCs/>
          <w:sz w:val="24"/>
          <w:szCs w:val="24"/>
        </w:rPr>
        <w:t>Psychology in Physical Education and Sports,</w:t>
      </w:r>
      <w:r>
        <w:rPr>
          <w:rFonts w:eastAsia="Times New Roman"/>
          <w:sz w:val="24"/>
          <w:szCs w:val="24"/>
        </w:rPr>
        <w:t xml:space="preserve"> Metropolitan</w:t>
      </w:r>
    </w:p>
    <w:p w:rsidR="00514D3F" w:rsidRDefault="007B452D">
      <w:pPr>
        <w:ind w:left="720"/>
        <w:rPr>
          <w:sz w:val="20"/>
          <w:szCs w:val="20"/>
        </w:rPr>
      </w:pPr>
      <w:bookmarkStart w:id="36" w:name="page37"/>
      <w:bookmarkEnd w:id="36"/>
      <w:r>
        <w:rPr>
          <w:rFonts w:eastAsia="Times New Roman"/>
          <w:sz w:val="24"/>
          <w:szCs w:val="24"/>
        </w:rPr>
        <w:t>Book Company, New Delhi.</w:t>
      </w:r>
    </w:p>
    <w:p w:rsidR="00514D3F" w:rsidRDefault="00514D3F">
      <w:pPr>
        <w:spacing w:line="36" w:lineRule="exact"/>
        <w:rPr>
          <w:sz w:val="20"/>
          <w:szCs w:val="20"/>
        </w:rPr>
      </w:pPr>
    </w:p>
    <w:p w:rsidR="00514D3F" w:rsidRDefault="007B452D" w:rsidP="00261AC2">
      <w:pPr>
        <w:numPr>
          <w:ilvl w:val="0"/>
          <w:numId w:val="108"/>
        </w:numPr>
        <w:tabs>
          <w:tab w:val="left" w:pos="720"/>
        </w:tabs>
        <w:ind w:left="720" w:hanging="360"/>
        <w:rPr>
          <w:rFonts w:eastAsia="Times New Roman"/>
          <w:sz w:val="24"/>
          <w:szCs w:val="24"/>
        </w:rPr>
      </w:pPr>
      <w:r>
        <w:rPr>
          <w:rFonts w:eastAsia="Times New Roman"/>
          <w:sz w:val="24"/>
          <w:szCs w:val="24"/>
        </w:rPr>
        <w:t xml:space="preserve">Kamlesh, M. L. (1988) : </w:t>
      </w:r>
      <w:r>
        <w:rPr>
          <w:rFonts w:eastAsia="Times New Roman"/>
          <w:i/>
          <w:iCs/>
          <w:sz w:val="24"/>
          <w:szCs w:val="24"/>
        </w:rPr>
        <w:t>Physical Education Facts and Foundations,</w:t>
      </w:r>
      <w:r>
        <w:rPr>
          <w:rFonts w:eastAsia="Times New Roman"/>
          <w:sz w:val="24"/>
          <w:szCs w:val="24"/>
        </w:rPr>
        <w:t xml:space="preserve"> P. B. Publications Pvt. Ltd., Faridabad.</w:t>
      </w:r>
    </w:p>
    <w:p w:rsidR="00514D3F" w:rsidRDefault="007B452D" w:rsidP="00261AC2">
      <w:pPr>
        <w:numPr>
          <w:ilvl w:val="0"/>
          <w:numId w:val="108"/>
        </w:numPr>
        <w:tabs>
          <w:tab w:val="left" w:pos="720"/>
        </w:tabs>
        <w:ind w:left="720" w:hanging="360"/>
        <w:rPr>
          <w:rFonts w:eastAsia="Times New Roman"/>
          <w:sz w:val="24"/>
          <w:szCs w:val="24"/>
        </w:rPr>
      </w:pPr>
      <w:r>
        <w:rPr>
          <w:rFonts w:eastAsia="Times New Roman"/>
          <w:sz w:val="24"/>
          <w:szCs w:val="24"/>
        </w:rPr>
        <w:t xml:space="preserve">Kaur, Manjit and Sharma, R. C. : </w:t>
      </w:r>
      <w:r>
        <w:rPr>
          <w:rFonts w:eastAsia="Times New Roman"/>
          <w:i/>
          <w:iCs/>
          <w:sz w:val="24"/>
          <w:szCs w:val="24"/>
        </w:rPr>
        <w:t>An Introduction to Health and Physical Education</w:t>
      </w:r>
      <w:r>
        <w:rPr>
          <w:rFonts w:eastAsia="Times New Roman"/>
          <w:sz w:val="24"/>
          <w:szCs w:val="24"/>
        </w:rPr>
        <w:t>, Tandon Publishers, Ludhiana.</w:t>
      </w:r>
    </w:p>
    <w:p w:rsidR="00514D3F" w:rsidRDefault="007B452D" w:rsidP="00261AC2">
      <w:pPr>
        <w:numPr>
          <w:ilvl w:val="0"/>
          <w:numId w:val="108"/>
        </w:numPr>
        <w:tabs>
          <w:tab w:val="left" w:pos="720"/>
        </w:tabs>
        <w:spacing w:line="238" w:lineRule="auto"/>
        <w:ind w:left="720" w:right="20" w:hanging="360"/>
        <w:rPr>
          <w:rFonts w:eastAsia="Times New Roman"/>
          <w:sz w:val="24"/>
          <w:szCs w:val="24"/>
        </w:rPr>
      </w:pPr>
      <w:r>
        <w:rPr>
          <w:rFonts w:eastAsia="Times New Roman"/>
          <w:sz w:val="24"/>
          <w:szCs w:val="24"/>
        </w:rPr>
        <w:t xml:space="preserve">Singh, Ajmer and Others (2003) : </w:t>
      </w:r>
      <w:r>
        <w:rPr>
          <w:rFonts w:eastAsia="Times New Roman"/>
          <w:i/>
          <w:iCs/>
          <w:sz w:val="24"/>
          <w:szCs w:val="24"/>
        </w:rPr>
        <w:t>Essentials of Physical Education</w:t>
      </w:r>
      <w:r>
        <w:rPr>
          <w:rFonts w:eastAsia="Times New Roman"/>
          <w:sz w:val="24"/>
          <w:szCs w:val="24"/>
        </w:rPr>
        <w:t>, Kalyani Publishers, Ludhiana.</w:t>
      </w:r>
    </w:p>
    <w:p w:rsidR="00514D3F" w:rsidRDefault="00514D3F">
      <w:pPr>
        <w:spacing w:line="2" w:lineRule="exact"/>
        <w:rPr>
          <w:rFonts w:eastAsia="Times New Roman"/>
          <w:sz w:val="24"/>
          <w:szCs w:val="24"/>
        </w:rPr>
      </w:pPr>
    </w:p>
    <w:p w:rsidR="00514D3F" w:rsidRDefault="007B452D" w:rsidP="00261AC2">
      <w:pPr>
        <w:numPr>
          <w:ilvl w:val="0"/>
          <w:numId w:val="108"/>
        </w:numPr>
        <w:tabs>
          <w:tab w:val="left" w:pos="720"/>
        </w:tabs>
        <w:spacing w:line="233" w:lineRule="auto"/>
        <w:ind w:left="720" w:hanging="360"/>
        <w:rPr>
          <w:rFonts w:eastAsia="Times New Roman"/>
          <w:sz w:val="24"/>
          <w:szCs w:val="24"/>
        </w:rPr>
      </w:pPr>
      <w:r>
        <w:rPr>
          <w:rFonts w:eastAsia="Times New Roman"/>
          <w:sz w:val="24"/>
          <w:szCs w:val="24"/>
        </w:rPr>
        <w:t xml:space="preserve">Thomas, J. P. : </w:t>
      </w:r>
      <w:r>
        <w:rPr>
          <w:rFonts w:eastAsia="Times New Roman"/>
          <w:i/>
          <w:iCs/>
          <w:sz w:val="24"/>
          <w:szCs w:val="24"/>
        </w:rPr>
        <w:t>Organizations of Physical Education</w:t>
      </w:r>
      <w:r>
        <w:rPr>
          <w:rFonts w:eastAsia="Times New Roman"/>
          <w:sz w:val="24"/>
          <w:szCs w:val="24"/>
        </w:rPr>
        <w:t>, Garamodaya Press, Madras.</w:t>
      </w:r>
    </w:p>
    <w:p w:rsidR="00514D3F" w:rsidRDefault="007B452D" w:rsidP="00261AC2">
      <w:pPr>
        <w:numPr>
          <w:ilvl w:val="0"/>
          <w:numId w:val="108"/>
        </w:numPr>
        <w:tabs>
          <w:tab w:val="left" w:pos="720"/>
        </w:tabs>
        <w:spacing w:line="243" w:lineRule="auto"/>
        <w:ind w:left="720" w:right="20" w:hanging="360"/>
        <w:rPr>
          <w:rFonts w:eastAsia="Times New Roman"/>
          <w:sz w:val="24"/>
          <w:szCs w:val="24"/>
        </w:rPr>
      </w:pPr>
      <w:r>
        <w:rPr>
          <w:rFonts w:eastAsia="Times New Roman"/>
          <w:sz w:val="24"/>
          <w:szCs w:val="24"/>
        </w:rPr>
        <w:t xml:space="preserve">Trinarayan and Hariharan (1986) : </w:t>
      </w:r>
      <w:r>
        <w:rPr>
          <w:rFonts w:eastAsia="Times New Roman"/>
          <w:i/>
          <w:iCs/>
          <w:sz w:val="24"/>
          <w:szCs w:val="24"/>
        </w:rPr>
        <w:t>Method in Physical Education</w:t>
      </w:r>
      <w:r>
        <w:rPr>
          <w:rFonts w:eastAsia="Times New Roman"/>
          <w:sz w:val="24"/>
          <w:szCs w:val="24"/>
        </w:rPr>
        <w:t>, South India Press, Karnataka.</w:t>
      </w:r>
    </w:p>
    <w:p w:rsidR="00514D3F" w:rsidRDefault="007B452D" w:rsidP="00261AC2">
      <w:pPr>
        <w:numPr>
          <w:ilvl w:val="0"/>
          <w:numId w:val="108"/>
        </w:numPr>
        <w:tabs>
          <w:tab w:val="left" w:pos="720"/>
        </w:tabs>
        <w:ind w:left="720" w:hanging="360"/>
        <w:rPr>
          <w:rFonts w:eastAsia="Times New Roman"/>
          <w:sz w:val="24"/>
          <w:szCs w:val="24"/>
        </w:rPr>
      </w:pPr>
      <w:r>
        <w:rPr>
          <w:rFonts w:eastAsia="Times New Roman"/>
          <w:sz w:val="24"/>
          <w:szCs w:val="24"/>
        </w:rPr>
        <w:t xml:space="preserve">Voltmeter, F. V. and Esslinger, A. L. (1964) : </w:t>
      </w:r>
      <w:r>
        <w:rPr>
          <w:rFonts w:eastAsia="Times New Roman"/>
          <w:i/>
          <w:iCs/>
          <w:sz w:val="24"/>
          <w:szCs w:val="24"/>
        </w:rPr>
        <w:t>The Organisation and Administration of</w:t>
      </w:r>
      <w:r>
        <w:rPr>
          <w:rFonts w:eastAsia="Times New Roman"/>
          <w:sz w:val="24"/>
          <w:szCs w:val="24"/>
        </w:rPr>
        <w:t xml:space="preserve"> </w:t>
      </w:r>
      <w:r>
        <w:rPr>
          <w:rFonts w:eastAsia="Times New Roman"/>
          <w:i/>
          <w:iCs/>
          <w:sz w:val="24"/>
          <w:szCs w:val="24"/>
        </w:rPr>
        <w:t>Physical Education</w:t>
      </w:r>
      <w:r>
        <w:rPr>
          <w:rFonts w:eastAsia="Times New Roman"/>
          <w:sz w:val="24"/>
          <w:szCs w:val="24"/>
        </w:rPr>
        <w:t>, Third Edition, The Times of India Press, Bombay.</w:t>
      </w:r>
    </w:p>
    <w:p w:rsidR="00514D3F" w:rsidRDefault="007B452D" w:rsidP="00261AC2">
      <w:pPr>
        <w:numPr>
          <w:ilvl w:val="0"/>
          <w:numId w:val="108"/>
        </w:numPr>
        <w:tabs>
          <w:tab w:val="left" w:pos="720"/>
        </w:tabs>
        <w:ind w:left="720" w:right="20" w:hanging="360"/>
        <w:rPr>
          <w:rFonts w:eastAsia="Times New Roman"/>
          <w:sz w:val="24"/>
          <w:szCs w:val="24"/>
        </w:rPr>
      </w:pPr>
      <w:r>
        <w:rPr>
          <w:rFonts w:eastAsia="Times New Roman"/>
          <w:sz w:val="24"/>
          <w:szCs w:val="24"/>
        </w:rPr>
        <w:t xml:space="preserve">Willmore, J. H. Costall : </w:t>
      </w:r>
      <w:r>
        <w:rPr>
          <w:rFonts w:eastAsia="Times New Roman"/>
          <w:i/>
          <w:iCs/>
          <w:sz w:val="24"/>
          <w:szCs w:val="24"/>
        </w:rPr>
        <w:t>Physiology of Sports and Exercises,</w:t>
      </w:r>
      <w:r>
        <w:rPr>
          <w:rFonts w:eastAsia="Times New Roman"/>
          <w:sz w:val="24"/>
          <w:szCs w:val="24"/>
        </w:rPr>
        <w:t xml:space="preserve"> Human Kinetics Language Book Society, Champaign II.</w:t>
      </w:r>
    </w:p>
    <w:p w:rsidR="00514D3F" w:rsidRDefault="00514D3F">
      <w:pPr>
        <w:spacing w:line="237"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0"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sz w:val="20"/>
          <w:szCs w:val="20"/>
        </w:rPr>
      </w:pPr>
    </w:p>
    <w:p w:rsidR="00514D3F" w:rsidRPr="00360101" w:rsidRDefault="007B452D">
      <w:pPr>
        <w:ind w:left="1280"/>
        <w:rPr>
          <w:b/>
          <w:bCs/>
          <w:sz w:val="20"/>
          <w:szCs w:val="20"/>
        </w:rPr>
      </w:pPr>
      <w:bookmarkStart w:id="37" w:name="page38"/>
      <w:bookmarkEnd w:id="37"/>
      <w:r w:rsidRPr="00360101">
        <w:rPr>
          <w:rFonts w:eastAsia="Times New Roman"/>
          <w:b/>
          <w:bCs/>
          <w:sz w:val="24"/>
          <w:szCs w:val="24"/>
        </w:rPr>
        <w:lastRenderedPageBreak/>
        <w:t>PAPER- VI:  Library Resources</w:t>
      </w:r>
      <w:r w:rsidR="00A326FC" w:rsidRPr="00360101">
        <w:rPr>
          <w:rFonts w:eastAsia="Times New Roman"/>
          <w:b/>
          <w:bCs/>
          <w:sz w:val="24"/>
          <w:szCs w:val="24"/>
        </w:rPr>
        <w:t xml:space="preserve"> and Art in Education</w:t>
      </w:r>
    </w:p>
    <w:p w:rsidR="00514D3F" w:rsidRPr="00360101" w:rsidRDefault="00514D3F">
      <w:pPr>
        <w:spacing w:line="41" w:lineRule="exact"/>
        <w:rPr>
          <w:b/>
          <w:bCs/>
          <w:sz w:val="20"/>
          <w:szCs w:val="20"/>
        </w:rPr>
      </w:pPr>
    </w:p>
    <w:p w:rsidR="00514D3F" w:rsidRDefault="00B93E68" w:rsidP="00B93E68">
      <w:pPr>
        <w:rPr>
          <w:sz w:val="20"/>
          <w:szCs w:val="20"/>
        </w:rPr>
      </w:pPr>
      <w:r>
        <w:rPr>
          <w:rFonts w:ascii="Arial" w:eastAsia="Arial" w:hAnsi="Arial" w:cs="Arial"/>
          <w:sz w:val="23"/>
          <w:szCs w:val="23"/>
        </w:rPr>
        <w:t xml:space="preserve">                                                                                                       </w:t>
      </w:r>
      <w:r w:rsidR="007B452D">
        <w:rPr>
          <w:rFonts w:ascii="Arial" w:eastAsia="Arial" w:hAnsi="Arial" w:cs="Arial"/>
          <w:sz w:val="23"/>
          <w:szCs w:val="23"/>
        </w:rPr>
        <w:t>Max. Marks: 50</w:t>
      </w:r>
    </w:p>
    <w:p w:rsidR="00514D3F" w:rsidRDefault="00514D3F">
      <w:pPr>
        <w:spacing w:line="7" w:lineRule="exact"/>
        <w:rPr>
          <w:sz w:val="20"/>
          <w:szCs w:val="20"/>
        </w:rPr>
      </w:pPr>
    </w:p>
    <w:p w:rsidR="00514D3F" w:rsidRDefault="007B452D">
      <w:pPr>
        <w:ind w:left="6600"/>
        <w:rPr>
          <w:sz w:val="20"/>
          <w:szCs w:val="20"/>
        </w:rPr>
      </w:pPr>
      <w:r>
        <w:rPr>
          <w:rFonts w:eastAsia="Times New Roman"/>
          <w:sz w:val="24"/>
          <w:szCs w:val="24"/>
        </w:rPr>
        <w:t>External: 35</w:t>
      </w:r>
    </w:p>
    <w:p w:rsidR="00514D3F" w:rsidRDefault="007B452D">
      <w:pPr>
        <w:ind w:left="660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Pr="00FE0709" w:rsidRDefault="007B452D" w:rsidP="00261AC2">
      <w:pPr>
        <w:pStyle w:val="ListParagraph"/>
        <w:numPr>
          <w:ilvl w:val="0"/>
          <w:numId w:val="297"/>
        </w:numPr>
        <w:spacing w:line="254" w:lineRule="auto"/>
        <w:ind w:right="2786"/>
        <w:rPr>
          <w:sz w:val="20"/>
          <w:szCs w:val="20"/>
        </w:rPr>
      </w:pPr>
      <w:r w:rsidRPr="00FE0709">
        <w:rPr>
          <w:rFonts w:eastAsia="Times New Roman"/>
          <w:sz w:val="24"/>
          <w:szCs w:val="24"/>
        </w:rPr>
        <w:t>Understand the maintenance of the library.</w:t>
      </w:r>
    </w:p>
    <w:p w:rsidR="00514D3F" w:rsidRDefault="00514D3F">
      <w:pPr>
        <w:spacing w:line="1" w:lineRule="exact"/>
        <w:rPr>
          <w:sz w:val="20"/>
          <w:szCs w:val="20"/>
        </w:rPr>
      </w:pPr>
    </w:p>
    <w:p w:rsidR="00A563F9" w:rsidRPr="00A563F9" w:rsidRDefault="007B452D" w:rsidP="00261AC2">
      <w:pPr>
        <w:pStyle w:val="ListParagraph"/>
        <w:numPr>
          <w:ilvl w:val="0"/>
          <w:numId w:val="297"/>
        </w:numPr>
        <w:spacing w:line="254" w:lineRule="auto"/>
        <w:ind w:right="826"/>
        <w:rPr>
          <w:sz w:val="20"/>
          <w:szCs w:val="20"/>
        </w:rPr>
      </w:pPr>
      <w:r w:rsidRPr="00FE0709">
        <w:rPr>
          <w:rFonts w:eastAsia="Times New Roman"/>
          <w:sz w:val="24"/>
          <w:szCs w:val="24"/>
        </w:rPr>
        <w:t>Understand the basic principles of library scie</w:t>
      </w:r>
      <w:r w:rsidR="00A563F9">
        <w:rPr>
          <w:rFonts w:eastAsia="Times New Roman"/>
          <w:sz w:val="24"/>
          <w:szCs w:val="24"/>
        </w:rPr>
        <w:t>nce and develop library ethic</w:t>
      </w:r>
    </w:p>
    <w:p w:rsidR="00A563F9" w:rsidRPr="00A563F9" w:rsidRDefault="00A563F9" w:rsidP="00A563F9">
      <w:pPr>
        <w:pStyle w:val="ListParagraph"/>
        <w:rPr>
          <w:rFonts w:eastAsia="Times New Roman"/>
          <w:sz w:val="24"/>
          <w:szCs w:val="24"/>
        </w:rPr>
      </w:pPr>
    </w:p>
    <w:p w:rsidR="00A563F9" w:rsidRPr="00A563F9" w:rsidRDefault="00A563F9" w:rsidP="00261AC2">
      <w:pPr>
        <w:pStyle w:val="ListParagraph"/>
        <w:numPr>
          <w:ilvl w:val="0"/>
          <w:numId w:val="297"/>
        </w:numPr>
        <w:spacing w:line="254" w:lineRule="auto"/>
        <w:ind w:right="826"/>
        <w:rPr>
          <w:sz w:val="20"/>
          <w:szCs w:val="20"/>
        </w:rPr>
      </w:pPr>
      <w:r w:rsidRPr="00A563F9">
        <w:rPr>
          <w:rFonts w:eastAsia="Times New Roman"/>
          <w:sz w:val="24"/>
          <w:szCs w:val="24"/>
        </w:rPr>
        <w:t>Enhance artistic and aesthetic sensibility among learners to enable them to respond to the beauty in different Art forms, through genuine exploration, experience and free expression</w:t>
      </w:r>
    </w:p>
    <w:p w:rsidR="00A563F9" w:rsidRPr="00A563F9" w:rsidRDefault="00A563F9" w:rsidP="00A563F9">
      <w:pPr>
        <w:pStyle w:val="ListParagraph"/>
        <w:rPr>
          <w:rFonts w:eastAsia="Times New Roman"/>
          <w:sz w:val="24"/>
          <w:szCs w:val="24"/>
        </w:rPr>
      </w:pPr>
    </w:p>
    <w:p w:rsidR="00A563F9" w:rsidRPr="00A563F9" w:rsidRDefault="00A563F9" w:rsidP="00261AC2">
      <w:pPr>
        <w:pStyle w:val="ListParagraph"/>
        <w:numPr>
          <w:ilvl w:val="0"/>
          <w:numId w:val="297"/>
        </w:numPr>
        <w:spacing w:line="254" w:lineRule="auto"/>
        <w:ind w:right="826"/>
        <w:rPr>
          <w:sz w:val="20"/>
          <w:szCs w:val="20"/>
        </w:rPr>
      </w:pPr>
      <w:r w:rsidRPr="00A563F9">
        <w:rPr>
          <w:rFonts w:eastAsia="Times New Roman"/>
          <w:sz w:val="24"/>
          <w:szCs w:val="24"/>
        </w:rPr>
        <w:t>Enhance skills for integrating different Art forms across school curriculum at secondary level.</w:t>
      </w:r>
    </w:p>
    <w:p w:rsidR="00A563F9" w:rsidRDefault="00A563F9" w:rsidP="00A563F9">
      <w:pPr>
        <w:pStyle w:val="ListParagraph"/>
        <w:spacing w:line="254" w:lineRule="auto"/>
        <w:ind w:right="826"/>
        <w:rPr>
          <w:sz w:val="20"/>
          <w:szCs w:val="20"/>
        </w:rPr>
      </w:pPr>
    </w:p>
    <w:p w:rsidR="00794484" w:rsidRDefault="00794484" w:rsidP="00A563F9">
      <w:pPr>
        <w:pStyle w:val="ListParagraph"/>
        <w:spacing w:line="254" w:lineRule="auto"/>
        <w:ind w:right="826"/>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109"/>
        </w:numPr>
        <w:tabs>
          <w:tab w:val="left" w:pos="720"/>
        </w:tabs>
        <w:spacing w:line="231" w:lineRule="auto"/>
        <w:ind w:left="720" w:hanging="360"/>
        <w:rPr>
          <w:rFonts w:eastAsia="Times New Roman"/>
          <w:sz w:val="24"/>
          <w:szCs w:val="24"/>
        </w:rPr>
      </w:pPr>
      <w:r>
        <w:rPr>
          <w:rFonts w:eastAsia="Times New Roman"/>
          <w:sz w:val="24"/>
          <w:szCs w:val="24"/>
        </w:rPr>
        <w:t>Library: Meaning, objective and importance</w:t>
      </w:r>
      <w:r w:rsidR="00FE0709">
        <w:rPr>
          <w:rFonts w:eastAsia="Times New Roman"/>
          <w:sz w:val="24"/>
          <w:szCs w:val="24"/>
        </w:rPr>
        <w:t xml:space="preserve">, </w:t>
      </w:r>
      <w:r w:rsidRPr="00FE0709">
        <w:rPr>
          <w:rFonts w:eastAsia="Times New Roman"/>
          <w:sz w:val="24"/>
          <w:szCs w:val="24"/>
        </w:rPr>
        <w:t>Library procedure: library management, Cataloguing, locating</w:t>
      </w:r>
      <w:r w:rsidR="00FE0709">
        <w:rPr>
          <w:rFonts w:eastAsia="Times New Roman"/>
          <w:sz w:val="24"/>
          <w:szCs w:val="24"/>
        </w:rPr>
        <w:t xml:space="preserve"> a book/material in the library</w:t>
      </w:r>
      <w:r w:rsidRPr="00FE0709">
        <w:rPr>
          <w:rFonts w:eastAsia="Times New Roman"/>
          <w:sz w:val="24"/>
          <w:szCs w:val="24"/>
        </w:rPr>
        <w:t>.</w:t>
      </w:r>
    </w:p>
    <w:p w:rsidR="00FE0709" w:rsidRDefault="00FE0709" w:rsidP="00261AC2">
      <w:pPr>
        <w:numPr>
          <w:ilvl w:val="0"/>
          <w:numId w:val="109"/>
        </w:numPr>
        <w:tabs>
          <w:tab w:val="left" w:pos="720"/>
        </w:tabs>
        <w:ind w:left="720" w:right="6" w:hanging="360"/>
        <w:rPr>
          <w:rFonts w:eastAsia="Times New Roman"/>
          <w:sz w:val="24"/>
          <w:szCs w:val="24"/>
        </w:rPr>
      </w:pPr>
      <w:r>
        <w:rPr>
          <w:rFonts w:eastAsia="Times New Roman"/>
          <w:sz w:val="24"/>
          <w:szCs w:val="24"/>
        </w:rPr>
        <w:t>Types of books, different reading material and techniques of keeping these books and materials</w:t>
      </w:r>
    </w:p>
    <w:p w:rsidR="00FE0709" w:rsidRPr="00FE0709" w:rsidRDefault="00FE0709" w:rsidP="00FE0709">
      <w:pPr>
        <w:tabs>
          <w:tab w:val="left" w:pos="720"/>
        </w:tabs>
        <w:spacing w:line="231" w:lineRule="auto"/>
        <w:ind w:left="720"/>
        <w:rPr>
          <w:rFonts w:eastAsia="Times New Roman"/>
          <w:sz w:val="24"/>
          <w:szCs w:val="24"/>
        </w:rPr>
      </w:pPr>
    </w:p>
    <w:p w:rsidR="00514D3F" w:rsidRDefault="00514D3F">
      <w:pPr>
        <w:spacing w:line="231" w:lineRule="exact"/>
        <w:rPr>
          <w:sz w:val="20"/>
          <w:szCs w:val="20"/>
        </w:rPr>
      </w:pPr>
    </w:p>
    <w:p w:rsidR="00514D3F" w:rsidRDefault="007B452D">
      <w:pPr>
        <w:ind w:right="-13"/>
        <w:jc w:val="center"/>
        <w:rPr>
          <w:rFonts w:eastAsia="Times New Roman"/>
          <w:sz w:val="24"/>
          <w:szCs w:val="24"/>
        </w:rPr>
      </w:pPr>
      <w:r>
        <w:rPr>
          <w:rFonts w:eastAsia="Times New Roman"/>
          <w:sz w:val="24"/>
          <w:szCs w:val="24"/>
        </w:rPr>
        <w:t>SECTION-B</w:t>
      </w:r>
    </w:p>
    <w:p w:rsidR="00FE0709" w:rsidRDefault="00FE0709">
      <w:pPr>
        <w:ind w:right="-13"/>
        <w:jc w:val="center"/>
        <w:rPr>
          <w:rFonts w:eastAsia="Times New Roman"/>
          <w:sz w:val="24"/>
          <w:szCs w:val="24"/>
        </w:rPr>
      </w:pPr>
    </w:p>
    <w:p w:rsidR="00FE0709" w:rsidRDefault="00FE0709" w:rsidP="00261AC2">
      <w:pPr>
        <w:numPr>
          <w:ilvl w:val="0"/>
          <w:numId w:val="114"/>
        </w:numPr>
        <w:tabs>
          <w:tab w:val="left" w:pos="720"/>
        </w:tabs>
        <w:spacing w:line="237" w:lineRule="auto"/>
        <w:ind w:left="720" w:right="86" w:hanging="360"/>
        <w:rPr>
          <w:rFonts w:eastAsia="Times New Roman"/>
          <w:sz w:val="24"/>
          <w:szCs w:val="24"/>
        </w:rPr>
      </w:pPr>
      <w:r>
        <w:rPr>
          <w:rFonts w:eastAsia="Times New Roman"/>
          <w:sz w:val="24"/>
          <w:szCs w:val="24"/>
        </w:rPr>
        <w:t>Art and aesthetics: Meaning, concept and significance at the secondary level of school education</w:t>
      </w:r>
      <w:r w:rsidR="00A563F9">
        <w:rPr>
          <w:rFonts w:eastAsia="Times New Roman"/>
          <w:sz w:val="24"/>
          <w:szCs w:val="24"/>
        </w:rPr>
        <w:t>, Arts in Education: Aims and objectives, importance of art in child development.</w:t>
      </w:r>
    </w:p>
    <w:p w:rsidR="00A563F9" w:rsidRDefault="00A563F9" w:rsidP="00261AC2">
      <w:pPr>
        <w:numPr>
          <w:ilvl w:val="0"/>
          <w:numId w:val="114"/>
        </w:numPr>
        <w:tabs>
          <w:tab w:val="left" w:pos="720"/>
        </w:tabs>
        <w:spacing w:line="237" w:lineRule="auto"/>
        <w:ind w:left="720" w:right="86" w:hanging="360"/>
        <w:rPr>
          <w:rFonts w:eastAsia="Times New Roman"/>
          <w:sz w:val="24"/>
          <w:szCs w:val="24"/>
        </w:rPr>
      </w:pPr>
      <w:r>
        <w:rPr>
          <w:rFonts w:eastAsia="Times New Roman"/>
          <w:sz w:val="24"/>
          <w:szCs w:val="24"/>
        </w:rPr>
        <w:t>Importance of exhibitions and cultural festivals.</w:t>
      </w:r>
    </w:p>
    <w:p w:rsidR="00FE0709" w:rsidRDefault="00FE0709">
      <w:pPr>
        <w:ind w:right="-13"/>
        <w:jc w:val="center"/>
        <w:rPr>
          <w:sz w:val="20"/>
          <w:szCs w:val="20"/>
        </w:rPr>
      </w:pPr>
    </w:p>
    <w:p w:rsidR="00514D3F" w:rsidRDefault="00514D3F">
      <w:pPr>
        <w:spacing w:line="41" w:lineRule="exact"/>
        <w:rPr>
          <w:sz w:val="20"/>
          <w:szCs w:val="20"/>
        </w:rPr>
      </w:pPr>
    </w:p>
    <w:p w:rsidR="00514D3F" w:rsidRDefault="00514D3F">
      <w:pPr>
        <w:spacing w:line="2" w:lineRule="exact"/>
        <w:rPr>
          <w:rFonts w:eastAsia="Times New Roman"/>
          <w:sz w:val="24"/>
          <w:szCs w:val="24"/>
        </w:rPr>
      </w:pPr>
    </w:p>
    <w:p w:rsidR="00514D3F" w:rsidRDefault="00514D3F">
      <w:pPr>
        <w:spacing w:line="233" w:lineRule="exact"/>
        <w:rPr>
          <w:sz w:val="20"/>
          <w:szCs w:val="20"/>
        </w:rPr>
      </w:pPr>
    </w:p>
    <w:p w:rsidR="00514D3F" w:rsidRDefault="007B452D">
      <w:pPr>
        <w:rPr>
          <w:sz w:val="20"/>
          <w:szCs w:val="20"/>
        </w:rPr>
      </w:pPr>
      <w:r>
        <w:rPr>
          <w:rFonts w:eastAsia="Times New Roman"/>
          <w:sz w:val="24"/>
          <w:szCs w:val="24"/>
        </w:rPr>
        <w:t>Practical Work/</w:t>
      </w:r>
      <w:r w:rsidR="00AD62DE">
        <w:rPr>
          <w:rFonts w:eastAsia="Times New Roman"/>
          <w:sz w:val="24"/>
          <w:szCs w:val="24"/>
        </w:rPr>
        <w:t>Activities (Any two of the following)</w:t>
      </w:r>
    </w:p>
    <w:p w:rsidR="00514D3F" w:rsidRDefault="00514D3F">
      <w:pPr>
        <w:spacing w:line="41" w:lineRule="exact"/>
        <w:rPr>
          <w:sz w:val="20"/>
          <w:szCs w:val="20"/>
        </w:rPr>
      </w:pPr>
    </w:p>
    <w:p w:rsidR="00514D3F" w:rsidRPr="00A563F9" w:rsidRDefault="007B452D" w:rsidP="00261AC2">
      <w:pPr>
        <w:pStyle w:val="ListParagraph"/>
        <w:numPr>
          <w:ilvl w:val="0"/>
          <w:numId w:val="297"/>
        </w:numPr>
        <w:tabs>
          <w:tab w:val="left" w:pos="700"/>
        </w:tabs>
        <w:rPr>
          <w:sz w:val="20"/>
          <w:szCs w:val="20"/>
        </w:rPr>
      </w:pPr>
      <w:r w:rsidRPr="00A563F9">
        <w:rPr>
          <w:rFonts w:eastAsia="Times New Roman"/>
          <w:sz w:val="24"/>
          <w:szCs w:val="24"/>
        </w:rPr>
        <w:t>Visit to library.</w:t>
      </w:r>
    </w:p>
    <w:p w:rsidR="00A563F9" w:rsidRPr="00AD62DE" w:rsidRDefault="00A563F9" w:rsidP="00261AC2">
      <w:pPr>
        <w:pStyle w:val="ListParagraph"/>
        <w:numPr>
          <w:ilvl w:val="0"/>
          <w:numId w:val="297"/>
        </w:numPr>
        <w:tabs>
          <w:tab w:val="left" w:pos="700"/>
        </w:tabs>
        <w:rPr>
          <w:sz w:val="20"/>
          <w:szCs w:val="20"/>
        </w:rPr>
      </w:pPr>
      <w:r>
        <w:rPr>
          <w:rFonts w:eastAsia="Times New Roman"/>
          <w:sz w:val="24"/>
          <w:szCs w:val="24"/>
        </w:rPr>
        <w:t xml:space="preserve">Theme-based projects from any </w:t>
      </w:r>
      <w:r w:rsidR="00AD62DE">
        <w:rPr>
          <w:rFonts w:eastAsia="Times New Roman"/>
          <w:sz w:val="24"/>
          <w:szCs w:val="24"/>
        </w:rPr>
        <w:t>one of the curriculum areas covering its social, economic, cultural and scientific aspects integrating various Arts and Craft forms;</w:t>
      </w:r>
    </w:p>
    <w:p w:rsidR="00AD62DE" w:rsidRPr="00A563F9" w:rsidRDefault="00AD62DE" w:rsidP="00261AC2">
      <w:pPr>
        <w:pStyle w:val="ListParagraph"/>
        <w:numPr>
          <w:ilvl w:val="0"/>
          <w:numId w:val="297"/>
        </w:numPr>
        <w:tabs>
          <w:tab w:val="left" w:pos="700"/>
        </w:tabs>
        <w:rPr>
          <w:sz w:val="20"/>
          <w:szCs w:val="20"/>
        </w:rPr>
      </w:pPr>
      <w:r>
        <w:rPr>
          <w:rFonts w:eastAsia="Times New Roman"/>
          <w:sz w:val="24"/>
          <w:szCs w:val="24"/>
        </w:rPr>
        <w:t>Documentation of the process of any one Art from the pedagogical basis such as collage, handwriting skill and computer generated poster making</w:t>
      </w:r>
    </w:p>
    <w:p w:rsidR="00514D3F" w:rsidRDefault="00514D3F">
      <w:pPr>
        <w:spacing w:line="243" w:lineRule="exact"/>
        <w:rPr>
          <w:sz w:val="20"/>
          <w:szCs w:val="20"/>
        </w:rPr>
      </w:pPr>
    </w:p>
    <w:p w:rsidR="00ED0056" w:rsidRDefault="00ED0056">
      <w:pPr>
        <w:spacing w:line="243" w:lineRule="exact"/>
        <w:rPr>
          <w:sz w:val="20"/>
          <w:szCs w:val="20"/>
        </w:rPr>
      </w:pPr>
    </w:p>
    <w:p w:rsidR="00ED0056" w:rsidRDefault="00ED0056">
      <w:pPr>
        <w:spacing w:line="243" w:lineRule="exact"/>
        <w:rPr>
          <w:sz w:val="20"/>
          <w:szCs w:val="20"/>
        </w:rPr>
      </w:pPr>
    </w:p>
    <w:p w:rsidR="00514D3F" w:rsidRDefault="007B452D" w:rsidP="00261AC2">
      <w:pPr>
        <w:numPr>
          <w:ilvl w:val="0"/>
          <w:numId w:val="11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1" w:lineRule="exact"/>
        <w:rPr>
          <w:sz w:val="20"/>
          <w:szCs w:val="20"/>
        </w:rPr>
      </w:pPr>
    </w:p>
    <w:p w:rsidR="00514D3F" w:rsidRDefault="007B452D" w:rsidP="00261AC2">
      <w:pPr>
        <w:numPr>
          <w:ilvl w:val="0"/>
          <w:numId w:val="111"/>
        </w:numPr>
        <w:tabs>
          <w:tab w:val="left" w:pos="720"/>
        </w:tabs>
        <w:spacing w:line="238" w:lineRule="auto"/>
        <w:ind w:left="720" w:right="486" w:hanging="360"/>
        <w:rPr>
          <w:rFonts w:eastAsia="Times New Roman"/>
          <w:sz w:val="24"/>
          <w:szCs w:val="24"/>
        </w:rPr>
      </w:pPr>
      <w:r>
        <w:rPr>
          <w:rFonts w:eastAsia="Times New Roman"/>
          <w:sz w:val="24"/>
          <w:szCs w:val="24"/>
        </w:rPr>
        <w:t>Hahn, H. (1998). The internet- complete reference. New Delhi: Tata McGrill Hill Publication.</w:t>
      </w:r>
    </w:p>
    <w:p w:rsidR="00514D3F" w:rsidRDefault="00514D3F">
      <w:pPr>
        <w:spacing w:line="2" w:lineRule="exact"/>
        <w:rPr>
          <w:rFonts w:eastAsia="Times New Roman"/>
          <w:sz w:val="24"/>
          <w:szCs w:val="24"/>
        </w:rPr>
      </w:pPr>
    </w:p>
    <w:p w:rsidR="00514D3F" w:rsidRDefault="007B452D" w:rsidP="00261AC2">
      <w:pPr>
        <w:numPr>
          <w:ilvl w:val="0"/>
          <w:numId w:val="111"/>
        </w:numPr>
        <w:tabs>
          <w:tab w:val="left" w:pos="720"/>
        </w:tabs>
        <w:spacing w:line="233" w:lineRule="auto"/>
        <w:ind w:left="720" w:hanging="360"/>
        <w:rPr>
          <w:rFonts w:eastAsia="Times New Roman"/>
          <w:sz w:val="24"/>
          <w:szCs w:val="24"/>
        </w:rPr>
      </w:pPr>
      <w:r>
        <w:rPr>
          <w:rFonts w:eastAsia="Times New Roman"/>
          <w:sz w:val="24"/>
          <w:szCs w:val="24"/>
        </w:rPr>
        <w:t>Petzold, C. (1998). Programming windows. USA: Microsoft Press.</w:t>
      </w:r>
    </w:p>
    <w:p w:rsidR="00514D3F" w:rsidRDefault="007B452D" w:rsidP="00261AC2">
      <w:pPr>
        <w:numPr>
          <w:ilvl w:val="0"/>
          <w:numId w:val="111"/>
        </w:numPr>
        <w:tabs>
          <w:tab w:val="left" w:pos="720"/>
        </w:tabs>
        <w:ind w:left="720" w:hanging="360"/>
        <w:rPr>
          <w:rFonts w:eastAsia="Times New Roman"/>
          <w:sz w:val="24"/>
          <w:szCs w:val="24"/>
        </w:rPr>
      </w:pPr>
      <w:r>
        <w:rPr>
          <w:rFonts w:eastAsia="Times New Roman"/>
          <w:sz w:val="24"/>
          <w:szCs w:val="24"/>
        </w:rPr>
        <w:t>Sundararajan, K. (1998). Internet. Chennai: Kannadhasan Publications.</w:t>
      </w:r>
    </w:p>
    <w:p w:rsidR="00514D3F" w:rsidRDefault="007B452D" w:rsidP="00261AC2">
      <w:pPr>
        <w:numPr>
          <w:ilvl w:val="0"/>
          <w:numId w:val="111"/>
        </w:numPr>
        <w:tabs>
          <w:tab w:val="left" w:pos="720"/>
        </w:tabs>
        <w:spacing w:line="237" w:lineRule="auto"/>
        <w:ind w:left="720" w:hanging="360"/>
        <w:rPr>
          <w:rFonts w:eastAsia="Times New Roman"/>
          <w:sz w:val="24"/>
          <w:szCs w:val="24"/>
        </w:rPr>
      </w:pPr>
      <w:r>
        <w:rPr>
          <w:rFonts w:eastAsia="Times New Roman"/>
          <w:sz w:val="24"/>
          <w:szCs w:val="24"/>
        </w:rPr>
        <w:t>Stone, E. (1996). How to use Microsoft Access. California: EmergyVille.</w:t>
      </w:r>
    </w:p>
    <w:p w:rsidR="00514D3F" w:rsidRDefault="00514D3F">
      <w:pPr>
        <w:spacing w:line="3" w:lineRule="exact"/>
        <w:rPr>
          <w:rFonts w:eastAsia="Times New Roman"/>
          <w:sz w:val="24"/>
          <w:szCs w:val="24"/>
        </w:rPr>
      </w:pPr>
    </w:p>
    <w:p w:rsidR="00514D3F" w:rsidRDefault="007B452D" w:rsidP="00261AC2">
      <w:pPr>
        <w:numPr>
          <w:ilvl w:val="0"/>
          <w:numId w:val="111"/>
        </w:numPr>
        <w:tabs>
          <w:tab w:val="left" w:pos="720"/>
        </w:tabs>
        <w:spacing w:line="242" w:lineRule="auto"/>
        <w:ind w:left="720" w:right="466" w:hanging="360"/>
        <w:rPr>
          <w:rFonts w:eastAsia="Times New Roman"/>
          <w:sz w:val="24"/>
          <w:szCs w:val="24"/>
        </w:rPr>
      </w:pPr>
      <w:r>
        <w:rPr>
          <w:rFonts w:eastAsia="Times New Roman"/>
          <w:sz w:val="24"/>
          <w:szCs w:val="24"/>
        </w:rPr>
        <w:t>Srinivasan, T. M. (2002). Use of Computers and Multimedia in education. Jaipur: Aavisakar Publication.</w:t>
      </w:r>
    </w:p>
    <w:p w:rsidR="00514D3F" w:rsidRDefault="007B452D" w:rsidP="00261AC2">
      <w:pPr>
        <w:numPr>
          <w:ilvl w:val="0"/>
          <w:numId w:val="111"/>
        </w:numPr>
        <w:tabs>
          <w:tab w:val="left" w:pos="720"/>
        </w:tabs>
        <w:spacing w:line="182" w:lineRule="auto"/>
        <w:ind w:left="720" w:right="386" w:hanging="360"/>
        <w:rPr>
          <w:rFonts w:eastAsia="Times New Roman"/>
        </w:rPr>
      </w:pPr>
      <w:r>
        <w:rPr>
          <w:rFonts w:eastAsia="Times New Roman"/>
        </w:rPr>
        <w:t>Turvey, K., Allen, J., Potter, J., and Sharp, J.</w:t>
      </w:r>
      <w:r>
        <w:rPr>
          <w:rFonts w:eastAsia="Times New Roman"/>
          <w:sz w:val="37"/>
          <w:szCs w:val="37"/>
          <w:vertAlign w:val="subscript"/>
        </w:rPr>
        <w:t>th</w:t>
      </w:r>
      <w:r>
        <w:rPr>
          <w:rFonts w:eastAsia="Times New Roman"/>
        </w:rPr>
        <w:t xml:space="preserve">(2014). </w:t>
      </w:r>
      <w:r>
        <w:rPr>
          <w:rFonts w:eastAsia="Times New Roman"/>
          <w:i/>
          <w:iCs/>
        </w:rPr>
        <w:t>Primary computing and</w:t>
      </w:r>
      <w:r>
        <w:rPr>
          <w:rFonts w:eastAsia="Times New Roman"/>
        </w:rPr>
        <w:t xml:space="preserve"> </w:t>
      </w:r>
      <w:r>
        <w:rPr>
          <w:rFonts w:eastAsia="Times New Roman"/>
          <w:i/>
          <w:iCs/>
        </w:rPr>
        <w:t xml:space="preserve">ICT: Knowledge, understanding and practice </w:t>
      </w:r>
      <w:r>
        <w:rPr>
          <w:rFonts w:eastAsia="Times New Roman"/>
        </w:rPr>
        <w:t>(6 ed.). Sage.</w:t>
      </w:r>
    </w:p>
    <w:p w:rsidR="00514D3F" w:rsidRDefault="007B452D" w:rsidP="00261AC2">
      <w:pPr>
        <w:numPr>
          <w:ilvl w:val="1"/>
          <w:numId w:val="112"/>
        </w:numPr>
        <w:tabs>
          <w:tab w:val="left" w:pos="720"/>
        </w:tabs>
        <w:spacing w:line="214" w:lineRule="auto"/>
        <w:ind w:left="720" w:hanging="360"/>
        <w:rPr>
          <w:rFonts w:eastAsia="Times New Roman"/>
          <w:sz w:val="24"/>
          <w:szCs w:val="24"/>
        </w:rPr>
      </w:pPr>
      <w:r>
        <w:rPr>
          <w:rFonts w:eastAsia="Times New Roman"/>
          <w:sz w:val="24"/>
          <w:szCs w:val="24"/>
        </w:rPr>
        <w:lastRenderedPageBreak/>
        <w:t xml:space="preserve">Simmons, C., and Hawkins, C. (2014). </w:t>
      </w:r>
      <w:r>
        <w:rPr>
          <w:rFonts w:eastAsia="Times New Roman"/>
          <w:i/>
          <w:iCs/>
          <w:sz w:val="24"/>
          <w:szCs w:val="24"/>
        </w:rPr>
        <w:t>Teaching computing</w:t>
      </w:r>
      <w:r>
        <w:rPr>
          <w:rFonts w:eastAsia="Times New Roman"/>
          <w:sz w:val="24"/>
          <w:szCs w:val="24"/>
        </w:rPr>
        <w:t xml:space="preserve"> (2</w:t>
      </w:r>
      <w:r>
        <w:rPr>
          <w:rFonts w:eastAsia="Times New Roman"/>
          <w:sz w:val="42"/>
          <w:szCs w:val="42"/>
          <w:vertAlign w:val="superscript"/>
        </w:rPr>
        <w:t>nd</w:t>
      </w:r>
      <w:r>
        <w:rPr>
          <w:rFonts w:eastAsia="Times New Roman"/>
          <w:sz w:val="24"/>
          <w:szCs w:val="24"/>
        </w:rPr>
        <w:t xml:space="preserve"> ed.). Sage.</w:t>
      </w:r>
    </w:p>
    <w:p w:rsidR="004E54F9" w:rsidRDefault="004E54F9" w:rsidP="00261AC2">
      <w:pPr>
        <w:numPr>
          <w:ilvl w:val="1"/>
          <w:numId w:val="112"/>
        </w:numPr>
        <w:tabs>
          <w:tab w:val="left" w:pos="720"/>
        </w:tabs>
        <w:spacing w:line="233" w:lineRule="auto"/>
        <w:ind w:left="720" w:hanging="360"/>
        <w:rPr>
          <w:rFonts w:eastAsia="Times New Roman"/>
          <w:sz w:val="24"/>
          <w:szCs w:val="24"/>
        </w:rPr>
      </w:pPr>
      <w:r>
        <w:rPr>
          <w:rFonts w:eastAsia="Times New Roman"/>
          <w:sz w:val="24"/>
          <w:szCs w:val="24"/>
        </w:rPr>
        <w:t>Prasad, Devi (1998). Art as the Basis of Education, New Delhi: NBT.</w:t>
      </w:r>
    </w:p>
    <w:p w:rsidR="004E54F9" w:rsidRDefault="004E54F9" w:rsidP="00261AC2">
      <w:pPr>
        <w:numPr>
          <w:ilvl w:val="1"/>
          <w:numId w:val="112"/>
        </w:numPr>
        <w:tabs>
          <w:tab w:val="left" w:pos="720"/>
        </w:tabs>
        <w:ind w:left="720" w:hanging="360"/>
        <w:rPr>
          <w:rFonts w:eastAsia="Times New Roman"/>
          <w:sz w:val="24"/>
          <w:szCs w:val="24"/>
        </w:rPr>
      </w:pPr>
      <w:r>
        <w:rPr>
          <w:rFonts w:eastAsia="Times New Roman"/>
          <w:sz w:val="24"/>
          <w:szCs w:val="24"/>
        </w:rPr>
        <w:t>Sahi, Jane and Sahi, R(2009). Learning Through Art, Eklavya.</w:t>
      </w:r>
    </w:p>
    <w:p w:rsidR="004E54F9" w:rsidRDefault="004E54F9" w:rsidP="00261AC2">
      <w:pPr>
        <w:numPr>
          <w:ilvl w:val="1"/>
          <w:numId w:val="112"/>
        </w:numPr>
        <w:tabs>
          <w:tab w:val="left" w:pos="720"/>
        </w:tabs>
        <w:ind w:left="720" w:hanging="360"/>
        <w:rPr>
          <w:rFonts w:eastAsia="Times New Roman"/>
          <w:sz w:val="24"/>
          <w:szCs w:val="24"/>
        </w:rPr>
      </w:pPr>
      <w:r>
        <w:rPr>
          <w:rFonts w:eastAsia="Times New Roman"/>
          <w:sz w:val="24"/>
          <w:szCs w:val="24"/>
        </w:rPr>
        <w:t>Joshi, Kireet (2011). Philosophy of Indian Art. Delhi: Popular Media.</w:t>
      </w:r>
    </w:p>
    <w:p w:rsidR="004E54F9" w:rsidRDefault="004E54F9" w:rsidP="004E54F9">
      <w:pPr>
        <w:spacing w:line="245" w:lineRule="exact"/>
        <w:rPr>
          <w:rFonts w:eastAsia="Times New Roman"/>
          <w:sz w:val="24"/>
          <w:szCs w:val="24"/>
        </w:rPr>
      </w:pPr>
    </w:p>
    <w:p w:rsidR="004E54F9" w:rsidRDefault="004E54F9" w:rsidP="004E54F9">
      <w:pPr>
        <w:tabs>
          <w:tab w:val="left" w:pos="720"/>
        </w:tabs>
        <w:spacing w:line="214" w:lineRule="auto"/>
        <w:rPr>
          <w:rFonts w:eastAsia="Times New Roman"/>
          <w:sz w:val="24"/>
          <w:szCs w:val="24"/>
        </w:rPr>
      </w:pPr>
    </w:p>
    <w:p w:rsidR="00514D3F" w:rsidRDefault="00514D3F">
      <w:pPr>
        <w:spacing w:line="120" w:lineRule="exact"/>
        <w:rPr>
          <w:rFonts w:eastAsia="Times New Roman"/>
          <w:sz w:val="24"/>
          <w:szCs w:val="24"/>
        </w:rPr>
      </w:pPr>
    </w:p>
    <w:p w:rsidR="00514D3F" w:rsidRDefault="007B452D" w:rsidP="00261AC2">
      <w:pPr>
        <w:numPr>
          <w:ilvl w:val="0"/>
          <w:numId w:val="11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5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4E54F9" w:rsidRDefault="004E54F9"/>
    <w:p w:rsidR="004E54F9" w:rsidRDefault="004E54F9" w:rsidP="004E54F9">
      <w:pPr>
        <w:spacing w:line="259" w:lineRule="auto"/>
        <w:ind w:right="6"/>
        <w:rPr>
          <w:sz w:val="20"/>
          <w:szCs w:val="20"/>
        </w:rPr>
      </w:pPr>
      <w:r>
        <w:rPr>
          <w:rFonts w:eastAsia="Times New Roman"/>
          <w:sz w:val="24"/>
          <w:szCs w:val="24"/>
        </w:rPr>
        <w:t>Section C will consist of 5 questions of 3 marks in each which will cover the entire syllabus uniformly.</w:t>
      </w:r>
    </w:p>
    <w:p w:rsidR="004E54F9" w:rsidRDefault="004E54F9" w:rsidP="004E54F9">
      <w:pPr>
        <w:spacing w:line="139" w:lineRule="exact"/>
        <w:rPr>
          <w:sz w:val="20"/>
          <w:szCs w:val="20"/>
        </w:rPr>
      </w:pPr>
    </w:p>
    <w:p w:rsidR="004E54F9" w:rsidRDefault="004E54F9" w:rsidP="004E54F9">
      <w:pPr>
        <w:rPr>
          <w:sz w:val="20"/>
          <w:szCs w:val="20"/>
        </w:rPr>
      </w:pPr>
      <w:r>
        <w:rPr>
          <w:rFonts w:eastAsia="Times New Roman"/>
          <w:sz w:val="24"/>
          <w:szCs w:val="24"/>
        </w:rPr>
        <w:t>(F) INSTRUCTIONS FOR THE CANDIDATES</w:t>
      </w:r>
    </w:p>
    <w:p w:rsidR="004E54F9" w:rsidRDefault="004E54F9" w:rsidP="004E54F9">
      <w:pPr>
        <w:spacing w:line="41" w:lineRule="exact"/>
        <w:rPr>
          <w:sz w:val="20"/>
          <w:szCs w:val="20"/>
        </w:rPr>
      </w:pPr>
    </w:p>
    <w:p w:rsidR="00514D3F" w:rsidRDefault="004E54F9" w:rsidP="00ED0056">
      <w:pPr>
        <w:spacing w:line="238" w:lineRule="auto"/>
        <w:ind w:right="246" w:firstLine="720"/>
        <w:rPr>
          <w:sz w:val="20"/>
          <w:szCs w:val="20"/>
        </w:rPr>
      </w:pPr>
      <w:r>
        <w:rPr>
          <w:rFonts w:eastAsia="Times New Roman"/>
          <w:sz w:val="24"/>
          <w:szCs w:val="24"/>
        </w:rPr>
        <w:t>Candidates are required to attempt one question each from the sections A and B and the entire section C.</w:t>
      </w:r>
      <w:bookmarkStart w:id="38" w:name="page39"/>
      <w:bookmarkEnd w:id="38"/>
    </w:p>
    <w:p w:rsidR="00514D3F" w:rsidRPr="0028328A" w:rsidRDefault="007B452D">
      <w:pPr>
        <w:ind w:left="2560"/>
        <w:rPr>
          <w:b/>
          <w:bCs/>
          <w:sz w:val="20"/>
          <w:szCs w:val="20"/>
        </w:rPr>
      </w:pPr>
      <w:r w:rsidRPr="0028328A">
        <w:rPr>
          <w:rFonts w:eastAsia="Times New Roman"/>
          <w:b/>
          <w:bCs/>
          <w:sz w:val="24"/>
          <w:szCs w:val="24"/>
        </w:rPr>
        <w:t xml:space="preserve">PAPER – VII: </w:t>
      </w:r>
      <w:r w:rsidR="007A0907" w:rsidRPr="0028328A">
        <w:rPr>
          <w:rFonts w:eastAsia="Times New Roman"/>
          <w:b/>
          <w:bCs/>
          <w:sz w:val="24"/>
          <w:szCs w:val="24"/>
        </w:rPr>
        <w:t xml:space="preserve">EXPERIENTIAL LEARNING </w:t>
      </w:r>
    </w:p>
    <w:p w:rsidR="00514D3F" w:rsidRDefault="00514D3F">
      <w:pPr>
        <w:spacing w:line="41" w:lineRule="exact"/>
        <w:rPr>
          <w:sz w:val="20"/>
          <w:szCs w:val="20"/>
        </w:rPr>
      </w:pPr>
    </w:p>
    <w:p w:rsidR="00514D3F" w:rsidRDefault="007B452D">
      <w:pPr>
        <w:ind w:left="6300"/>
        <w:rPr>
          <w:sz w:val="20"/>
          <w:szCs w:val="20"/>
        </w:rPr>
      </w:pPr>
      <w:r>
        <w:rPr>
          <w:rFonts w:ascii="Arial" w:eastAsia="Arial" w:hAnsi="Arial" w:cs="Arial"/>
          <w:sz w:val="24"/>
          <w:szCs w:val="24"/>
        </w:rPr>
        <w:t>Max. Marks: 50</w:t>
      </w:r>
    </w:p>
    <w:p w:rsidR="00514D3F" w:rsidRDefault="007B452D">
      <w:pPr>
        <w:spacing w:line="235" w:lineRule="auto"/>
        <w:ind w:left="63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300"/>
        <w:rPr>
          <w:sz w:val="20"/>
          <w:szCs w:val="20"/>
        </w:rPr>
      </w:pPr>
      <w:r>
        <w:rPr>
          <w:rFonts w:eastAsia="Times New Roman"/>
          <w:sz w:val="24"/>
          <w:szCs w:val="24"/>
        </w:rPr>
        <w:t>Internal: 15</w:t>
      </w:r>
    </w:p>
    <w:p w:rsidR="00514D3F" w:rsidRDefault="00514D3F">
      <w:pPr>
        <w:spacing w:line="240" w:lineRule="exact"/>
        <w:rPr>
          <w:sz w:val="20"/>
          <w:szCs w:val="20"/>
        </w:rPr>
      </w:pPr>
    </w:p>
    <w:p w:rsidR="007A0907" w:rsidRPr="004F2930" w:rsidRDefault="007A0907" w:rsidP="007A0907">
      <w:pPr>
        <w:rPr>
          <w:b/>
          <w:bCs/>
          <w:sz w:val="24"/>
          <w:szCs w:val="24"/>
          <w:lang w:bidi="pa-IN"/>
        </w:rPr>
      </w:pPr>
      <w:r w:rsidRPr="004F2930">
        <w:rPr>
          <w:b/>
          <w:bCs/>
          <w:sz w:val="24"/>
          <w:szCs w:val="24"/>
          <w:lang w:bidi="pa-IN"/>
        </w:rPr>
        <w:t>Objectives</w:t>
      </w:r>
    </w:p>
    <w:p w:rsidR="007A0907" w:rsidRPr="004F2930" w:rsidRDefault="007A0907" w:rsidP="007A0907">
      <w:pPr>
        <w:rPr>
          <w:sz w:val="24"/>
          <w:szCs w:val="24"/>
          <w:lang w:bidi="pa-IN"/>
        </w:rPr>
      </w:pPr>
      <w:r w:rsidRPr="004F2930">
        <w:rPr>
          <w:sz w:val="24"/>
          <w:szCs w:val="24"/>
          <w:lang w:bidi="pa-IN"/>
        </w:rPr>
        <w:t>To enable the student teachers to :</w:t>
      </w:r>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Develop insight on indigenous models of experient</w:t>
      </w:r>
      <w:r w:rsidR="00962677" w:rsidRPr="004F2930">
        <w:rPr>
          <w:sz w:val="24"/>
          <w:szCs w:val="24"/>
          <w:lang w:bidi="pa-IN"/>
        </w:rPr>
        <w:t>i</w:t>
      </w:r>
      <w:r w:rsidRPr="004F2930">
        <w:rPr>
          <w:sz w:val="24"/>
          <w:szCs w:val="24"/>
          <w:lang w:bidi="pa-IN"/>
        </w:rPr>
        <w:t>al learning.</w:t>
      </w:r>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Understand and practice models of Indian philosophers for societal reconstruction</w:t>
      </w:r>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Promote respect for diversity, leadership and social justice</w:t>
      </w:r>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 xml:space="preserve">Identify pedagogical practices for effective implementation of curriculum strategies. </w:t>
      </w:r>
    </w:p>
    <w:p w:rsidR="00ED0056" w:rsidRDefault="00ED0056" w:rsidP="007A0907">
      <w:pPr>
        <w:jc w:val="center"/>
        <w:rPr>
          <w:sz w:val="24"/>
          <w:szCs w:val="24"/>
          <w:lang w:bidi="pa-IN"/>
        </w:rPr>
      </w:pPr>
    </w:p>
    <w:p w:rsidR="00ED0056" w:rsidRDefault="00ED0056" w:rsidP="007A0907">
      <w:pPr>
        <w:jc w:val="center"/>
        <w:rPr>
          <w:sz w:val="24"/>
          <w:szCs w:val="24"/>
          <w:lang w:bidi="pa-IN"/>
        </w:rPr>
      </w:pPr>
    </w:p>
    <w:p w:rsidR="007A0907" w:rsidRPr="004F2930" w:rsidRDefault="00ED0056" w:rsidP="007A0907">
      <w:pPr>
        <w:jc w:val="center"/>
        <w:rPr>
          <w:sz w:val="24"/>
          <w:szCs w:val="24"/>
          <w:lang w:bidi="pa-IN"/>
        </w:rPr>
      </w:pPr>
      <w:r>
        <w:rPr>
          <w:sz w:val="24"/>
          <w:szCs w:val="24"/>
          <w:lang w:bidi="pa-IN"/>
        </w:rPr>
        <w:t>SECTION A</w:t>
      </w:r>
    </w:p>
    <w:p w:rsidR="00D04E77" w:rsidRDefault="007A0907" w:rsidP="00261AC2">
      <w:pPr>
        <w:pStyle w:val="ListParagraph"/>
        <w:numPr>
          <w:ilvl w:val="0"/>
          <w:numId w:val="314"/>
        </w:numPr>
        <w:rPr>
          <w:sz w:val="24"/>
          <w:szCs w:val="24"/>
          <w:lang w:bidi="pa-IN"/>
        </w:rPr>
      </w:pPr>
      <w:r w:rsidRPr="00D04E77">
        <w:rPr>
          <w:sz w:val="24"/>
          <w:szCs w:val="24"/>
          <w:lang w:bidi="pa-IN"/>
        </w:rPr>
        <w:t>Experiential Learning : Concept nature, importance &amp;</w:t>
      </w:r>
      <w:r w:rsidR="00962677" w:rsidRPr="00D04E77">
        <w:rPr>
          <w:sz w:val="24"/>
          <w:szCs w:val="24"/>
          <w:lang w:bidi="pa-IN"/>
        </w:rPr>
        <w:t xml:space="preserve"> </w:t>
      </w:r>
      <w:r w:rsidRPr="00D04E77">
        <w:rPr>
          <w:sz w:val="24"/>
          <w:szCs w:val="24"/>
          <w:lang w:bidi="pa-IN"/>
        </w:rPr>
        <w:t>scope. Objectives and principles. Issues and concerns.</w:t>
      </w:r>
    </w:p>
    <w:p w:rsidR="00D04E77" w:rsidRDefault="007A0907" w:rsidP="00261AC2">
      <w:pPr>
        <w:pStyle w:val="ListParagraph"/>
        <w:numPr>
          <w:ilvl w:val="0"/>
          <w:numId w:val="314"/>
        </w:numPr>
        <w:rPr>
          <w:sz w:val="24"/>
          <w:szCs w:val="24"/>
          <w:lang w:bidi="pa-IN"/>
        </w:rPr>
      </w:pPr>
      <w:r w:rsidRPr="00D04E77">
        <w:rPr>
          <w:sz w:val="24"/>
          <w:szCs w:val="24"/>
          <w:lang w:bidi="pa-IN"/>
        </w:rPr>
        <w:t xml:space="preserve"> </w:t>
      </w:r>
      <w:r w:rsidR="00D04E77">
        <w:rPr>
          <w:sz w:val="24"/>
          <w:szCs w:val="24"/>
          <w:lang w:bidi="pa-IN"/>
        </w:rPr>
        <w:t>Contemporary relevance of Nai Ta</w:t>
      </w:r>
      <w:r w:rsidRPr="00D04E77">
        <w:rPr>
          <w:sz w:val="24"/>
          <w:szCs w:val="24"/>
          <w:lang w:bidi="pa-IN"/>
        </w:rPr>
        <w:t xml:space="preserve">lim, work education, </w:t>
      </w:r>
      <w:r w:rsidR="00962677" w:rsidRPr="00D04E77">
        <w:rPr>
          <w:sz w:val="24"/>
          <w:szCs w:val="24"/>
          <w:lang w:bidi="pa-IN"/>
        </w:rPr>
        <w:t>experiential</w:t>
      </w:r>
      <w:r w:rsidRPr="00D04E77">
        <w:rPr>
          <w:sz w:val="24"/>
          <w:szCs w:val="24"/>
          <w:lang w:bidi="pa-IN"/>
        </w:rPr>
        <w:t xml:space="preserve"> lea</w:t>
      </w:r>
      <w:r w:rsidR="00962677" w:rsidRPr="00D04E77">
        <w:rPr>
          <w:sz w:val="24"/>
          <w:szCs w:val="24"/>
          <w:lang w:bidi="pa-IN"/>
        </w:rPr>
        <w:t>r</w:t>
      </w:r>
      <w:r w:rsidRPr="00D04E77">
        <w:rPr>
          <w:sz w:val="24"/>
          <w:szCs w:val="24"/>
          <w:lang w:bidi="pa-IN"/>
        </w:rPr>
        <w:t xml:space="preserve">ning and community engagement. </w:t>
      </w:r>
    </w:p>
    <w:p w:rsidR="007A0907" w:rsidRPr="00D04E77" w:rsidRDefault="007A0907" w:rsidP="00261AC2">
      <w:pPr>
        <w:pStyle w:val="ListParagraph"/>
        <w:numPr>
          <w:ilvl w:val="0"/>
          <w:numId w:val="314"/>
        </w:numPr>
        <w:rPr>
          <w:sz w:val="24"/>
          <w:szCs w:val="24"/>
          <w:lang w:bidi="pa-IN"/>
        </w:rPr>
      </w:pPr>
      <w:r w:rsidRPr="00D04E77">
        <w:rPr>
          <w:sz w:val="24"/>
          <w:szCs w:val="24"/>
          <w:lang w:bidi="pa-IN"/>
        </w:rPr>
        <w:t>Role and responsibilities of teachers, head masters for community and parent engagement in school matters.</w:t>
      </w:r>
    </w:p>
    <w:p w:rsidR="007A0907" w:rsidRPr="004F2930" w:rsidRDefault="007A0907" w:rsidP="007A0907">
      <w:pPr>
        <w:rPr>
          <w:sz w:val="24"/>
          <w:szCs w:val="24"/>
          <w:lang w:bidi="pa-IN"/>
        </w:rPr>
      </w:pPr>
    </w:p>
    <w:p w:rsidR="007A0907" w:rsidRPr="004F2930" w:rsidRDefault="00ED0056" w:rsidP="00ED0056">
      <w:pPr>
        <w:jc w:val="center"/>
        <w:rPr>
          <w:sz w:val="24"/>
          <w:szCs w:val="24"/>
          <w:lang w:bidi="pa-IN"/>
        </w:rPr>
      </w:pPr>
      <w:r>
        <w:rPr>
          <w:sz w:val="24"/>
          <w:szCs w:val="24"/>
          <w:lang w:bidi="pa-IN"/>
        </w:rPr>
        <w:t>SECTION B</w:t>
      </w:r>
    </w:p>
    <w:p w:rsidR="00D04E77" w:rsidRDefault="007A0907" w:rsidP="00261AC2">
      <w:pPr>
        <w:pStyle w:val="ListParagraph"/>
        <w:numPr>
          <w:ilvl w:val="0"/>
          <w:numId w:val="315"/>
        </w:numPr>
        <w:rPr>
          <w:sz w:val="24"/>
          <w:szCs w:val="24"/>
          <w:lang w:bidi="pa-IN"/>
        </w:rPr>
      </w:pPr>
      <w:r w:rsidRPr="00D04E77">
        <w:rPr>
          <w:sz w:val="24"/>
          <w:szCs w:val="24"/>
          <w:lang w:bidi="pa-IN"/>
        </w:rPr>
        <w:t>Education for life and through life and its reflection in curriculum</w:t>
      </w:r>
      <w:r w:rsidR="00D04E77">
        <w:rPr>
          <w:sz w:val="24"/>
          <w:szCs w:val="24"/>
          <w:lang w:bidi="pa-IN"/>
        </w:rPr>
        <w:t>.</w:t>
      </w:r>
      <w:r w:rsidRPr="00D04E77">
        <w:rPr>
          <w:sz w:val="24"/>
          <w:szCs w:val="24"/>
          <w:lang w:bidi="pa-IN"/>
        </w:rPr>
        <w:t xml:space="preserve"> </w:t>
      </w:r>
    </w:p>
    <w:p w:rsidR="00D04E77" w:rsidRDefault="00D04E77" w:rsidP="00261AC2">
      <w:pPr>
        <w:pStyle w:val="ListParagraph"/>
        <w:numPr>
          <w:ilvl w:val="0"/>
          <w:numId w:val="315"/>
        </w:numPr>
        <w:rPr>
          <w:sz w:val="24"/>
          <w:szCs w:val="24"/>
          <w:lang w:bidi="pa-IN"/>
        </w:rPr>
      </w:pPr>
      <w:r>
        <w:rPr>
          <w:sz w:val="24"/>
          <w:szCs w:val="24"/>
          <w:lang w:bidi="pa-IN"/>
        </w:rPr>
        <w:t xml:space="preserve"> P</w:t>
      </w:r>
      <w:r w:rsidR="007A0907" w:rsidRPr="00D04E77">
        <w:rPr>
          <w:sz w:val="24"/>
          <w:szCs w:val="24"/>
          <w:lang w:bidi="pa-IN"/>
        </w:rPr>
        <w:t>edagogical practices: Relevance of curriculum content of the lives of children</w:t>
      </w:r>
      <w:r>
        <w:rPr>
          <w:sz w:val="24"/>
          <w:szCs w:val="24"/>
          <w:lang w:bidi="pa-IN"/>
        </w:rPr>
        <w:t>.</w:t>
      </w:r>
    </w:p>
    <w:p w:rsidR="007A0907" w:rsidRPr="00D04E77" w:rsidRDefault="00D04E77" w:rsidP="00261AC2">
      <w:pPr>
        <w:pStyle w:val="ListParagraph"/>
        <w:numPr>
          <w:ilvl w:val="0"/>
          <w:numId w:val="315"/>
        </w:numPr>
        <w:rPr>
          <w:sz w:val="24"/>
          <w:szCs w:val="24"/>
          <w:lang w:bidi="pa-IN"/>
        </w:rPr>
      </w:pPr>
      <w:r>
        <w:rPr>
          <w:sz w:val="24"/>
          <w:szCs w:val="24"/>
          <w:lang w:bidi="pa-IN"/>
        </w:rPr>
        <w:t>S</w:t>
      </w:r>
      <w:r w:rsidR="007A0907" w:rsidRPr="00D04E77">
        <w:rPr>
          <w:sz w:val="24"/>
          <w:szCs w:val="24"/>
          <w:lang w:bidi="pa-IN"/>
        </w:rPr>
        <w:t xml:space="preserve">ensitization of students on global issues i.e. resource and technology availability inequality, poverty, climate change, global warming, value crisis, food and energy crisis. </w:t>
      </w:r>
    </w:p>
    <w:p w:rsidR="007A0907" w:rsidRPr="004F2930" w:rsidRDefault="007A0907" w:rsidP="007A0907">
      <w:pPr>
        <w:rPr>
          <w:sz w:val="24"/>
          <w:szCs w:val="24"/>
          <w:lang w:bidi="pa-IN"/>
        </w:rPr>
      </w:pPr>
    </w:p>
    <w:p w:rsidR="007A0907" w:rsidRPr="004F2930" w:rsidRDefault="007A0907" w:rsidP="007A0907">
      <w:pPr>
        <w:rPr>
          <w:b/>
          <w:bCs/>
          <w:sz w:val="24"/>
          <w:szCs w:val="24"/>
          <w:lang w:bidi="pa-IN"/>
        </w:rPr>
      </w:pPr>
      <w:r w:rsidRPr="004F2930">
        <w:rPr>
          <w:b/>
          <w:bCs/>
          <w:sz w:val="24"/>
          <w:szCs w:val="24"/>
          <w:lang w:bidi="pa-IN"/>
        </w:rPr>
        <w:t>Activities (any two of the following)</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Survey on village sanitation practices.</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Writing expenditure account for annual function/classroom activity/ festival.</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 xml:space="preserve">Experimental reports on growing school </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Gardens/community garden/kitchen garden</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Mock assembly/ mock parliament</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 xml:space="preserve">Care study of a village/locality on land improvement. </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Cleanliness/waste management in public places</w:t>
      </w:r>
    </w:p>
    <w:p w:rsidR="00514D3F" w:rsidRDefault="00514D3F">
      <w:pPr>
        <w:spacing w:line="245" w:lineRule="exact"/>
        <w:rPr>
          <w:sz w:val="20"/>
          <w:szCs w:val="20"/>
        </w:rPr>
      </w:pPr>
    </w:p>
    <w:p w:rsidR="00514D3F" w:rsidRDefault="00514D3F">
      <w:pPr>
        <w:spacing w:line="240" w:lineRule="exact"/>
        <w:rPr>
          <w:sz w:val="20"/>
          <w:szCs w:val="20"/>
        </w:rPr>
      </w:pPr>
    </w:p>
    <w:p w:rsidR="00514D3F" w:rsidRPr="007A0907" w:rsidRDefault="007B452D" w:rsidP="00261AC2">
      <w:pPr>
        <w:numPr>
          <w:ilvl w:val="0"/>
          <w:numId w:val="115"/>
        </w:numPr>
        <w:tabs>
          <w:tab w:val="left" w:pos="400"/>
        </w:tabs>
        <w:ind w:left="400" w:hanging="400"/>
        <w:rPr>
          <w:rFonts w:eastAsia="Times New Roman"/>
          <w:b/>
          <w:bCs/>
          <w:sz w:val="24"/>
          <w:szCs w:val="24"/>
        </w:rPr>
      </w:pPr>
      <w:r w:rsidRPr="007A0907">
        <w:rPr>
          <w:rFonts w:eastAsia="Times New Roman"/>
          <w:b/>
          <w:bCs/>
          <w:sz w:val="24"/>
          <w:szCs w:val="24"/>
        </w:rPr>
        <w:t>BOOKS RECOMMENDED</w:t>
      </w:r>
    </w:p>
    <w:p w:rsidR="00514D3F" w:rsidRDefault="00514D3F">
      <w:pPr>
        <w:spacing w:line="40" w:lineRule="exact"/>
        <w:rPr>
          <w:rFonts w:eastAsia="Times New Roman"/>
          <w:sz w:val="24"/>
          <w:szCs w:val="24"/>
        </w:rPr>
      </w:pPr>
    </w:p>
    <w:p w:rsidR="00514D3F" w:rsidRDefault="007A0907" w:rsidP="00261AC2">
      <w:pPr>
        <w:pStyle w:val="ListParagraph"/>
        <w:numPr>
          <w:ilvl w:val="1"/>
          <w:numId w:val="115"/>
        </w:numPr>
        <w:spacing w:line="245" w:lineRule="exact"/>
        <w:rPr>
          <w:rFonts w:eastAsia="Times New Roman"/>
          <w:sz w:val="24"/>
          <w:szCs w:val="24"/>
        </w:rPr>
      </w:pPr>
      <w:r>
        <w:rPr>
          <w:rFonts w:eastAsia="Times New Roman"/>
          <w:sz w:val="24"/>
          <w:szCs w:val="24"/>
        </w:rPr>
        <w:t>Kolb, D.A. (1984) Kriplani J.B: The eastord Fad, Hindustani  Talini sangh,   wardha</w:t>
      </w:r>
    </w:p>
    <w:p w:rsidR="007A0907" w:rsidRDefault="007A0907" w:rsidP="00261AC2">
      <w:pPr>
        <w:pStyle w:val="ListParagraph"/>
        <w:numPr>
          <w:ilvl w:val="1"/>
          <w:numId w:val="115"/>
        </w:numPr>
        <w:spacing w:line="245" w:lineRule="exact"/>
        <w:rPr>
          <w:rFonts w:eastAsia="Times New Roman"/>
          <w:sz w:val="24"/>
          <w:szCs w:val="24"/>
        </w:rPr>
      </w:pPr>
      <w:r>
        <w:rPr>
          <w:rFonts w:eastAsia="Times New Roman"/>
          <w:sz w:val="24"/>
          <w:szCs w:val="24"/>
        </w:rPr>
        <w:t xml:space="preserve">Experiential learning, New Delhi; Prentice Hall </w:t>
      </w:r>
    </w:p>
    <w:p w:rsidR="007A0907" w:rsidRDefault="007A0907" w:rsidP="00261AC2">
      <w:pPr>
        <w:pStyle w:val="ListParagraph"/>
        <w:numPr>
          <w:ilvl w:val="1"/>
          <w:numId w:val="115"/>
        </w:numPr>
        <w:spacing w:line="245" w:lineRule="exact"/>
        <w:rPr>
          <w:rFonts w:eastAsia="Times New Roman"/>
          <w:sz w:val="24"/>
          <w:szCs w:val="24"/>
        </w:rPr>
      </w:pPr>
      <w:r>
        <w:rPr>
          <w:rFonts w:eastAsia="Times New Roman"/>
          <w:sz w:val="24"/>
          <w:szCs w:val="24"/>
        </w:rPr>
        <w:t>Alice Y. adkolb, D.A. (2017) The Experiential Educators; Principles and practices</w:t>
      </w:r>
    </w:p>
    <w:p w:rsidR="00B76B60" w:rsidRDefault="00B76B60" w:rsidP="00B76B60">
      <w:pPr>
        <w:spacing w:line="245" w:lineRule="exact"/>
        <w:rPr>
          <w:rFonts w:eastAsia="Times New Roman"/>
          <w:sz w:val="24"/>
          <w:szCs w:val="24"/>
        </w:rPr>
      </w:pPr>
    </w:p>
    <w:p w:rsidR="00B76B60" w:rsidRDefault="00B76B60" w:rsidP="00B76B60">
      <w:pPr>
        <w:spacing w:line="245" w:lineRule="exact"/>
        <w:rPr>
          <w:rFonts w:eastAsia="Times New Roman"/>
          <w:sz w:val="24"/>
          <w:szCs w:val="24"/>
        </w:rPr>
      </w:pPr>
    </w:p>
    <w:p w:rsidR="00B76B60" w:rsidRDefault="00B76B60" w:rsidP="00B76B60">
      <w:pPr>
        <w:spacing w:line="245" w:lineRule="exact"/>
        <w:rPr>
          <w:rFonts w:eastAsia="Times New Roman"/>
          <w:sz w:val="24"/>
          <w:szCs w:val="24"/>
        </w:rPr>
      </w:pPr>
    </w:p>
    <w:p w:rsidR="00B76B60" w:rsidRPr="00B76B60" w:rsidRDefault="00B76B60" w:rsidP="00B76B60">
      <w:pPr>
        <w:spacing w:line="245" w:lineRule="exact"/>
        <w:rPr>
          <w:rFonts w:eastAsia="Times New Roman"/>
          <w:sz w:val="24"/>
          <w:szCs w:val="24"/>
        </w:rPr>
      </w:pPr>
    </w:p>
    <w:p w:rsidR="007A0907" w:rsidRPr="007A0907" w:rsidRDefault="007A0907" w:rsidP="007A0907">
      <w:pPr>
        <w:pStyle w:val="ListParagraph"/>
        <w:spacing w:line="245" w:lineRule="exact"/>
        <w:rPr>
          <w:rFonts w:eastAsia="Times New Roman"/>
          <w:sz w:val="24"/>
          <w:szCs w:val="24"/>
        </w:rPr>
      </w:pPr>
    </w:p>
    <w:p w:rsidR="00B76B60" w:rsidRDefault="00B76B60" w:rsidP="00B76B60">
      <w:pPr>
        <w:tabs>
          <w:tab w:val="left" w:pos="400"/>
        </w:tabs>
        <w:rPr>
          <w:rFonts w:eastAsia="Times New Roman"/>
          <w:sz w:val="24"/>
          <w:szCs w:val="24"/>
        </w:rPr>
      </w:pPr>
      <w:r>
        <w:rPr>
          <w:rFonts w:eastAsia="Times New Roman"/>
          <w:sz w:val="24"/>
          <w:szCs w:val="24"/>
        </w:rPr>
        <w:t>(D)  EVALUATION</w:t>
      </w:r>
    </w:p>
    <w:tbl>
      <w:tblPr>
        <w:tblW w:w="0" w:type="auto"/>
        <w:tblLayout w:type="fixed"/>
        <w:tblCellMar>
          <w:left w:w="0" w:type="dxa"/>
          <w:right w:w="0" w:type="dxa"/>
        </w:tblCellMar>
        <w:tblLook w:val="04A0"/>
      </w:tblPr>
      <w:tblGrid>
        <w:gridCol w:w="3940"/>
        <w:gridCol w:w="1280"/>
      </w:tblGrid>
      <w:tr w:rsidR="00B76B60" w:rsidTr="00FB41C6">
        <w:trPr>
          <w:trHeight w:val="271"/>
        </w:trPr>
        <w:tc>
          <w:tcPr>
            <w:tcW w:w="3940" w:type="dxa"/>
            <w:vAlign w:val="bottom"/>
          </w:tcPr>
          <w:p w:rsidR="00B76B60" w:rsidRDefault="00B76B60" w:rsidP="00FB41C6">
            <w:pPr>
              <w:spacing w:line="271" w:lineRule="exact"/>
              <w:rPr>
                <w:sz w:val="20"/>
                <w:szCs w:val="20"/>
              </w:rPr>
            </w:pPr>
            <w:r>
              <w:rPr>
                <w:rFonts w:eastAsia="Times New Roman"/>
                <w:sz w:val="24"/>
                <w:szCs w:val="24"/>
              </w:rPr>
              <w:t>External Examination</w:t>
            </w:r>
          </w:p>
        </w:tc>
        <w:tc>
          <w:tcPr>
            <w:tcW w:w="1280" w:type="dxa"/>
            <w:vAlign w:val="bottom"/>
          </w:tcPr>
          <w:p w:rsidR="00B76B60" w:rsidRDefault="00B76B60" w:rsidP="00FB41C6">
            <w:pPr>
              <w:spacing w:line="271" w:lineRule="exact"/>
              <w:ind w:left="380"/>
              <w:rPr>
                <w:sz w:val="20"/>
                <w:szCs w:val="20"/>
              </w:rPr>
            </w:pPr>
            <w:r>
              <w:rPr>
                <w:rFonts w:eastAsia="Times New Roman"/>
                <w:w w:val="96"/>
                <w:sz w:val="24"/>
                <w:szCs w:val="24"/>
              </w:rPr>
              <w:t>35 Marks</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Internal Assessment</w:t>
            </w:r>
          </w:p>
        </w:tc>
        <w:tc>
          <w:tcPr>
            <w:tcW w:w="1280" w:type="dxa"/>
            <w:vAlign w:val="bottom"/>
          </w:tcPr>
          <w:p w:rsidR="00B76B60" w:rsidRDefault="00B76B60" w:rsidP="00FB41C6">
            <w:pPr>
              <w:ind w:left="380"/>
              <w:rPr>
                <w:sz w:val="20"/>
                <w:szCs w:val="20"/>
              </w:rPr>
            </w:pPr>
            <w:r>
              <w:rPr>
                <w:rFonts w:eastAsia="Times New Roman"/>
                <w:w w:val="96"/>
                <w:sz w:val="24"/>
                <w:szCs w:val="24"/>
              </w:rPr>
              <w:t>15 Marks</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Attendance</w:t>
            </w:r>
          </w:p>
        </w:tc>
        <w:tc>
          <w:tcPr>
            <w:tcW w:w="1280" w:type="dxa"/>
            <w:vAlign w:val="bottom"/>
          </w:tcPr>
          <w:p w:rsidR="00B76B60" w:rsidRDefault="00B76B60" w:rsidP="00FB41C6">
            <w:pPr>
              <w:ind w:left="380"/>
              <w:rPr>
                <w:sz w:val="20"/>
                <w:szCs w:val="20"/>
              </w:rPr>
            </w:pPr>
            <w:r>
              <w:rPr>
                <w:rFonts w:eastAsia="Times New Roman"/>
                <w:sz w:val="24"/>
                <w:szCs w:val="24"/>
              </w:rPr>
              <w:t>3</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Written Assignment/Project</w:t>
            </w:r>
          </w:p>
        </w:tc>
        <w:tc>
          <w:tcPr>
            <w:tcW w:w="1280" w:type="dxa"/>
            <w:vAlign w:val="bottom"/>
          </w:tcPr>
          <w:p w:rsidR="00B76B60" w:rsidRDefault="00B76B60" w:rsidP="00FB41C6">
            <w:pPr>
              <w:rPr>
                <w:sz w:val="24"/>
                <w:szCs w:val="24"/>
              </w:rPr>
            </w:pP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work/Response Sheets</w:t>
            </w:r>
          </w:p>
        </w:tc>
        <w:tc>
          <w:tcPr>
            <w:tcW w:w="1280" w:type="dxa"/>
            <w:vAlign w:val="bottom"/>
          </w:tcPr>
          <w:p w:rsidR="00B76B60" w:rsidRDefault="00B76B60" w:rsidP="00FB41C6">
            <w:pPr>
              <w:ind w:left="380"/>
              <w:rPr>
                <w:sz w:val="20"/>
                <w:szCs w:val="20"/>
              </w:rPr>
            </w:pPr>
            <w:r>
              <w:rPr>
                <w:rFonts w:eastAsia="Times New Roman"/>
                <w:sz w:val="24"/>
                <w:szCs w:val="24"/>
              </w:rPr>
              <w:t>6</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Two Mid-term Examinations/ House</w:t>
            </w:r>
          </w:p>
        </w:tc>
        <w:tc>
          <w:tcPr>
            <w:tcW w:w="1280" w:type="dxa"/>
            <w:vAlign w:val="bottom"/>
          </w:tcPr>
          <w:p w:rsidR="00B76B60" w:rsidRDefault="00B76B60" w:rsidP="00FB41C6">
            <w:pPr>
              <w:rPr>
                <w:sz w:val="24"/>
                <w:szCs w:val="24"/>
              </w:rPr>
            </w:pPr>
          </w:p>
        </w:tc>
      </w:tr>
      <w:tr w:rsidR="00B76B60" w:rsidTr="00FB41C6">
        <w:trPr>
          <w:trHeight w:val="312"/>
        </w:trPr>
        <w:tc>
          <w:tcPr>
            <w:tcW w:w="3940" w:type="dxa"/>
            <w:vAlign w:val="bottom"/>
          </w:tcPr>
          <w:p w:rsidR="00B76B60" w:rsidRDefault="00B76B60" w:rsidP="00FB41C6">
            <w:pPr>
              <w:rPr>
                <w:sz w:val="20"/>
                <w:szCs w:val="20"/>
              </w:rPr>
            </w:pPr>
            <w:r>
              <w:rPr>
                <w:rFonts w:eastAsia="Times New Roman"/>
                <w:sz w:val="24"/>
                <w:szCs w:val="24"/>
              </w:rPr>
              <w:t>Test</w:t>
            </w:r>
          </w:p>
        </w:tc>
        <w:tc>
          <w:tcPr>
            <w:tcW w:w="1280" w:type="dxa"/>
            <w:vAlign w:val="bottom"/>
          </w:tcPr>
          <w:p w:rsidR="00B76B60" w:rsidRDefault="00B76B60" w:rsidP="00FB41C6">
            <w:pPr>
              <w:ind w:left="380"/>
              <w:rPr>
                <w:sz w:val="20"/>
                <w:szCs w:val="20"/>
              </w:rPr>
            </w:pPr>
            <w:r>
              <w:rPr>
                <w:rFonts w:eastAsia="Times New Roman"/>
                <w:sz w:val="24"/>
                <w:szCs w:val="24"/>
              </w:rPr>
              <w:t>6</w:t>
            </w:r>
          </w:p>
        </w:tc>
      </w:tr>
    </w:tbl>
    <w:p w:rsidR="00514D3F" w:rsidRDefault="00514D3F">
      <w:pPr>
        <w:spacing w:line="240" w:lineRule="exact"/>
        <w:rPr>
          <w:sz w:val="20"/>
          <w:szCs w:val="20"/>
        </w:rPr>
      </w:pPr>
    </w:p>
    <w:p w:rsidR="00B76B60" w:rsidRDefault="00B76B60">
      <w:pPr>
        <w:rPr>
          <w:rFonts w:eastAsia="Times New Roman"/>
          <w:sz w:val="24"/>
          <w:szCs w:val="24"/>
        </w:rPr>
      </w:pPr>
    </w:p>
    <w:p w:rsidR="00B76B60" w:rsidRDefault="00B76B60">
      <w:pPr>
        <w:rPr>
          <w:rFonts w:eastAsia="Times New Roman"/>
          <w:sz w:val="24"/>
          <w:szCs w:val="24"/>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EA07AB" w:rsidRDefault="007B452D">
      <w:pPr>
        <w:ind w:left="3640"/>
        <w:rPr>
          <w:b/>
          <w:bCs/>
          <w:sz w:val="20"/>
          <w:szCs w:val="20"/>
        </w:rPr>
      </w:pPr>
      <w:r w:rsidRPr="00EA07AB">
        <w:rPr>
          <w:rFonts w:eastAsia="Times New Roman"/>
          <w:b/>
          <w:bCs/>
          <w:sz w:val="24"/>
          <w:szCs w:val="24"/>
        </w:rPr>
        <w:t>SEMESTER – II</w:t>
      </w:r>
    </w:p>
    <w:p w:rsidR="00514D3F" w:rsidRPr="00EA07AB" w:rsidRDefault="00514D3F">
      <w:pPr>
        <w:spacing w:line="41" w:lineRule="exact"/>
        <w:rPr>
          <w:b/>
          <w:bCs/>
          <w:sz w:val="20"/>
          <w:szCs w:val="20"/>
        </w:rPr>
      </w:pPr>
    </w:p>
    <w:p w:rsidR="00514D3F" w:rsidRPr="00EA07AB" w:rsidRDefault="007B452D">
      <w:pPr>
        <w:ind w:left="1820"/>
        <w:rPr>
          <w:b/>
          <w:bCs/>
          <w:sz w:val="20"/>
          <w:szCs w:val="20"/>
        </w:rPr>
      </w:pPr>
      <w:r w:rsidRPr="00EA07AB">
        <w:rPr>
          <w:rFonts w:eastAsia="Times New Roman"/>
          <w:b/>
          <w:bCs/>
          <w:sz w:val="24"/>
          <w:szCs w:val="24"/>
        </w:rPr>
        <w:t>PAPER –VIII: Sociological Perspective in Education</w:t>
      </w:r>
    </w:p>
    <w:p w:rsidR="00514D3F" w:rsidRDefault="007B452D">
      <w:pPr>
        <w:ind w:left="6300"/>
        <w:rPr>
          <w:sz w:val="20"/>
          <w:szCs w:val="20"/>
        </w:rPr>
      </w:pPr>
      <w:r>
        <w:rPr>
          <w:rFonts w:ascii="Arial" w:eastAsia="Arial" w:hAnsi="Arial" w:cs="Arial"/>
          <w:sz w:val="24"/>
          <w:szCs w:val="24"/>
        </w:rPr>
        <w:t>Max. Marks: 100</w:t>
      </w:r>
    </w:p>
    <w:p w:rsidR="00514D3F" w:rsidRDefault="007B452D">
      <w:pPr>
        <w:spacing w:line="235" w:lineRule="auto"/>
        <w:ind w:left="630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6300"/>
        <w:rPr>
          <w:sz w:val="20"/>
          <w:szCs w:val="20"/>
        </w:rPr>
      </w:pPr>
      <w:r>
        <w:rPr>
          <w:rFonts w:eastAsia="Times New Roman"/>
          <w:sz w:val="24"/>
          <w:szCs w:val="24"/>
        </w:rPr>
        <w:t>Internal: 30</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ind w:left="720" w:right="1546"/>
        <w:rPr>
          <w:sz w:val="20"/>
          <w:szCs w:val="20"/>
        </w:rPr>
      </w:pPr>
      <w:r>
        <w:rPr>
          <w:rFonts w:eastAsia="Times New Roman"/>
          <w:sz w:val="24"/>
          <w:szCs w:val="24"/>
        </w:rPr>
        <w:t>Understand the concept of education from a sociological perspective. Analyze social stratification in Indian society. inculcate human values among the learners.</w:t>
      </w:r>
    </w:p>
    <w:p w:rsidR="00514D3F" w:rsidRDefault="007B452D">
      <w:pPr>
        <w:spacing w:line="237" w:lineRule="auto"/>
        <w:ind w:left="720"/>
        <w:rPr>
          <w:sz w:val="20"/>
          <w:szCs w:val="20"/>
        </w:rPr>
      </w:pPr>
      <w:r>
        <w:rPr>
          <w:rFonts w:eastAsia="Times New Roman"/>
          <w:sz w:val="24"/>
          <w:szCs w:val="24"/>
        </w:rPr>
        <w:lastRenderedPageBreak/>
        <w:t>Be an agent of change for removal of various types of disparities.</w:t>
      </w:r>
    </w:p>
    <w:p w:rsidR="00514D3F" w:rsidRDefault="00514D3F">
      <w:pPr>
        <w:spacing w:line="264" w:lineRule="exact"/>
        <w:rPr>
          <w:sz w:val="20"/>
          <w:szCs w:val="20"/>
        </w:rPr>
      </w:pPr>
    </w:p>
    <w:p w:rsidR="00514D3F" w:rsidRDefault="007B452D">
      <w:pPr>
        <w:rPr>
          <w:sz w:val="20"/>
          <w:szCs w:val="20"/>
        </w:rPr>
      </w:pPr>
      <w:r>
        <w:rPr>
          <w:rFonts w:eastAsia="Times New Roman"/>
          <w:sz w:val="24"/>
          <w:szCs w:val="24"/>
        </w:rPr>
        <w:t>(ii)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16"/>
        </w:numPr>
        <w:tabs>
          <w:tab w:val="left" w:pos="720"/>
        </w:tabs>
        <w:spacing w:line="231" w:lineRule="auto"/>
        <w:ind w:left="720" w:hanging="360"/>
        <w:rPr>
          <w:rFonts w:eastAsia="Times New Roman"/>
          <w:sz w:val="24"/>
          <w:szCs w:val="24"/>
        </w:rPr>
      </w:pPr>
      <w:r>
        <w:rPr>
          <w:rFonts w:eastAsia="Times New Roman"/>
          <w:sz w:val="24"/>
          <w:szCs w:val="24"/>
        </w:rPr>
        <w:t>Sociology of education: concept, scope and approaches</w:t>
      </w:r>
    </w:p>
    <w:p w:rsidR="00514D3F" w:rsidRDefault="007B452D" w:rsidP="00261AC2">
      <w:pPr>
        <w:numPr>
          <w:ilvl w:val="0"/>
          <w:numId w:val="116"/>
        </w:numPr>
        <w:tabs>
          <w:tab w:val="left" w:pos="720"/>
        </w:tabs>
        <w:spacing w:line="241" w:lineRule="auto"/>
        <w:ind w:left="360" w:right="346"/>
        <w:rPr>
          <w:rFonts w:eastAsia="Times New Roman"/>
          <w:sz w:val="24"/>
          <w:szCs w:val="24"/>
        </w:rPr>
      </w:pPr>
      <w:r>
        <w:rPr>
          <w:rFonts w:eastAsia="Times New Roman"/>
          <w:sz w:val="24"/>
          <w:szCs w:val="24"/>
        </w:rPr>
        <w:t>Culture: concept, characteristics, acculturation and enculturation, propaganda (iii)Social Stratification : caste, class, gender, religious stratification in Indian society ;</w:t>
      </w:r>
    </w:p>
    <w:p w:rsidR="00514D3F" w:rsidRDefault="007B452D">
      <w:pPr>
        <w:spacing w:line="233" w:lineRule="auto"/>
        <w:ind w:left="720"/>
        <w:rPr>
          <w:rFonts w:eastAsia="Times New Roman"/>
          <w:sz w:val="24"/>
          <w:szCs w:val="24"/>
        </w:rPr>
      </w:pPr>
      <w:r>
        <w:rPr>
          <w:rFonts w:eastAsia="Times New Roman"/>
          <w:sz w:val="24"/>
          <w:szCs w:val="24"/>
        </w:rPr>
        <w:t>social versus natural inequality</w:t>
      </w:r>
    </w:p>
    <w:p w:rsidR="00514D3F" w:rsidRDefault="00514D3F">
      <w:pPr>
        <w:spacing w:line="246" w:lineRule="exact"/>
        <w:rPr>
          <w:sz w:val="20"/>
          <w:szCs w:val="20"/>
        </w:rPr>
      </w:pPr>
    </w:p>
    <w:p w:rsidR="00514D3F" w:rsidRDefault="007B452D">
      <w:pPr>
        <w:ind w:right="6"/>
        <w:jc w:val="center"/>
        <w:rPr>
          <w:sz w:val="20"/>
          <w:szCs w:val="20"/>
        </w:rPr>
      </w:pPr>
      <w:r>
        <w:rPr>
          <w:rFonts w:eastAsia="Times New Roman"/>
          <w:sz w:val="24"/>
          <w:szCs w:val="24"/>
        </w:rPr>
        <w:t>SECTION -B</w:t>
      </w:r>
    </w:p>
    <w:p w:rsidR="00514D3F" w:rsidRDefault="00514D3F">
      <w:pPr>
        <w:spacing w:line="41" w:lineRule="exact"/>
        <w:rPr>
          <w:sz w:val="20"/>
          <w:szCs w:val="20"/>
        </w:rPr>
      </w:pPr>
    </w:p>
    <w:p w:rsidR="00514D3F" w:rsidRDefault="007B452D" w:rsidP="00261AC2">
      <w:pPr>
        <w:numPr>
          <w:ilvl w:val="0"/>
          <w:numId w:val="117"/>
        </w:numPr>
        <w:tabs>
          <w:tab w:val="left" w:pos="720"/>
        </w:tabs>
        <w:spacing w:line="238" w:lineRule="auto"/>
        <w:ind w:left="720" w:right="66" w:hanging="360"/>
        <w:jc w:val="both"/>
        <w:rPr>
          <w:rFonts w:eastAsia="Times New Roman"/>
          <w:sz w:val="24"/>
          <w:szCs w:val="24"/>
        </w:rPr>
      </w:pPr>
      <w:r>
        <w:rPr>
          <w:rFonts w:eastAsia="Times New Roman"/>
          <w:sz w:val="24"/>
          <w:szCs w:val="24"/>
        </w:rPr>
        <w:t>Education: inequality of access and opportunity for education; steps undertaken at the national level for removal of educational inequalities during the current five year plan</w:t>
      </w:r>
    </w:p>
    <w:p w:rsidR="00514D3F" w:rsidRDefault="00514D3F">
      <w:pPr>
        <w:spacing w:line="2" w:lineRule="exact"/>
        <w:rPr>
          <w:rFonts w:eastAsia="Times New Roman"/>
          <w:sz w:val="24"/>
          <w:szCs w:val="24"/>
        </w:rPr>
      </w:pPr>
    </w:p>
    <w:p w:rsidR="00E72CFD" w:rsidRDefault="007B452D" w:rsidP="00E72CFD">
      <w:pPr>
        <w:numPr>
          <w:ilvl w:val="0"/>
          <w:numId w:val="117"/>
        </w:numPr>
        <w:tabs>
          <w:tab w:val="left" w:pos="720"/>
        </w:tabs>
        <w:ind w:left="720" w:hanging="360"/>
        <w:rPr>
          <w:rFonts w:eastAsia="Times New Roman"/>
          <w:sz w:val="24"/>
          <w:szCs w:val="24"/>
        </w:rPr>
      </w:pPr>
      <w:r>
        <w:rPr>
          <w:rFonts w:eastAsia="Times New Roman"/>
          <w:sz w:val="24"/>
          <w:szCs w:val="24"/>
        </w:rPr>
        <w:t>Sustainable development: concept, importance and its awareness through education</w:t>
      </w:r>
    </w:p>
    <w:p w:rsidR="00E72CFD" w:rsidRDefault="00E72CFD" w:rsidP="00E72CFD">
      <w:pPr>
        <w:pStyle w:val="ListParagraph"/>
        <w:rPr>
          <w:rFonts w:eastAsia="Times New Roman"/>
          <w:sz w:val="24"/>
          <w:szCs w:val="24"/>
        </w:rPr>
      </w:pPr>
    </w:p>
    <w:p w:rsidR="00514D3F" w:rsidRPr="00E72CFD" w:rsidRDefault="007B452D" w:rsidP="00E72CFD">
      <w:pPr>
        <w:numPr>
          <w:ilvl w:val="0"/>
          <w:numId w:val="117"/>
        </w:numPr>
        <w:tabs>
          <w:tab w:val="left" w:pos="720"/>
        </w:tabs>
        <w:ind w:left="720" w:hanging="360"/>
        <w:rPr>
          <w:rFonts w:eastAsia="Times New Roman"/>
          <w:sz w:val="24"/>
          <w:szCs w:val="24"/>
        </w:rPr>
      </w:pPr>
      <w:r w:rsidRPr="00E72CFD">
        <w:rPr>
          <w:rFonts w:eastAsia="Times New Roman"/>
          <w:sz w:val="24"/>
          <w:szCs w:val="24"/>
        </w:rPr>
        <w:t>Education for 21st century - the four pillars of education (Delor's Commission (1996)</w:t>
      </w:r>
    </w:p>
    <w:p w:rsidR="00514D3F" w:rsidRDefault="00514D3F">
      <w:pPr>
        <w:spacing w:line="210"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19"/>
        </w:numPr>
        <w:tabs>
          <w:tab w:val="left" w:pos="700"/>
        </w:tabs>
        <w:ind w:left="700" w:hanging="340"/>
        <w:rPr>
          <w:rFonts w:eastAsia="Times New Roman"/>
          <w:sz w:val="24"/>
          <w:szCs w:val="24"/>
        </w:rPr>
      </w:pPr>
      <w:r>
        <w:rPr>
          <w:rFonts w:eastAsia="Times New Roman"/>
          <w:sz w:val="24"/>
          <w:szCs w:val="24"/>
        </w:rPr>
        <w:t>Discussion on role of culture in social change.</w:t>
      </w:r>
    </w:p>
    <w:p w:rsidR="00514D3F" w:rsidRDefault="007B452D" w:rsidP="00261AC2">
      <w:pPr>
        <w:numPr>
          <w:ilvl w:val="0"/>
          <w:numId w:val="119"/>
        </w:numPr>
        <w:tabs>
          <w:tab w:val="left" w:pos="720"/>
        </w:tabs>
        <w:spacing w:line="237" w:lineRule="auto"/>
        <w:ind w:left="720" w:hanging="360"/>
        <w:rPr>
          <w:rFonts w:eastAsia="Times New Roman"/>
          <w:sz w:val="24"/>
          <w:szCs w:val="24"/>
        </w:rPr>
      </w:pPr>
      <w:r>
        <w:rPr>
          <w:rFonts w:eastAsia="Times New Roman"/>
          <w:sz w:val="24"/>
          <w:szCs w:val="24"/>
        </w:rPr>
        <w:t>Report on different types of disparities in Indian society.</w:t>
      </w:r>
    </w:p>
    <w:p w:rsidR="00514D3F" w:rsidRDefault="00514D3F">
      <w:pPr>
        <w:spacing w:line="1" w:lineRule="exact"/>
        <w:rPr>
          <w:rFonts w:eastAsia="Times New Roman"/>
          <w:sz w:val="24"/>
          <w:szCs w:val="24"/>
        </w:rPr>
      </w:pPr>
    </w:p>
    <w:p w:rsidR="00514D3F" w:rsidRDefault="007B452D" w:rsidP="00261AC2">
      <w:pPr>
        <w:numPr>
          <w:ilvl w:val="0"/>
          <w:numId w:val="119"/>
        </w:numPr>
        <w:tabs>
          <w:tab w:val="left" w:pos="780"/>
        </w:tabs>
        <w:ind w:left="780" w:hanging="420"/>
        <w:rPr>
          <w:rFonts w:eastAsia="Times New Roman"/>
          <w:sz w:val="24"/>
          <w:szCs w:val="24"/>
        </w:rPr>
      </w:pPr>
      <w:r>
        <w:rPr>
          <w:rFonts w:eastAsia="Times New Roman"/>
          <w:sz w:val="24"/>
          <w:szCs w:val="24"/>
        </w:rPr>
        <w:t>Evaluation of Right to Education Act-2009 in any one School.</w:t>
      </w:r>
    </w:p>
    <w:p w:rsidR="00514D3F" w:rsidRDefault="00514D3F">
      <w:pPr>
        <w:spacing w:line="200" w:lineRule="exact"/>
        <w:rPr>
          <w:sz w:val="20"/>
          <w:szCs w:val="20"/>
        </w:rPr>
      </w:pPr>
    </w:p>
    <w:p w:rsidR="00514D3F" w:rsidRDefault="00514D3F">
      <w:pPr>
        <w:spacing w:line="326" w:lineRule="exact"/>
        <w:rPr>
          <w:sz w:val="20"/>
          <w:szCs w:val="20"/>
        </w:rPr>
      </w:pPr>
    </w:p>
    <w:p w:rsidR="00514D3F" w:rsidRDefault="007B452D" w:rsidP="00261AC2">
      <w:pPr>
        <w:numPr>
          <w:ilvl w:val="0"/>
          <w:numId w:val="12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20"/>
        </w:numPr>
        <w:tabs>
          <w:tab w:val="left" w:pos="720"/>
        </w:tabs>
        <w:ind w:left="720" w:hanging="360"/>
        <w:rPr>
          <w:rFonts w:eastAsia="Times New Roman"/>
          <w:sz w:val="24"/>
          <w:szCs w:val="24"/>
        </w:rPr>
      </w:pPr>
      <w:r>
        <w:rPr>
          <w:rFonts w:eastAsia="Times New Roman"/>
          <w:sz w:val="24"/>
          <w:szCs w:val="24"/>
        </w:rPr>
        <w:t xml:space="preserve">Ball, Stephen, J (1990). </w:t>
      </w:r>
      <w:r>
        <w:rPr>
          <w:rFonts w:eastAsia="Times New Roman"/>
          <w:i/>
          <w:iCs/>
          <w:sz w:val="24"/>
          <w:szCs w:val="24"/>
        </w:rPr>
        <w:t>Politics and Policy-making in Education: Explorations in</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i/>
          <w:iCs/>
          <w:sz w:val="24"/>
          <w:szCs w:val="24"/>
        </w:rPr>
        <w:t>Political Sociology</w:t>
      </w:r>
      <w:r>
        <w:rPr>
          <w:rFonts w:eastAsia="Times New Roman"/>
          <w:sz w:val="24"/>
          <w:szCs w:val="24"/>
        </w:rPr>
        <w:t>. London: Routledge.</w:t>
      </w:r>
    </w:p>
    <w:p w:rsidR="00514D3F" w:rsidRDefault="00514D3F">
      <w:pPr>
        <w:spacing w:line="1" w:lineRule="exact"/>
        <w:rPr>
          <w:rFonts w:eastAsia="Times New Roman"/>
          <w:sz w:val="24"/>
          <w:szCs w:val="24"/>
        </w:rPr>
      </w:pPr>
    </w:p>
    <w:p w:rsidR="00514D3F" w:rsidRDefault="007B452D" w:rsidP="00261AC2">
      <w:pPr>
        <w:numPr>
          <w:ilvl w:val="1"/>
          <w:numId w:val="120"/>
        </w:numPr>
        <w:tabs>
          <w:tab w:val="left" w:pos="720"/>
        </w:tabs>
        <w:spacing w:line="233" w:lineRule="auto"/>
        <w:ind w:left="720" w:hanging="360"/>
        <w:rPr>
          <w:rFonts w:eastAsia="Times New Roman"/>
          <w:sz w:val="24"/>
          <w:szCs w:val="24"/>
        </w:rPr>
      </w:pPr>
      <w:r>
        <w:rPr>
          <w:rFonts w:eastAsia="Times New Roman"/>
          <w:sz w:val="24"/>
          <w:szCs w:val="24"/>
        </w:rPr>
        <w:t xml:space="preserve">Bruner, J.C (1997). </w:t>
      </w:r>
      <w:r>
        <w:rPr>
          <w:rFonts w:eastAsia="Times New Roman"/>
          <w:i/>
          <w:iCs/>
          <w:sz w:val="24"/>
          <w:szCs w:val="24"/>
        </w:rPr>
        <w:t>The Culture and Education</w:t>
      </w:r>
      <w:r>
        <w:rPr>
          <w:rFonts w:eastAsia="Times New Roman"/>
          <w:sz w:val="24"/>
          <w:szCs w:val="24"/>
        </w:rPr>
        <w:t>, London: Harvard University Press.</w:t>
      </w:r>
    </w:p>
    <w:p w:rsidR="00514D3F" w:rsidRDefault="007B452D" w:rsidP="00261AC2">
      <w:pPr>
        <w:numPr>
          <w:ilvl w:val="1"/>
          <w:numId w:val="121"/>
        </w:numPr>
        <w:tabs>
          <w:tab w:val="left" w:pos="720"/>
        </w:tabs>
        <w:ind w:left="720" w:hanging="360"/>
        <w:rPr>
          <w:rFonts w:eastAsia="Times New Roman"/>
          <w:sz w:val="24"/>
          <w:szCs w:val="24"/>
        </w:rPr>
      </w:pPr>
      <w:bookmarkStart w:id="39" w:name="page41"/>
      <w:bookmarkEnd w:id="39"/>
      <w:r>
        <w:rPr>
          <w:rFonts w:eastAsia="Times New Roman"/>
          <w:sz w:val="24"/>
          <w:szCs w:val="24"/>
        </w:rPr>
        <w:t xml:space="preserve">Friere, Paulo (1972). </w:t>
      </w:r>
      <w:r>
        <w:rPr>
          <w:rFonts w:eastAsia="Times New Roman"/>
          <w:i/>
          <w:iCs/>
          <w:sz w:val="24"/>
          <w:szCs w:val="24"/>
        </w:rPr>
        <w:t>Pedagogy of the Oppressed</w:t>
      </w:r>
      <w:r>
        <w:rPr>
          <w:rFonts w:eastAsia="Times New Roman"/>
          <w:sz w:val="24"/>
          <w:szCs w:val="24"/>
        </w:rPr>
        <w:t>. Harmond worth: Penguin.</w:t>
      </w:r>
    </w:p>
    <w:p w:rsidR="00514D3F" w:rsidRDefault="00514D3F">
      <w:pPr>
        <w:spacing w:line="40" w:lineRule="exact"/>
        <w:rPr>
          <w:rFonts w:eastAsia="Times New Roman"/>
          <w:sz w:val="24"/>
          <w:szCs w:val="24"/>
        </w:rPr>
      </w:pPr>
    </w:p>
    <w:p w:rsidR="00514D3F" w:rsidRDefault="007B452D" w:rsidP="00261AC2">
      <w:pPr>
        <w:numPr>
          <w:ilvl w:val="1"/>
          <w:numId w:val="121"/>
        </w:numPr>
        <w:tabs>
          <w:tab w:val="left" w:pos="720"/>
        </w:tabs>
        <w:spacing w:line="243" w:lineRule="auto"/>
        <w:ind w:left="720" w:right="186" w:hanging="360"/>
        <w:rPr>
          <w:rFonts w:eastAsia="Times New Roman"/>
          <w:sz w:val="24"/>
          <w:szCs w:val="24"/>
        </w:rPr>
      </w:pPr>
      <w:r>
        <w:rPr>
          <w:rFonts w:eastAsia="Times New Roman"/>
          <w:sz w:val="24"/>
          <w:szCs w:val="24"/>
        </w:rPr>
        <w:t xml:space="preserve">Gandhi, M.K (1962). </w:t>
      </w:r>
      <w:r>
        <w:rPr>
          <w:rFonts w:eastAsia="Times New Roman"/>
          <w:i/>
          <w:iCs/>
          <w:sz w:val="24"/>
          <w:szCs w:val="24"/>
        </w:rPr>
        <w:t>The Problem of Education</w:t>
      </w:r>
      <w:r>
        <w:rPr>
          <w:rFonts w:eastAsia="Times New Roman"/>
          <w:sz w:val="24"/>
          <w:szCs w:val="24"/>
        </w:rPr>
        <w:t>, Ahmadabad: Navajivan Publishing House.</w:t>
      </w:r>
    </w:p>
    <w:p w:rsidR="00514D3F" w:rsidRDefault="007B452D" w:rsidP="00261AC2">
      <w:pPr>
        <w:numPr>
          <w:ilvl w:val="1"/>
          <w:numId w:val="121"/>
        </w:numPr>
        <w:tabs>
          <w:tab w:val="left" w:pos="720"/>
        </w:tabs>
        <w:spacing w:line="231" w:lineRule="auto"/>
        <w:ind w:left="720" w:hanging="360"/>
        <w:rPr>
          <w:rFonts w:eastAsia="Times New Roman"/>
          <w:sz w:val="24"/>
          <w:szCs w:val="24"/>
        </w:rPr>
      </w:pPr>
      <w:r>
        <w:rPr>
          <w:rFonts w:eastAsia="Times New Roman"/>
          <w:sz w:val="24"/>
          <w:szCs w:val="24"/>
        </w:rPr>
        <w:t xml:space="preserve">Sen, Amartya (1999). </w:t>
      </w:r>
      <w:r>
        <w:rPr>
          <w:rFonts w:eastAsia="Times New Roman"/>
          <w:i/>
          <w:iCs/>
          <w:sz w:val="24"/>
          <w:szCs w:val="24"/>
        </w:rPr>
        <w:t>Development as Freedom</w:t>
      </w:r>
      <w:r>
        <w:rPr>
          <w:rFonts w:eastAsia="Times New Roman"/>
          <w:sz w:val="24"/>
          <w:szCs w:val="24"/>
        </w:rPr>
        <w:t>. Oxford: Clarendon.</w:t>
      </w:r>
    </w:p>
    <w:p w:rsidR="00514D3F" w:rsidRDefault="007B452D" w:rsidP="00261AC2">
      <w:pPr>
        <w:numPr>
          <w:ilvl w:val="1"/>
          <w:numId w:val="121"/>
        </w:numPr>
        <w:tabs>
          <w:tab w:val="left" w:pos="720"/>
        </w:tabs>
        <w:ind w:left="720" w:hanging="360"/>
        <w:rPr>
          <w:rFonts w:eastAsia="Times New Roman"/>
          <w:sz w:val="24"/>
          <w:szCs w:val="24"/>
        </w:rPr>
      </w:pPr>
      <w:r>
        <w:rPr>
          <w:rFonts w:eastAsia="Times New Roman"/>
          <w:sz w:val="24"/>
          <w:szCs w:val="24"/>
        </w:rPr>
        <w:t xml:space="preserve">Hurn, C.J. (1993). </w:t>
      </w:r>
      <w:r>
        <w:rPr>
          <w:rFonts w:eastAsia="Times New Roman"/>
          <w:i/>
          <w:iCs/>
          <w:sz w:val="24"/>
          <w:szCs w:val="24"/>
        </w:rPr>
        <w:t>Limits and Possibilities of Schooling: An Introduction to the</w:t>
      </w:r>
    </w:p>
    <w:p w:rsidR="00514D3F" w:rsidRDefault="00514D3F">
      <w:pPr>
        <w:spacing w:line="3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i/>
          <w:iCs/>
          <w:sz w:val="24"/>
          <w:szCs w:val="24"/>
        </w:rPr>
        <w:t>Sociology of Education</w:t>
      </w:r>
      <w:r>
        <w:rPr>
          <w:rFonts w:eastAsia="Times New Roman"/>
          <w:sz w:val="24"/>
          <w:szCs w:val="24"/>
        </w:rPr>
        <w:t>. Boston: Allyn and Bacon.</w:t>
      </w:r>
    </w:p>
    <w:p w:rsidR="00514D3F" w:rsidRDefault="00514D3F">
      <w:pPr>
        <w:spacing w:line="1" w:lineRule="exact"/>
        <w:rPr>
          <w:rFonts w:eastAsia="Times New Roman"/>
          <w:sz w:val="24"/>
          <w:szCs w:val="24"/>
        </w:rPr>
      </w:pPr>
    </w:p>
    <w:p w:rsidR="00514D3F" w:rsidRDefault="007B452D" w:rsidP="00261AC2">
      <w:pPr>
        <w:numPr>
          <w:ilvl w:val="1"/>
          <w:numId w:val="121"/>
        </w:numPr>
        <w:tabs>
          <w:tab w:val="left" w:pos="720"/>
        </w:tabs>
        <w:spacing w:line="233" w:lineRule="auto"/>
        <w:ind w:left="720" w:hanging="360"/>
        <w:rPr>
          <w:rFonts w:eastAsia="Times New Roman"/>
          <w:sz w:val="24"/>
          <w:szCs w:val="24"/>
        </w:rPr>
      </w:pPr>
      <w:r>
        <w:rPr>
          <w:rFonts w:eastAsia="Times New Roman"/>
          <w:sz w:val="24"/>
          <w:szCs w:val="24"/>
        </w:rPr>
        <w:t>Pandey,K,P.(2007). Perspectives in Social Foundations of Education.Delhi:Shipra</w:t>
      </w:r>
    </w:p>
    <w:p w:rsidR="00514D3F" w:rsidRDefault="007B452D" w:rsidP="00261AC2">
      <w:pPr>
        <w:numPr>
          <w:ilvl w:val="1"/>
          <w:numId w:val="121"/>
        </w:numPr>
        <w:tabs>
          <w:tab w:val="left" w:pos="720"/>
        </w:tabs>
        <w:ind w:left="720" w:hanging="360"/>
        <w:rPr>
          <w:rFonts w:eastAsia="Times New Roman"/>
          <w:sz w:val="24"/>
          <w:szCs w:val="24"/>
        </w:rPr>
      </w:pPr>
      <w:r>
        <w:rPr>
          <w:rFonts w:eastAsia="Times New Roman"/>
          <w:sz w:val="24"/>
          <w:szCs w:val="24"/>
        </w:rPr>
        <w:t>Singharoy,D.K.(Ed.). (2010).Interrogating Social Development. Delhi: Manohar</w:t>
      </w:r>
    </w:p>
    <w:p w:rsidR="00514D3F" w:rsidRDefault="00514D3F">
      <w:pPr>
        <w:spacing w:line="240" w:lineRule="exact"/>
        <w:rPr>
          <w:rFonts w:eastAsia="Times New Roman"/>
          <w:sz w:val="24"/>
          <w:szCs w:val="24"/>
        </w:rPr>
      </w:pPr>
    </w:p>
    <w:p w:rsidR="008F46A3" w:rsidRDefault="008F46A3" w:rsidP="008F46A3">
      <w:pPr>
        <w:numPr>
          <w:ilvl w:val="0"/>
          <w:numId w:val="126"/>
        </w:numPr>
        <w:tabs>
          <w:tab w:val="left" w:pos="400"/>
        </w:tabs>
        <w:ind w:left="400" w:hanging="400"/>
        <w:rPr>
          <w:rFonts w:eastAsia="Times New Roman"/>
          <w:sz w:val="24"/>
          <w:szCs w:val="24"/>
        </w:rPr>
      </w:pPr>
      <w:r>
        <w:rPr>
          <w:rFonts w:eastAsia="Times New Roman"/>
          <w:sz w:val="24"/>
          <w:szCs w:val="24"/>
        </w:rPr>
        <w:t>EVALUATION</w:t>
      </w:r>
    </w:p>
    <w:p w:rsidR="008F46A3" w:rsidRDefault="008F46A3" w:rsidP="008F46A3">
      <w:pPr>
        <w:spacing w:line="31" w:lineRule="exact"/>
        <w:rPr>
          <w:sz w:val="20"/>
          <w:szCs w:val="20"/>
        </w:rPr>
      </w:pPr>
    </w:p>
    <w:p w:rsidR="008F46A3" w:rsidRDefault="008F46A3" w:rsidP="008F46A3">
      <w:pPr>
        <w:rPr>
          <w:sz w:val="20"/>
          <w:szCs w:val="20"/>
        </w:rPr>
      </w:pPr>
      <w:r>
        <w:rPr>
          <w:rFonts w:eastAsia="Times New Roman"/>
          <w:sz w:val="24"/>
          <w:szCs w:val="24"/>
        </w:rPr>
        <w:t>External Examination               70</w:t>
      </w:r>
    </w:p>
    <w:p w:rsidR="008F46A3" w:rsidRDefault="008F46A3" w:rsidP="008F46A3">
      <w:pPr>
        <w:rPr>
          <w:sz w:val="20"/>
          <w:szCs w:val="20"/>
        </w:rPr>
      </w:pPr>
      <w:r>
        <w:rPr>
          <w:rFonts w:eastAsia="Times New Roman"/>
          <w:sz w:val="24"/>
          <w:szCs w:val="24"/>
        </w:rPr>
        <w:t xml:space="preserve">Time                                          3 Hrs </w:t>
      </w:r>
    </w:p>
    <w:p w:rsidR="008F46A3" w:rsidRDefault="008F46A3" w:rsidP="008F46A3">
      <w:pPr>
        <w:rPr>
          <w:sz w:val="20"/>
          <w:szCs w:val="20"/>
        </w:rPr>
      </w:pPr>
      <w:r>
        <w:rPr>
          <w:rFonts w:eastAsia="Times New Roman"/>
          <w:sz w:val="24"/>
          <w:szCs w:val="24"/>
        </w:rPr>
        <w:t>Internal Assessment                     30</w:t>
      </w:r>
    </w:p>
    <w:p w:rsidR="008F46A3" w:rsidRDefault="008F46A3" w:rsidP="008F46A3">
      <w:pPr>
        <w:rPr>
          <w:sz w:val="20"/>
          <w:szCs w:val="20"/>
        </w:rPr>
      </w:pPr>
      <w:r>
        <w:rPr>
          <w:rFonts w:eastAsia="Times New Roman"/>
          <w:sz w:val="24"/>
          <w:szCs w:val="24"/>
        </w:rPr>
        <w:t>Attendance                                    6</w:t>
      </w:r>
    </w:p>
    <w:p w:rsidR="008F46A3" w:rsidRDefault="008F46A3" w:rsidP="008F46A3">
      <w:pPr>
        <w:rPr>
          <w:sz w:val="20"/>
          <w:szCs w:val="20"/>
        </w:rPr>
      </w:pPr>
      <w:r>
        <w:rPr>
          <w:rFonts w:eastAsia="Times New Roman"/>
          <w:sz w:val="24"/>
          <w:szCs w:val="24"/>
        </w:rPr>
        <w:t>Written Assignment/Project work/Response Sheet                   12</w:t>
      </w:r>
    </w:p>
    <w:p w:rsidR="008F46A3" w:rsidRDefault="008F46A3" w:rsidP="008F46A3">
      <w:pPr>
        <w:rPr>
          <w:sz w:val="20"/>
          <w:szCs w:val="20"/>
        </w:rPr>
      </w:pPr>
      <w:r>
        <w:rPr>
          <w:rFonts w:eastAsia="Times New Roman"/>
          <w:sz w:val="24"/>
          <w:szCs w:val="24"/>
        </w:rPr>
        <w:t>Two Mid-term Examinations/House Test                                  12</w:t>
      </w:r>
    </w:p>
    <w:p w:rsidR="008F46A3" w:rsidRPr="009864BC" w:rsidRDefault="008F46A3" w:rsidP="008F46A3">
      <w:pPr>
        <w:rPr>
          <w:i/>
          <w:iCs/>
          <w:sz w:val="20"/>
          <w:szCs w:val="20"/>
        </w:rPr>
      </w:pPr>
      <w:r w:rsidRPr="009864BC">
        <w:rPr>
          <w:rFonts w:eastAsia="Times New Roman"/>
          <w:i/>
          <w:iCs/>
          <w:sz w:val="24"/>
          <w:szCs w:val="24"/>
        </w:rPr>
        <w:t>(E) INSTRUCTIONS FOR THE PAPER-SETTER</w:t>
      </w:r>
    </w:p>
    <w:p w:rsidR="008F46A3" w:rsidRDefault="008F46A3" w:rsidP="008F46A3">
      <w:pPr>
        <w:spacing w:line="43" w:lineRule="exact"/>
        <w:rPr>
          <w:sz w:val="20"/>
          <w:szCs w:val="20"/>
        </w:rPr>
      </w:pPr>
    </w:p>
    <w:p w:rsidR="008F46A3" w:rsidRDefault="008F46A3" w:rsidP="008F46A3">
      <w:pPr>
        <w:spacing w:line="23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10 questions of 3 marks in each which will cover the entire syllabus uniformly.</w:t>
      </w:r>
    </w:p>
    <w:p w:rsidR="008F46A3" w:rsidRDefault="008F46A3" w:rsidP="008F46A3">
      <w:pPr>
        <w:spacing w:line="243" w:lineRule="exact"/>
        <w:rPr>
          <w:sz w:val="20"/>
          <w:szCs w:val="20"/>
        </w:rPr>
      </w:pPr>
    </w:p>
    <w:p w:rsidR="008F46A3" w:rsidRDefault="008F46A3" w:rsidP="008F46A3">
      <w:pPr>
        <w:rPr>
          <w:sz w:val="20"/>
          <w:szCs w:val="20"/>
        </w:rPr>
      </w:pPr>
      <w:r>
        <w:rPr>
          <w:rFonts w:eastAsia="Times New Roman"/>
          <w:sz w:val="24"/>
          <w:szCs w:val="24"/>
        </w:rPr>
        <w:t>(F) INSTRUCTIONS FOR THE CANDIDATES</w:t>
      </w:r>
    </w:p>
    <w:p w:rsidR="008F46A3" w:rsidRDefault="008F46A3" w:rsidP="008F46A3">
      <w:pPr>
        <w:spacing w:line="41" w:lineRule="exact"/>
        <w:rPr>
          <w:sz w:val="20"/>
          <w:szCs w:val="20"/>
        </w:rPr>
      </w:pPr>
    </w:p>
    <w:p w:rsidR="008F46A3" w:rsidRDefault="008F46A3" w:rsidP="008F46A3">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8F46A3" w:rsidRDefault="008F46A3" w:rsidP="008F46A3">
      <w:pPr>
        <w:spacing w:line="240" w:lineRule="exact"/>
        <w:rPr>
          <w:sz w:val="20"/>
          <w:szCs w:val="20"/>
        </w:rPr>
      </w:pPr>
    </w:p>
    <w:p w:rsidR="008F46A3" w:rsidRDefault="008F46A3" w:rsidP="00E72CFD">
      <w:pPr>
        <w:spacing w:line="20" w:lineRule="exact"/>
        <w:rPr>
          <w:rFonts w:eastAsia="Times New Roman"/>
          <w:sz w:val="24"/>
          <w:szCs w:val="24"/>
        </w:rPr>
      </w:pPr>
      <w:r>
        <w:rPr>
          <w:sz w:val="20"/>
          <w:szCs w:val="20"/>
        </w:rPr>
        <w:br w:type="column"/>
      </w:r>
    </w:p>
    <w:p w:rsidR="00514D3F" w:rsidRDefault="00514D3F">
      <w:pPr>
        <w:spacing w:line="13" w:lineRule="exact"/>
        <w:rPr>
          <w:sz w:val="20"/>
          <w:szCs w:val="20"/>
        </w:rPr>
      </w:pPr>
    </w:p>
    <w:p w:rsidR="00514D3F" w:rsidRDefault="00514D3F">
      <w:pPr>
        <w:spacing w:line="45" w:lineRule="exact"/>
        <w:rPr>
          <w:sz w:val="20"/>
          <w:szCs w:val="20"/>
        </w:rPr>
      </w:pPr>
    </w:p>
    <w:p w:rsidR="00514D3F" w:rsidRDefault="00514D3F">
      <w:pPr>
        <w:spacing w:line="240" w:lineRule="exact"/>
        <w:rPr>
          <w:sz w:val="20"/>
          <w:szCs w:val="20"/>
        </w:rPr>
      </w:pPr>
    </w:p>
    <w:p w:rsidR="00514D3F" w:rsidRPr="00D14369" w:rsidRDefault="007B452D">
      <w:pPr>
        <w:ind w:left="940"/>
        <w:rPr>
          <w:b/>
          <w:bCs/>
          <w:sz w:val="20"/>
          <w:szCs w:val="20"/>
        </w:rPr>
      </w:pPr>
      <w:r w:rsidRPr="00D14369">
        <w:rPr>
          <w:rFonts w:eastAsia="Times New Roman"/>
          <w:b/>
          <w:bCs/>
          <w:sz w:val="24"/>
          <w:szCs w:val="24"/>
        </w:rPr>
        <w:t>PAPER- IX: Educational Policy and Planning in Contemporary India</w:t>
      </w:r>
    </w:p>
    <w:p w:rsidR="00514D3F" w:rsidRDefault="00514D3F">
      <w:pPr>
        <w:spacing w:line="41" w:lineRule="exact"/>
        <w:rPr>
          <w:sz w:val="20"/>
          <w:szCs w:val="20"/>
        </w:rPr>
      </w:pPr>
    </w:p>
    <w:p w:rsidR="00514D3F" w:rsidRDefault="007B452D">
      <w:pPr>
        <w:ind w:right="6"/>
        <w:jc w:val="right"/>
        <w:rPr>
          <w:sz w:val="20"/>
          <w:szCs w:val="20"/>
        </w:rPr>
      </w:pPr>
      <w:r>
        <w:rPr>
          <w:rFonts w:ascii="Arial" w:eastAsia="Arial" w:hAnsi="Arial" w:cs="Arial"/>
          <w:sz w:val="24"/>
          <w:szCs w:val="24"/>
        </w:rPr>
        <w:t>Max. Marks: 100</w:t>
      </w:r>
    </w:p>
    <w:p w:rsidR="00514D3F" w:rsidRDefault="007B452D">
      <w:pPr>
        <w:spacing w:line="235" w:lineRule="auto"/>
        <w:ind w:left="648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6480"/>
        <w:rPr>
          <w:sz w:val="20"/>
          <w:szCs w:val="20"/>
        </w:rPr>
      </w:pPr>
      <w:r>
        <w:rPr>
          <w:rFonts w:eastAsia="Times New Roman"/>
          <w:sz w:val="24"/>
          <w:szCs w:val="24"/>
        </w:rPr>
        <w:t>Internal: 30</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961110">
      <w:pPr>
        <w:rPr>
          <w:sz w:val="20"/>
          <w:szCs w:val="20"/>
        </w:rPr>
      </w:pPr>
      <w:r>
        <w:rPr>
          <w:rFonts w:eastAsia="Times New Roman"/>
          <w:sz w:val="24"/>
          <w:szCs w:val="24"/>
        </w:rPr>
        <w:t>To enable the student teachers to:</w:t>
      </w:r>
    </w:p>
    <w:p w:rsidR="00514D3F" w:rsidRDefault="007B452D" w:rsidP="00961110">
      <w:pPr>
        <w:rPr>
          <w:sz w:val="20"/>
          <w:szCs w:val="20"/>
        </w:rPr>
      </w:pPr>
      <w:r>
        <w:rPr>
          <w:rFonts w:eastAsia="Times New Roman"/>
          <w:sz w:val="24"/>
          <w:szCs w:val="24"/>
        </w:rPr>
        <w:t>Understand the education policy and its determinants.</w:t>
      </w:r>
    </w:p>
    <w:p w:rsidR="00514D3F" w:rsidRDefault="00514D3F">
      <w:pPr>
        <w:spacing w:line="19" w:lineRule="exact"/>
        <w:rPr>
          <w:sz w:val="20"/>
          <w:szCs w:val="20"/>
        </w:rPr>
      </w:pPr>
    </w:p>
    <w:p w:rsidR="00514D3F" w:rsidRDefault="007B452D" w:rsidP="00961110">
      <w:pPr>
        <w:spacing w:line="253" w:lineRule="auto"/>
        <w:ind w:right="2126"/>
        <w:rPr>
          <w:sz w:val="20"/>
          <w:szCs w:val="20"/>
        </w:rPr>
      </w:pPr>
      <w:r>
        <w:rPr>
          <w:rFonts w:eastAsia="Times New Roman"/>
          <w:sz w:val="24"/>
          <w:szCs w:val="24"/>
        </w:rPr>
        <w:t>Identify and apply various approaches of educational planning. Analyze the functioning of administrative bodies.</w:t>
      </w:r>
    </w:p>
    <w:p w:rsidR="00514D3F" w:rsidRDefault="00514D3F">
      <w:pPr>
        <w:spacing w:line="1" w:lineRule="exact"/>
        <w:rPr>
          <w:sz w:val="20"/>
          <w:szCs w:val="20"/>
        </w:rPr>
      </w:pPr>
    </w:p>
    <w:p w:rsidR="00514D3F" w:rsidRDefault="007B452D" w:rsidP="00961110">
      <w:pPr>
        <w:rPr>
          <w:sz w:val="20"/>
          <w:szCs w:val="20"/>
        </w:rPr>
      </w:pPr>
      <w:r>
        <w:rPr>
          <w:rFonts w:eastAsia="Times New Roman"/>
          <w:sz w:val="24"/>
          <w:szCs w:val="24"/>
        </w:rPr>
        <w:t>Critically analyze recent education policies.</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Pr="0028548E" w:rsidRDefault="007B452D">
      <w:pPr>
        <w:ind w:right="6"/>
        <w:jc w:val="center"/>
        <w:rPr>
          <w:b/>
          <w:bCs/>
          <w:sz w:val="20"/>
          <w:szCs w:val="20"/>
        </w:rPr>
      </w:pPr>
      <w:r w:rsidRPr="0028548E">
        <w:rPr>
          <w:rFonts w:eastAsia="Times New Roman"/>
          <w:b/>
          <w:bCs/>
          <w:sz w:val="24"/>
          <w:szCs w:val="24"/>
        </w:rPr>
        <w:t>SECTION-A</w:t>
      </w:r>
    </w:p>
    <w:p w:rsidR="00514D3F" w:rsidRDefault="007B452D" w:rsidP="00261AC2">
      <w:pPr>
        <w:numPr>
          <w:ilvl w:val="0"/>
          <w:numId w:val="123"/>
        </w:numPr>
        <w:tabs>
          <w:tab w:val="left" w:pos="720"/>
        </w:tabs>
        <w:spacing w:line="231" w:lineRule="auto"/>
        <w:ind w:left="720" w:hanging="360"/>
        <w:rPr>
          <w:rFonts w:eastAsia="Times New Roman"/>
          <w:sz w:val="24"/>
          <w:szCs w:val="24"/>
        </w:rPr>
      </w:pPr>
      <w:r>
        <w:rPr>
          <w:rFonts w:eastAsia="Times New Roman"/>
          <w:sz w:val="24"/>
          <w:szCs w:val="24"/>
        </w:rPr>
        <w:t>Education Policy-meaning and policy determinants.</w:t>
      </w:r>
    </w:p>
    <w:p w:rsidR="00514D3F" w:rsidRDefault="007B452D" w:rsidP="00261AC2">
      <w:pPr>
        <w:numPr>
          <w:ilvl w:val="0"/>
          <w:numId w:val="123"/>
        </w:numPr>
        <w:tabs>
          <w:tab w:val="left" w:pos="720"/>
        </w:tabs>
        <w:ind w:left="720" w:hanging="360"/>
        <w:rPr>
          <w:rFonts w:eastAsia="Times New Roman"/>
          <w:sz w:val="24"/>
          <w:szCs w:val="24"/>
        </w:rPr>
      </w:pPr>
      <w:r>
        <w:rPr>
          <w:rFonts w:eastAsia="Times New Roman"/>
          <w:sz w:val="24"/>
          <w:szCs w:val="24"/>
        </w:rPr>
        <w:t>Policy formulation: Role of MHRD, NCERT, NASSCOM</w:t>
      </w:r>
    </w:p>
    <w:p w:rsidR="00514D3F" w:rsidRDefault="007B452D">
      <w:pPr>
        <w:spacing w:line="246" w:lineRule="auto"/>
        <w:ind w:left="720" w:right="326" w:hanging="359"/>
        <w:rPr>
          <w:sz w:val="20"/>
          <w:szCs w:val="20"/>
        </w:rPr>
      </w:pPr>
      <w:r>
        <w:rPr>
          <w:rFonts w:eastAsia="Times New Roman"/>
          <w:sz w:val="24"/>
          <w:szCs w:val="24"/>
        </w:rPr>
        <w:t>(iii)Education Planning: concept, types and approaches, The current plan- mobilisation and allocation of funds for different levels of education.</w:t>
      </w:r>
    </w:p>
    <w:p w:rsidR="00514D3F" w:rsidRDefault="00514D3F">
      <w:pPr>
        <w:spacing w:line="231" w:lineRule="exact"/>
        <w:rPr>
          <w:sz w:val="20"/>
          <w:szCs w:val="20"/>
        </w:rPr>
      </w:pPr>
    </w:p>
    <w:p w:rsidR="00514D3F" w:rsidRPr="0028548E" w:rsidRDefault="007B452D">
      <w:pPr>
        <w:ind w:right="6"/>
        <w:jc w:val="center"/>
        <w:rPr>
          <w:b/>
          <w:bCs/>
          <w:sz w:val="20"/>
          <w:szCs w:val="20"/>
        </w:rPr>
      </w:pPr>
      <w:r w:rsidRPr="0028548E">
        <w:rPr>
          <w:rFonts w:eastAsia="Times New Roman"/>
          <w:b/>
          <w:bCs/>
          <w:sz w:val="24"/>
          <w:szCs w:val="24"/>
        </w:rPr>
        <w:t>SECTION -B</w:t>
      </w:r>
    </w:p>
    <w:p w:rsidR="00514D3F" w:rsidRDefault="00514D3F">
      <w:pPr>
        <w:spacing w:line="41" w:lineRule="exact"/>
        <w:rPr>
          <w:sz w:val="20"/>
          <w:szCs w:val="20"/>
        </w:rPr>
      </w:pPr>
    </w:p>
    <w:p w:rsidR="00514D3F" w:rsidRDefault="007B452D" w:rsidP="00261AC2">
      <w:pPr>
        <w:numPr>
          <w:ilvl w:val="0"/>
          <w:numId w:val="124"/>
        </w:numPr>
        <w:tabs>
          <w:tab w:val="left" w:pos="720"/>
        </w:tabs>
        <w:spacing w:line="237" w:lineRule="auto"/>
        <w:ind w:left="720" w:right="6" w:hanging="360"/>
        <w:rPr>
          <w:rFonts w:eastAsia="Times New Roman"/>
          <w:sz w:val="24"/>
          <w:szCs w:val="24"/>
        </w:rPr>
      </w:pPr>
      <w:r>
        <w:rPr>
          <w:rFonts w:eastAsia="Times New Roman"/>
          <w:sz w:val="24"/>
          <w:szCs w:val="24"/>
        </w:rPr>
        <w:t>Policy recommendations regarding school -National Education Commission (1964-66)</w:t>
      </w:r>
    </w:p>
    <w:p w:rsidR="00514D3F" w:rsidRDefault="00514D3F">
      <w:pPr>
        <w:spacing w:line="2" w:lineRule="exact"/>
        <w:rPr>
          <w:rFonts w:eastAsia="Times New Roman"/>
          <w:sz w:val="24"/>
          <w:szCs w:val="24"/>
        </w:rPr>
      </w:pPr>
    </w:p>
    <w:p w:rsidR="00514D3F" w:rsidRDefault="007B452D" w:rsidP="00261AC2">
      <w:pPr>
        <w:numPr>
          <w:ilvl w:val="0"/>
          <w:numId w:val="124"/>
        </w:numPr>
        <w:tabs>
          <w:tab w:val="left" w:pos="720"/>
        </w:tabs>
        <w:spacing w:line="237" w:lineRule="auto"/>
        <w:ind w:left="720" w:right="126" w:hanging="360"/>
        <w:rPr>
          <w:rFonts w:eastAsia="Times New Roman"/>
          <w:sz w:val="24"/>
          <w:szCs w:val="24"/>
        </w:rPr>
      </w:pPr>
      <w:r>
        <w:rPr>
          <w:rFonts w:eastAsia="Times New Roman"/>
          <w:sz w:val="24"/>
          <w:szCs w:val="24"/>
        </w:rPr>
        <w:t>Policy recommendations regarding school education-NPE-1968,NPE-1986, POA-1992</w:t>
      </w:r>
    </w:p>
    <w:p w:rsidR="00514D3F" w:rsidRDefault="00514D3F">
      <w:pPr>
        <w:spacing w:line="2" w:lineRule="exact"/>
        <w:rPr>
          <w:sz w:val="20"/>
          <w:szCs w:val="20"/>
        </w:rPr>
      </w:pPr>
    </w:p>
    <w:p w:rsidR="00514D3F" w:rsidRDefault="007B452D">
      <w:pPr>
        <w:spacing w:line="262" w:lineRule="auto"/>
        <w:ind w:left="360" w:right="1926"/>
        <w:rPr>
          <w:sz w:val="20"/>
          <w:szCs w:val="20"/>
        </w:rPr>
      </w:pPr>
      <w:r>
        <w:rPr>
          <w:rFonts w:eastAsia="Times New Roman"/>
          <w:sz w:val="24"/>
          <w:szCs w:val="24"/>
        </w:rPr>
        <w:t>(iii)National Knowledge Commission (2005): Policy recommendation (iv) Birla Ambani report on privation of Higher education</w:t>
      </w:r>
    </w:p>
    <w:p w:rsidR="00514D3F" w:rsidRDefault="007B452D">
      <w:pPr>
        <w:ind w:left="360"/>
        <w:rPr>
          <w:sz w:val="20"/>
          <w:szCs w:val="20"/>
        </w:rPr>
      </w:pPr>
      <w:bookmarkStart w:id="40" w:name="page42"/>
      <w:bookmarkEnd w:id="40"/>
      <w:r>
        <w:rPr>
          <w:rFonts w:eastAsia="Times New Roman"/>
          <w:sz w:val="24"/>
          <w:szCs w:val="24"/>
        </w:rPr>
        <w:t>(v) Skill Development Mission (2014)</w:t>
      </w:r>
    </w:p>
    <w:p w:rsidR="00514D3F" w:rsidRDefault="00514D3F">
      <w:pPr>
        <w:spacing w:line="28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25"/>
        </w:numPr>
        <w:tabs>
          <w:tab w:val="left" w:pos="720"/>
        </w:tabs>
        <w:spacing w:line="238" w:lineRule="auto"/>
        <w:ind w:left="720" w:right="26" w:hanging="360"/>
        <w:rPr>
          <w:rFonts w:eastAsia="Times New Roman"/>
          <w:sz w:val="24"/>
          <w:szCs w:val="24"/>
        </w:rPr>
      </w:pPr>
      <w:r>
        <w:rPr>
          <w:rFonts w:eastAsia="Times New Roman"/>
          <w:sz w:val="24"/>
          <w:szCs w:val="24"/>
        </w:rPr>
        <w:t>Preparing budget estimate for an elementary school with 200 students, 6 teachers and 4 supporting staff.</w:t>
      </w:r>
    </w:p>
    <w:p w:rsidR="00514D3F" w:rsidRDefault="00514D3F">
      <w:pPr>
        <w:spacing w:line="2" w:lineRule="exact"/>
        <w:rPr>
          <w:rFonts w:eastAsia="Times New Roman"/>
          <w:sz w:val="24"/>
          <w:szCs w:val="24"/>
        </w:rPr>
      </w:pPr>
    </w:p>
    <w:p w:rsidR="00514D3F" w:rsidRDefault="007B452D" w:rsidP="00261AC2">
      <w:pPr>
        <w:numPr>
          <w:ilvl w:val="0"/>
          <w:numId w:val="125"/>
        </w:numPr>
        <w:tabs>
          <w:tab w:val="left" w:pos="720"/>
        </w:tabs>
        <w:spacing w:line="231" w:lineRule="auto"/>
        <w:ind w:left="720" w:hanging="360"/>
        <w:rPr>
          <w:rFonts w:eastAsia="Times New Roman"/>
          <w:sz w:val="24"/>
          <w:szCs w:val="24"/>
        </w:rPr>
      </w:pPr>
      <w:r>
        <w:rPr>
          <w:rFonts w:eastAsia="Times New Roman"/>
          <w:sz w:val="24"/>
          <w:szCs w:val="24"/>
        </w:rPr>
        <w:t>Study of mid-day meal practices in the school and suggestions for further</w:t>
      </w:r>
    </w:p>
    <w:p w:rsidR="00514D3F" w:rsidRDefault="00514D3F">
      <w:pPr>
        <w:spacing w:line="1" w:lineRule="exact"/>
        <w:rPr>
          <w:sz w:val="20"/>
          <w:szCs w:val="20"/>
        </w:rPr>
      </w:pPr>
    </w:p>
    <w:p w:rsidR="00514D3F" w:rsidRDefault="007B452D">
      <w:pPr>
        <w:ind w:left="720"/>
        <w:rPr>
          <w:sz w:val="20"/>
          <w:szCs w:val="20"/>
        </w:rPr>
      </w:pPr>
      <w:r>
        <w:rPr>
          <w:rFonts w:eastAsia="Times New Roman"/>
          <w:sz w:val="24"/>
          <w:szCs w:val="24"/>
        </w:rPr>
        <w:t>improvement.</w:t>
      </w:r>
    </w:p>
    <w:p w:rsidR="00514D3F" w:rsidRDefault="007B452D">
      <w:pPr>
        <w:ind w:left="360"/>
        <w:rPr>
          <w:sz w:val="20"/>
          <w:szCs w:val="20"/>
        </w:rPr>
      </w:pPr>
      <w:r>
        <w:rPr>
          <w:rFonts w:eastAsia="Times New Roman"/>
          <w:sz w:val="24"/>
          <w:szCs w:val="24"/>
        </w:rPr>
        <w:t>(iii)Study of the availability of the text books and students school bag contents.</w:t>
      </w:r>
    </w:p>
    <w:p w:rsidR="00514D3F" w:rsidRDefault="00514D3F">
      <w:pPr>
        <w:spacing w:line="240" w:lineRule="exact"/>
        <w:rPr>
          <w:sz w:val="20"/>
          <w:szCs w:val="20"/>
        </w:rPr>
      </w:pPr>
    </w:p>
    <w:p w:rsidR="00514D3F" w:rsidRDefault="007B452D" w:rsidP="00261AC2">
      <w:pPr>
        <w:numPr>
          <w:ilvl w:val="0"/>
          <w:numId w:val="12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26"/>
        </w:numPr>
        <w:tabs>
          <w:tab w:val="left" w:pos="720"/>
        </w:tabs>
        <w:spacing w:line="233" w:lineRule="auto"/>
        <w:ind w:left="720" w:hanging="360"/>
        <w:rPr>
          <w:rFonts w:eastAsia="Times New Roman"/>
          <w:sz w:val="24"/>
          <w:szCs w:val="24"/>
        </w:rPr>
      </w:pPr>
      <w:r>
        <w:rPr>
          <w:rFonts w:eastAsia="Times New Roman"/>
          <w:sz w:val="24"/>
          <w:szCs w:val="24"/>
        </w:rPr>
        <w:t xml:space="preserve">Naik, J.P. (1965). </w:t>
      </w:r>
      <w:r>
        <w:rPr>
          <w:rFonts w:eastAsia="Times New Roman"/>
          <w:i/>
          <w:iCs/>
          <w:sz w:val="24"/>
          <w:szCs w:val="24"/>
        </w:rPr>
        <w:t>Educational Planning in India</w:t>
      </w:r>
      <w:r>
        <w:rPr>
          <w:rFonts w:eastAsia="Times New Roman"/>
          <w:sz w:val="24"/>
          <w:szCs w:val="24"/>
        </w:rPr>
        <w:t>. New Delhi: Allied.</w:t>
      </w:r>
    </w:p>
    <w:p w:rsidR="00514D3F" w:rsidRDefault="007B452D" w:rsidP="00261AC2">
      <w:pPr>
        <w:numPr>
          <w:ilvl w:val="1"/>
          <w:numId w:val="126"/>
        </w:numPr>
        <w:tabs>
          <w:tab w:val="left" w:pos="720"/>
        </w:tabs>
        <w:spacing w:line="237" w:lineRule="auto"/>
        <w:ind w:left="720" w:hanging="360"/>
        <w:rPr>
          <w:rFonts w:eastAsia="Times New Roman"/>
          <w:sz w:val="24"/>
          <w:szCs w:val="24"/>
        </w:rPr>
      </w:pPr>
      <w:r>
        <w:rPr>
          <w:rFonts w:eastAsia="Times New Roman"/>
          <w:sz w:val="24"/>
          <w:szCs w:val="24"/>
        </w:rPr>
        <w:t xml:space="preserve">Basu, Aparna (1972). </w:t>
      </w:r>
      <w:r>
        <w:rPr>
          <w:rFonts w:eastAsia="Times New Roman"/>
          <w:i/>
          <w:iCs/>
          <w:sz w:val="24"/>
          <w:szCs w:val="24"/>
        </w:rPr>
        <w:t>Essays in the History of Indian Education</w:t>
      </w:r>
      <w:r>
        <w:rPr>
          <w:rFonts w:eastAsia="Times New Roman"/>
          <w:sz w:val="24"/>
          <w:szCs w:val="24"/>
        </w:rPr>
        <w:t>. New Delhi: Concept.</w:t>
      </w:r>
    </w:p>
    <w:p w:rsidR="00514D3F" w:rsidRDefault="00514D3F">
      <w:pPr>
        <w:spacing w:line="1" w:lineRule="exact"/>
        <w:rPr>
          <w:rFonts w:eastAsia="Times New Roman"/>
          <w:sz w:val="24"/>
          <w:szCs w:val="24"/>
        </w:rPr>
      </w:pPr>
    </w:p>
    <w:p w:rsidR="00514D3F" w:rsidRDefault="007B452D" w:rsidP="00261AC2">
      <w:pPr>
        <w:numPr>
          <w:ilvl w:val="1"/>
          <w:numId w:val="126"/>
        </w:numPr>
        <w:tabs>
          <w:tab w:val="left" w:pos="720"/>
        </w:tabs>
        <w:ind w:left="720" w:hanging="360"/>
        <w:rPr>
          <w:rFonts w:eastAsia="Times New Roman"/>
          <w:sz w:val="24"/>
          <w:szCs w:val="24"/>
        </w:rPr>
      </w:pPr>
      <w:r>
        <w:rPr>
          <w:rFonts w:eastAsia="Times New Roman"/>
          <w:sz w:val="24"/>
          <w:szCs w:val="24"/>
        </w:rPr>
        <w:t xml:space="preserve">Dharmpal (1983). </w:t>
      </w:r>
      <w:r>
        <w:rPr>
          <w:rFonts w:eastAsia="Times New Roman"/>
          <w:i/>
          <w:iCs/>
          <w:sz w:val="24"/>
          <w:szCs w:val="24"/>
        </w:rPr>
        <w:t>The Beautiful Tree: Indigenous Indian Education in the Eighteenth</w:t>
      </w:r>
    </w:p>
    <w:p w:rsidR="00514D3F" w:rsidRDefault="00514D3F">
      <w:pPr>
        <w:spacing w:line="3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i/>
          <w:iCs/>
          <w:sz w:val="24"/>
          <w:szCs w:val="24"/>
        </w:rPr>
        <w:t>Century</w:t>
      </w:r>
      <w:r>
        <w:rPr>
          <w:rFonts w:eastAsia="Times New Roman"/>
          <w:sz w:val="24"/>
          <w:szCs w:val="24"/>
        </w:rPr>
        <w:t>. Delhi: Biblia Impex.</w:t>
      </w:r>
    </w:p>
    <w:p w:rsidR="00514D3F" w:rsidRDefault="00514D3F">
      <w:pPr>
        <w:spacing w:line="1" w:lineRule="exact"/>
        <w:rPr>
          <w:rFonts w:eastAsia="Times New Roman"/>
          <w:sz w:val="24"/>
          <w:szCs w:val="24"/>
        </w:rPr>
      </w:pPr>
    </w:p>
    <w:p w:rsidR="00514D3F" w:rsidRDefault="007B452D" w:rsidP="00261AC2">
      <w:pPr>
        <w:numPr>
          <w:ilvl w:val="1"/>
          <w:numId w:val="126"/>
        </w:numPr>
        <w:tabs>
          <w:tab w:val="left" w:pos="720"/>
        </w:tabs>
        <w:ind w:left="720" w:right="6" w:hanging="360"/>
        <w:rPr>
          <w:rFonts w:eastAsia="Times New Roman"/>
          <w:sz w:val="24"/>
          <w:szCs w:val="24"/>
        </w:rPr>
      </w:pPr>
      <w:r>
        <w:rPr>
          <w:rFonts w:eastAsia="Times New Roman"/>
          <w:sz w:val="24"/>
          <w:szCs w:val="24"/>
        </w:rPr>
        <w:t xml:space="preserve">Drèze, J., and A.K. Sen (1995). Basic Education as a Political Issue, </w:t>
      </w:r>
      <w:r>
        <w:rPr>
          <w:rFonts w:eastAsia="Times New Roman"/>
          <w:i/>
          <w:iCs/>
          <w:sz w:val="24"/>
          <w:szCs w:val="24"/>
        </w:rPr>
        <w:t>Journal of</w:t>
      </w:r>
      <w:r>
        <w:rPr>
          <w:rFonts w:eastAsia="Times New Roman"/>
          <w:sz w:val="24"/>
          <w:szCs w:val="24"/>
        </w:rPr>
        <w:t xml:space="preserve"> </w:t>
      </w:r>
      <w:r>
        <w:rPr>
          <w:rFonts w:eastAsia="Times New Roman"/>
          <w:i/>
          <w:iCs/>
          <w:sz w:val="24"/>
          <w:szCs w:val="24"/>
        </w:rPr>
        <w:t>Educational Planning and Administration</w:t>
      </w:r>
      <w:r>
        <w:rPr>
          <w:rFonts w:eastAsia="Times New Roman"/>
          <w:sz w:val="24"/>
          <w:szCs w:val="24"/>
        </w:rPr>
        <w:t>, 9 (1) (January): 1-26.</w:t>
      </w:r>
    </w:p>
    <w:p w:rsidR="00514D3F" w:rsidRDefault="007B452D" w:rsidP="00261AC2">
      <w:pPr>
        <w:numPr>
          <w:ilvl w:val="1"/>
          <w:numId w:val="126"/>
        </w:numPr>
        <w:tabs>
          <w:tab w:val="left" w:pos="720"/>
        </w:tabs>
        <w:spacing w:line="233" w:lineRule="auto"/>
        <w:ind w:left="720" w:hanging="360"/>
        <w:rPr>
          <w:rFonts w:eastAsia="Times New Roman"/>
          <w:sz w:val="24"/>
          <w:szCs w:val="24"/>
        </w:rPr>
      </w:pPr>
      <w:r>
        <w:rPr>
          <w:rFonts w:eastAsia="Times New Roman"/>
          <w:sz w:val="24"/>
          <w:szCs w:val="24"/>
        </w:rPr>
        <w:t xml:space="preserve">Government of India (1950). </w:t>
      </w:r>
      <w:r>
        <w:rPr>
          <w:rFonts w:eastAsia="Times New Roman"/>
          <w:i/>
          <w:iCs/>
          <w:sz w:val="24"/>
          <w:szCs w:val="24"/>
        </w:rPr>
        <w:t>Constitution of India</w:t>
      </w:r>
      <w:r>
        <w:rPr>
          <w:rFonts w:eastAsia="Times New Roman"/>
          <w:sz w:val="24"/>
          <w:szCs w:val="24"/>
        </w:rPr>
        <w:t>. New Delhi.</w:t>
      </w:r>
    </w:p>
    <w:p w:rsidR="00514D3F" w:rsidRDefault="007B452D" w:rsidP="00261AC2">
      <w:pPr>
        <w:numPr>
          <w:ilvl w:val="1"/>
          <w:numId w:val="126"/>
        </w:numPr>
        <w:tabs>
          <w:tab w:val="left" w:pos="720"/>
        </w:tabs>
        <w:spacing w:line="242" w:lineRule="auto"/>
        <w:ind w:left="720" w:right="26" w:hanging="360"/>
        <w:rPr>
          <w:rFonts w:eastAsia="Times New Roman"/>
          <w:sz w:val="24"/>
          <w:szCs w:val="24"/>
        </w:rPr>
      </w:pPr>
      <w:r>
        <w:rPr>
          <w:rFonts w:eastAsia="Times New Roman"/>
          <w:sz w:val="24"/>
          <w:szCs w:val="24"/>
        </w:rPr>
        <w:t xml:space="preserve">Government of India (1985). </w:t>
      </w:r>
      <w:r>
        <w:rPr>
          <w:rFonts w:eastAsia="Times New Roman"/>
          <w:i/>
          <w:iCs/>
          <w:sz w:val="24"/>
          <w:szCs w:val="24"/>
        </w:rPr>
        <w:t>The Challenge of Education</w:t>
      </w:r>
      <w:r>
        <w:rPr>
          <w:rFonts w:eastAsia="Times New Roman"/>
          <w:sz w:val="24"/>
          <w:szCs w:val="24"/>
        </w:rPr>
        <w:t>. New Delhi, Ministry of Human Resource Development (Mimeo).</w:t>
      </w:r>
    </w:p>
    <w:p w:rsidR="00514D3F" w:rsidRDefault="007B452D" w:rsidP="00261AC2">
      <w:pPr>
        <w:numPr>
          <w:ilvl w:val="1"/>
          <w:numId w:val="126"/>
        </w:numPr>
        <w:tabs>
          <w:tab w:val="left" w:pos="720"/>
        </w:tabs>
        <w:ind w:left="720" w:right="26" w:hanging="360"/>
        <w:rPr>
          <w:rFonts w:eastAsia="Times New Roman"/>
          <w:sz w:val="24"/>
          <w:szCs w:val="24"/>
        </w:rPr>
      </w:pPr>
      <w:r>
        <w:rPr>
          <w:rFonts w:eastAsia="Times New Roman"/>
          <w:sz w:val="24"/>
          <w:szCs w:val="24"/>
        </w:rPr>
        <w:t xml:space="preserve">Government of India (1986). </w:t>
      </w:r>
      <w:r>
        <w:rPr>
          <w:rFonts w:eastAsia="Times New Roman"/>
          <w:i/>
          <w:iCs/>
          <w:sz w:val="24"/>
          <w:szCs w:val="24"/>
        </w:rPr>
        <w:t>National Policy on Education 1986</w:t>
      </w:r>
      <w:r>
        <w:rPr>
          <w:rFonts w:eastAsia="Times New Roman"/>
          <w:sz w:val="24"/>
          <w:szCs w:val="24"/>
        </w:rPr>
        <w:t>. New Delhi: Ministry of Human Resource Development.</w:t>
      </w:r>
    </w:p>
    <w:p w:rsidR="00514D3F" w:rsidRDefault="007B452D" w:rsidP="00261AC2">
      <w:pPr>
        <w:numPr>
          <w:ilvl w:val="1"/>
          <w:numId w:val="126"/>
        </w:numPr>
        <w:tabs>
          <w:tab w:val="left" w:pos="720"/>
        </w:tabs>
        <w:ind w:left="720" w:right="26" w:hanging="360"/>
        <w:rPr>
          <w:rFonts w:eastAsia="Times New Roman"/>
          <w:sz w:val="24"/>
          <w:szCs w:val="24"/>
        </w:rPr>
      </w:pPr>
      <w:r>
        <w:rPr>
          <w:rFonts w:eastAsia="Times New Roman"/>
          <w:sz w:val="24"/>
          <w:szCs w:val="24"/>
        </w:rPr>
        <w:t xml:space="preserve">Government of India (1992). </w:t>
      </w:r>
      <w:r>
        <w:rPr>
          <w:rFonts w:eastAsia="Times New Roman"/>
          <w:i/>
          <w:iCs/>
          <w:sz w:val="24"/>
          <w:szCs w:val="24"/>
        </w:rPr>
        <w:t>National Policy on Education 1986 (Revised).</w:t>
      </w:r>
      <w:r>
        <w:rPr>
          <w:rFonts w:eastAsia="Times New Roman"/>
          <w:sz w:val="24"/>
          <w:szCs w:val="24"/>
        </w:rPr>
        <w:t xml:space="preserve"> New Delhi: Ministry of Human Resource Development.</w:t>
      </w:r>
    </w:p>
    <w:p w:rsidR="00514D3F" w:rsidRDefault="007B452D" w:rsidP="00261AC2">
      <w:pPr>
        <w:numPr>
          <w:ilvl w:val="1"/>
          <w:numId w:val="126"/>
        </w:numPr>
        <w:tabs>
          <w:tab w:val="left" w:pos="720"/>
        </w:tabs>
        <w:ind w:left="720" w:right="26" w:hanging="360"/>
        <w:rPr>
          <w:rFonts w:eastAsia="Times New Roman"/>
          <w:sz w:val="24"/>
          <w:szCs w:val="24"/>
        </w:rPr>
      </w:pPr>
      <w:r>
        <w:rPr>
          <w:rFonts w:eastAsia="Times New Roman"/>
          <w:sz w:val="24"/>
          <w:szCs w:val="24"/>
        </w:rPr>
        <w:t xml:space="preserve">Government of India (2001). </w:t>
      </w:r>
      <w:r>
        <w:rPr>
          <w:rFonts w:eastAsia="Times New Roman"/>
          <w:i/>
          <w:iCs/>
          <w:sz w:val="24"/>
          <w:szCs w:val="24"/>
        </w:rPr>
        <w:t>National Human Development Report 2001</w:t>
      </w:r>
      <w:r>
        <w:rPr>
          <w:rFonts w:eastAsia="Times New Roman"/>
          <w:sz w:val="24"/>
          <w:szCs w:val="24"/>
        </w:rPr>
        <w:t>. New Delhi: Planning Commission.</w:t>
      </w:r>
    </w:p>
    <w:p w:rsidR="00514D3F" w:rsidRDefault="007B452D" w:rsidP="00261AC2">
      <w:pPr>
        <w:numPr>
          <w:ilvl w:val="1"/>
          <w:numId w:val="126"/>
        </w:numPr>
        <w:tabs>
          <w:tab w:val="left" w:pos="720"/>
        </w:tabs>
        <w:spacing w:line="238" w:lineRule="auto"/>
        <w:ind w:left="720" w:right="26" w:hanging="360"/>
        <w:rPr>
          <w:rFonts w:eastAsia="Times New Roman"/>
          <w:sz w:val="24"/>
          <w:szCs w:val="24"/>
        </w:rPr>
      </w:pPr>
      <w:r>
        <w:rPr>
          <w:rFonts w:eastAsia="Times New Roman"/>
          <w:sz w:val="24"/>
          <w:szCs w:val="24"/>
        </w:rPr>
        <w:lastRenderedPageBreak/>
        <w:t xml:space="preserve">Rao, D.B.(2009). </w:t>
      </w:r>
      <w:r>
        <w:rPr>
          <w:rFonts w:eastAsia="Times New Roman"/>
          <w:i/>
          <w:iCs/>
          <w:sz w:val="24"/>
          <w:szCs w:val="24"/>
        </w:rPr>
        <w:t>Encyclopedia of Education-Planning and Development</w:t>
      </w:r>
      <w:r>
        <w:rPr>
          <w:rFonts w:eastAsia="Times New Roman"/>
          <w:sz w:val="24"/>
          <w:szCs w:val="24"/>
        </w:rPr>
        <w:t>. (Vol.I to II). Delhi: APH.</w:t>
      </w:r>
    </w:p>
    <w:p w:rsidR="00514D3F" w:rsidRDefault="00514D3F">
      <w:pPr>
        <w:spacing w:line="240" w:lineRule="exact"/>
        <w:rPr>
          <w:rFonts w:eastAsia="Times New Roman"/>
          <w:sz w:val="24"/>
          <w:szCs w:val="24"/>
        </w:rPr>
      </w:pPr>
    </w:p>
    <w:p w:rsidR="00514D3F" w:rsidRDefault="007B452D" w:rsidP="00261AC2">
      <w:pPr>
        <w:numPr>
          <w:ilvl w:val="0"/>
          <w:numId w:val="126"/>
        </w:numPr>
        <w:tabs>
          <w:tab w:val="left" w:pos="400"/>
        </w:tabs>
        <w:ind w:left="400" w:hanging="400"/>
        <w:rPr>
          <w:rFonts w:eastAsia="Times New Roman"/>
          <w:sz w:val="24"/>
          <w:szCs w:val="24"/>
        </w:rPr>
      </w:pPr>
      <w:r>
        <w:rPr>
          <w:rFonts w:eastAsia="Times New Roman"/>
          <w:sz w:val="24"/>
          <w:szCs w:val="24"/>
        </w:rPr>
        <w:t>EVALUATION</w:t>
      </w:r>
    </w:p>
    <w:p w:rsidR="00514D3F" w:rsidRDefault="00514D3F">
      <w:pPr>
        <w:sectPr w:rsidR="00514D3F">
          <w:pgSz w:w="11900" w:h="16838"/>
          <w:pgMar w:top="1406" w:right="1440" w:bottom="0" w:left="1440" w:header="0" w:footer="0" w:gutter="0"/>
          <w:cols w:space="720" w:equalWidth="0">
            <w:col w:w="9026"/>
          </w:cols>
        </w:sectPr>
      </w:pP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rPr>
          <w:sz w:val="20"/>
          <w:szCs w:val="20"/>
        </w:rPr>
      </w:pPr>
      <w:r>
        <w:rPr>
          <w:rFonts w:eastAsia="Times New Roman"/>
          <w:sz w:val="24"/>
          <w:szCs w:val="24"/>
        </w:rPr>
        <w:t>Time</w:t>
      </w:r>
    </w:p>
    <w:p w:rsidR="00514D3F" w:rsidRDefault="007B452D">
      <w:pPr>
        <w:rPr>
          <w:sz w:val="20"/>
          <w:szCs w:val="20"/>
        </w:rPr>
      </w:pPr>
      <w:r>
        <w:rPr>
          <w:rFonts w:eastAsia="Times New Roman"/>
          <w:sz w:val="24"/>
          <w:szCs w:val="24"/>
        </w:rPr>
        <w:t>Internal Assessment</w:t>
      </w:r>
    </w:p>
    <w:p w:rsidR="00514D3F" w:rsidRDefault="007B452D">
      <w:pPr>
        <w:rPr>
          <w:sz w:val="20"/>
          <w:szCs w:val="20"/>
        </w:rPr>
      </w:pPr>
      <w:r>
        <w:rPr>
          <w:rFonts w:eastAsia="Times New Roman"/>
          <w:sz w:val="24"/>
          <w:szCs w:val="24"/>
        </w:rPr>
        <w:t>Attendance</w:t>
      </w:r>
    </w:p>
    <w:p w:rsidR="00514D3F" w:rsidRDefault="007B452D">
      <w:pPr>
        <w:rPr>
          <w:sz w:val="20"/>
          <w:szCs w:val="20"/>
        </w:rPr>
      </w:pPr>
      <w:r>
        <w:rPr>
          <w:rFonts w:eastAsia="Times New Roman"/>
          <w:sz w:val="24"/>
          <w:szCs w:val="24"/>
        </w:rPr>
        <w:t>Written Assignment/Project work/Response Sheet</w:t>
      </w:r>
    </w:p>
    <w:p w:rsidR="00514D3F" w:rsidRDefault="007B452D">
      <w:pPr>
        <w:rPr>
          <w:sz w:val="20"/>
          <w:szCs w:val="20"/>
        </w:rPr>
      </w:pPr>
      <w:r>
        <w:rPr>
          <w:rFonts w:eastAsia="Times New Roman"/>
          <w:sz w:val="24"/>
          <w:szCs w:val="24"/>
        </w:rPr>
        <w:t>Two Mid-term Examinations/House Test</w:t>
      </w:r>
    </w:p>
    <w:p w:rsidR="009864BC" w:rsidRPr="009864BC" w:rsidRDefault="009864BC" w:rsidP="009864BC">
      <w:pPr>
        <w:rPr>
          <w:i/>
          <w:iCs/>
          <w:sz w:val="20"/>
          <w:szCs w:val="20"/>
        </w:rPr>
      </w:pPr>
      <w:r w:rsidRPr="009864BC">
        <w:rPr>
          <w:rFonts w:eastAsia="Times New Roman"/>
          <w:i/>
          <w:iCs/>
          <w:sz w:val="24"/>
          <w:szCs w:val="24"/>
        </w:rPr>
        <w:t>(E) INSTRUCTIONS FOR THE PAPER-SETTER</w:t>
      </w:r>
    </w:p>
    <w:p w:rsidR="009864BC" w:rsidRDefault="009864BC" w:rsidP="009864BC">
      <w:pPr>
        <w:spacing w:line="43" w:lineRule="exact"/>
        <w:rPr>
          <w:sz w:val="20"/>
          <w:szCs w:val="20"/>
        </w:rPr>
      </w:pPr>
    </w:p>
    <w:p w:rsidR="009864BC" w:rsidRDefault="009864BC" w:rsidP="009864BC">
      <w:pPr>
        <w:spacing w:line="23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10 questions of 3 marks in each which will cover the entire syllabus uniformly.</w:t>
      </w:r>
    </w:p>
    <w:p w:rsidR="009864BC" w:rsidRDefault="009864BC" w:rsidP="009864BC">
      <w:pPr>
        <w:spacing w:line="243" w:lineRule="exact"/>
        <w:rPr>
          <w:sz w:val="20"/>
          <w:szCs w:val="20"/>
        </w:rPr>
      </w:pPr>
    </w:p>
    <w:p w:rsidR="009864BC" w:rsidRDefault="009864BC" w:rsidP="009864BC">
      <w:pPr>
        <w:rPr>
          <w:sz w:val="20"/>
          <w:szCs w:val="20"/>
        </w:rPr>
      </w:pPr>
      <w:r>
        <w:rPr>
          <w:rFonts w:eastAsia="Times New Roman"/>
          <w:sz w:val="24"/>
          <w:szCs w:val="24"/>
        </w:rPr>
        <w:t>(F) INSTRUCTIONS FOR THE CANDIDATES</w:t>
      </w:r>
    </w:p>
    <w:p w:rsidR="009864BC" w:rsidRDefault="009864BC" w:rsidP="009864BC">
      <w:pPr>
        <w:spacing w:line="41" w:lineRule="exact"/>
        <w:rPr>
          <w:sz w:val="20"/>
          <w:szCs w:val="20"/>
        </w:rPr>
      </w:pPr>
    </w:p>
    <w:p w:rsidR="009864BC" w:rsidRDefault="009864BC" w:rsidP="009864BC">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9864BC" w:rsidRDefault="009864BC" w:rsidP="009864BC">
      <w:pPr>
        <w:spacing w:line="240" w:lineRule="exact"/>
        <w:rPr>
          <w:sz w:val="20"/>
          <w:szCs w:val="20"/>
        </w:rPr>
      </w:pPr>
    </w:p>
    <w:p w:rsidR="00514D3F" w:rsidRDefault="007B452D">
      <w:pPr>
        <w:spacing w:line="20" w:lineRule="exact"/>
        <w:rPr>
          <w:sz w:val="20"/>
          <w:szCs w:val="20"/>
        </w:rPr>
      </w:pPr>
      <w:r>
        <w:rPr>
          <w:sz w:val="20"/>
          <w:szCs w:val="20"/>
        </w:rPr>
        <w:br w:type="column"/>
      </w:r>
    </w:p>
    <w:p w:rsidR="00514D3F" w:rsidRDefault="00514D3F">
      <w:pPr>
        <w:spacing w:line="11" w:lineRule="exact"/>
        <w:rPr>
          <w:sz w:val="20"/>
          <w:szCs w:val="20"/>
        </w:rPr>
      </w:pPr>
    </w:p>
    <w:p w:rsidR="00514D3F" w:rsidRDefault="007B452D">
      <w:pPr>
        <w:rPr>
          <w:sz w:val="20"/>
          <w:szCs w:val="20"/>
        </w:rPr>
      </w:pPr>
      <w:r>
        <w:rPr>
          <w:rFonts w:eastAsia="Times New Roman"/>
          <w:sz w:val="24"/>
          <w:szCs w:val="24"/>
        </w:rPr>
        <w:t>70 Marks</w:t>
      </w:r>
    </w:p>
    <w:p w:rsidR="00514D3F" w:rsidRDefault="007B452D">
      <w:pPr>
        <w:rPr>
          <w:sz w:val="20"/>
          <w:szCs w:val="20"/>
        </w:rPr>
      </w:pPr>
      <w:r>
        <w:rPr>
          <w:rFonts w:eastAsia="Times New Roman"/>
          <w:sz w:val="24"/>
          <w:szCs w:val="24"/>
        </w:rPr>
        <w:t>3 Hrs</w:t>
      </w:r>
    </w:p>
    <w:p w:rsidR="00514D3F" w:rsidRDefault="007B452D">
      <w:pPr>
        <w:rPr>
          <w:sz w:val="20"/>
          <w:szCs w:val="20"/>
        </w:rPr>
      </w:pPr>
      <w:r>
        <w:rPr>
          <w:rFonts w:eastAsia="Times New Roman"/>
          <w:sz w:val="24"/>
          <w:szCs w:val="24"/>
        </w:rPr>
        <w:t>30 Marks</w:t>
      </w:r>
    </w:p>
    <w:p w:rsidR="00514D3F" w:rsidRDefault="007B452D">
      <w:pPr>
        <w:rPr>
          <w:sz w:val="20"/>
          <w:szCs w:val="20"/>
        </w:rPr>
      </w:pPr>
      <w:r>
        <w:rPr>
          <w:rFonts w:eastAsia="Times New Roman"/>
          <w:sz w:val="24"/>
          <w:szCs w:val="24"/>
        </w:rPr>
        <w:t>6</w:t>
      </w:r>
    </w:p>
    <w:p w:rsidR="00514D3F" w:rsidRDefault="007B452D">
      <w:pPr>
        <w:rPr>
          <w:sz w:val="20"/>
          <w:szCs w:val="20"/>
        </w:rPr>
      </w:pPr>
      <w:r>
        <w:rPr>
          <w:rFonts w:eastAsia="Times New Roman"/>
          <w:sz w:val="24"/>
          <w:szCs w:val="24"/>
        </w:rPr>
        <w:t>12</w:t>
      </w:r>
    </w:p>
    <w:p w:rsidR="00514D3F" w:rsidRDefault="007B452D">
      <w:pPr>
        <w:rPr>
          <w:sz w:val="20"/>
          <w:szCs w:val="20"/>
        </w:rPr>
      </w:pPr>
      <w:r>
        <w:rPr>
          <w:rFonts w:eastAsia="Times New Roman"/>
          <w:sz w:val="24"/>
          <w:szCs w:val="24"/>
        </w:rPr>
        <w:t>12</w:t>
      </w:r>
    </w:p>
    <w:p w:rsidR="00514D3F" w:rsidRDefault="00514D3F">
      <w:pPr>
        <w:spacing w:line="200" w:lineRule="exact"/>
        <w:rPr>
          <w:sz w:val="20"/>
          <w:szCs w:val="20"/>
        </w:rPr>
      </w:pPr>
    </w:p>
    <w:p w:rsidR="00514D3F" w:rsidRDefault="00514D3F">
      <w:pPr>
        <w:sectPr w:rsidR="00514D3F" w:rsidSect="009864BC">
          <w:type w:val="continuous"/>
          <w:pgSz w:w="11900" w:h="16838"/>
          <w:pgMar w:top="1406" w:right="1440" w:bottom="0" w:left="1440" w:header="0" w:footer="0" w:gutter="0"/>
          <w:cols w:num="2" w:space="720" w:equalWidth="0">
            <w:col w:w="7720" w:space="220"/>
            <w:col w:w="1086"/>
          </w:cols>
        </w:sectPr>
      </w:pPr>
    </w:p>
    <w:p w:rsidR="00514D3F" w:rsidRDefault="00514D3F">
      <w:pPr>
        <w:spacing w:line="45" w:lineRule="exact"/>
        <w:rPr>
          <w:sz w:val="20"/>
          <w:szCs w:val="20"/>
        </w:rPr>
      </w:pPr>
    </w:p>
    <w:p w:rsidR="00514D3F" w:rsidRPr="00D14369" w:rsidRDefault="007B452D">
      <w:pPr>
        <w:ind w:left="2440"/>
        <w:rPr>
          <w:b/>
          <w:bCs/>
          <w:sz w:val="20"/>
          <w:szCs w:val="20"/>
        </w:rPr>
      </w:pPr>
      <w:r w:rsidRPr="00D14369">
        <w:rPr>
          <w:rFonts w:eastAsia="Times New Roman"/>
          <w:b/>
          <w:bCs/>
          <w:sz w:val="24"/>
          <w:szCs w:val="24"/>
        </w:rPr>
        <w:t xml:space="preserve">PAPER- X: </w:t>
      </w:r>
      <w:r w:rsidR="00D14369" w:rsidRPr="00D14369">
        <w:rPr>
          <w:rFonts w:eastAsia="Times New Roman"/>
          <w:b/>
          <w:bCs/>
          <w:sz w:val="24"/>
          <w:szCs w:val="24"/>
        </w:rPr>
        <w:t xml:space="preserve"> </w:t>
      </w:r>
      <w:r w:rsidRPr="00D14369">
        <w:rPr>
          <w:rFonts w:eastAsia="Times New Roman"/>
          <w:b/>
          <w:bCs/>
          <w:sz w:val="24"/>
          <w:szCs w:val="24"/>
        </w:rPr>
        <w:t>Curriculum</w:t>
      </w:r>
      <w:r w:rsidR="00D14369" w:rsidRPr="00D14369">
        <w:rPr>
          <w:rFonts w:eastAsia="Times New Roman"/>
          <w:b/>
          <w:bCs/>
          <w:sz w:val="24"/>
          <w:szCs w:val="24"/>
        </w:rPr>
        <w:t xml:space="preserve"> Development</w:t>
      </w:r>
    </w:p>
    <w:p w:rsidR="00514D3F" w:rsidRDefault="00514D3F">
      <w:pPr>
        <w:spacing w:line="41" w:lineRule="exact"/>
        <w:rPr>
          <w:sz w:val="20"/>
          <w:szCs w:val="20"/>
        </w:rPr>
      </w:pPr>
    </w:p>
    <w:p w:rsidR="00514D3F" w:rsidRDefault="007B452D">
      <w:pPr>
        <w:ind w:left="6360"/>
        <w:rPr>
          <w:sz w:val="20"/>
          <w:szCs w:val="20"/>
        </w:rPr>
      </w:pPr>
      <w:r>
        <w:rPr>
          <w:rFonts w:ascii="Arial" w:eastAsia="Arial" w:hAnsi="Arial" w:cs="Arial"/>
          <w:sz w:val="24"/>
          <w:szCs w:val="24"/>
        </w:rPr>
        <w:t>Max. Marks: 100</w:t>
      </w:r>
    </w:p>
    <w:p w:rsidR="00514D3F" w:rsidRDefault="007B452D">
      <w:pPr>
        <w:spacing w:line="235" w:lineRule="auto"/>
        <w:ind w:left="636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6360"/>
        <w:rPr>
          <w:sz w:val="20"/>
          <w:szCs w:val="20"/>
        </w:rPr>
      </w:pPr>
      <w:r>
        <w:rPr>
          <w:rFonts w:eastAsia="Times New Roman"/>
          <w:sz w:val="24"/>
          <w:szCs w:val="24"/>
        </w:rPr>
        <w:t>Internal: 30</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7B452D" w:rsidP="00961110">
      <w:pPr>
        <w:rPr>
          <w:sz w:val="20"/>
          <w:szCs w:val="20"/>
        </w:rPr>
      </w:pPr>
      <w:r>
        <w:rPr>
          <w:rFonts w:eastAsia="Times New Roman"/>
          <w:sz w:val="24"/>
          <w:szCs w:val="24"/>
        </w:rPr>
        <w:t>To enable the student teachers to:</w:t>
      </w:r>
    </w:p>
    <w:p w:rsidR="00961110" w:rsidRDefault="00961110" w:rsidP="00961110">
      <w:pPr>
        <w:rPr>
          <w:rFonts w:eastAsia="Times New Roman"/>
          <w:sz w:val="24"/>
          <w:szCs w:val="24"/>
        </w:rPr>
      </w:pPr>
      <w:r>
        <w:rPr>
          <w:rFonts w:eastAsia="Times New Roman"/>
          <w:sz w:val="24"/>
          <w:szCs w:val="24"/>
        </w:rPr>
        <w:t>Understand the</w:t>
      </w:r>
      <w:r w:rsidR="007B452D">
        <w:rPr>
          <w:rFonts w:eastAsia="Times New Roman"/>
          <w:sz w:val="24"/>
          <w:szCs w:val="24"/>
        </w:rPr>
        <w:t xml:space="preserve"> need and importance of curriculum.</w:t>
      </w:r>
      <w:bookmarkStart w:id="41" w:name="page43"/>
      <w:bookmarkEnd w:id="41"/>
    </w:p>
    <w:p w:rsidR="00514D3F" w:rsidRDefault="007B452D" w:rsidP="00961110">
      <w:pPr>
        <w:rPr>
          <w:sz w:val="20"/>
          <w:szCs w:val="20"/>
        </w:rPr>
      </w:pPr>
      <w:r>
        <w:rPr>
          <w:rFonts w:eastAsia="Times New Roman"/>
          <w:sz w:val="24"/>
          <w:szCs w:val="24"/>
        </w:rPr>
        <w:t>Analyze different issues in curriculum.</w:t>
      </w:r>
    </w:p>
    <w:p w:rsidR="00514D3F" w:rsidRDefault="00514D3F">
      <w:pPr>
        <w:spacing w:line="36" w:lineRule="exact"/>
        <w:rPr>
          <w:sz w:val="20"/>
          <w:szCs w:val="20"/>
        </w:rPr>
      </w:pPr>
    </w:p>
    <w:p w:rsidR="00514D3F" w:rsidRDefault="007B452D" w:rsidP="00961110">
      <w:pPr>
        <w:spacing w:line="253" w:lineRule="auto"/>
        <w:ind w:right="2886"/>
        <w:rPr>
          <w:sz w:val="20"/>
          <w:szCs w:val="20"/>
        </w:rPr>
      </w:pPr>
      <w:r>
        <w:rPr>
          <w:rFonts w:eastAsia="Times New Roman"/>
          <w:sz w:val="24"/>
          <w:szCs w:val="24"/>
        </w:rPr>
        <w:t>Apply different approaches to curriculum construction. Construct curriculum for children with special needs.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127"/>
        </w:numPr>
        <w:tabs>
          <w:tab w:val="left" w:pos="720"/>
        </w:tabs>
        <w:spacing w:line="237" w:lineRule="auto"/>
        <w:ind w:left="720" w:right="306" w:hanging="360"/>
        <w:jc w:val="both"/>
        <w:rPr>
          <w:rFonts w:eastAsia="Times New Roman"/>
          <w:sz w:val="24"/>
          <w:szCs w:val="24"/>
        </w:rPr>
      </w:pPr>
      <w:r>
        <w:rPr>
          <w:rFonts w:eastAsia="Times New Roman"/>
          <w:sz w:val="24"/>
          <w:szCs w:val="24"/>
        </w:rPr>
        <w:t xml:space="preserve">Curriculum: curriculum and syllabus: concept, need and importance; </w:t>
      </w:r>
      <w:r w:rsidR="00D14369">
        <w:rPr>
          <w:rFonts w:eastAsia="Times New Roman"/>
          <w:sz w:val="24"/>
          <w:szCs w:val="24"/>
        </w:rPr>
        <w:t>types of  curriculum, Foundation of</w:t>
      </w:r>
      <w:r>
        <w:rPr>
          <w:rFonts w:eastAsia="Times New Roman"/>
          <w:sz w:val="24"/>
          <w:szCs w:val="24"/>
        </w:rPr>
        <w:t xml:space="preserve"> curriculum; decentralization of curriculum development and notional practices.</w:t>
      </w:r>
    </w:p>
    <w:p w:rsidR="00514D3F" w:rsidRDefault="00514D3F">
      <w:pPr>
        <w:spacing w:line="3" w:lineRule="exact"/>
        <w:rPr>
          <w:rFonts w:eastAsia="Times New Roman"/>
          <w:sz w:val="24"/>
          <w:szCs w:val="24"/>
        </w:rPr>
      </w:pPr>
    </w:p>
    <w:p w:rsidR="00514D3F" w:rsidRDefault="00D14369" w:rsidP="00261AC2">
      <w:pPr>
        <w:numPr>
          <w:ilvl w:val="0"/>
          <w:numId w:val="127"/>
        </w:numPr>
        <w:tabs>
          <w:tab w:val="left" w:pos="713"/>
        </w:tabs>
        <w:spacing w:line="236" w:lineRule="auto"/>
        <w:ind w:left="720" w:right="1486" w:hanging="360"/>
        <w:rPr>
          <w:rFonts w:eastAsia="Times New Roman"/>
          <w:sz w:val="24"/>
          <w:szCs w:val="24"/>
        </w:rPr>
      </w:pPr>
      <w:r>
        <w:rPr>
          <w:rFonts w:eastAsia="Times New Roman"/>
          <w:sz w:val="24"/>
          <w:szCs w:val="24"/>
        </w:rPr>
        <w:t>Process of curriculum change and development</w:t>
      </w:r>
    </w:p>
    <w:p w:rsidR="00514D3F" w:rsidRDefault="00514D3F">
      <w:pPr>
        <w:spacing w:line="2" w:lineRule="exact"/>
        <w:rPr>
          <w:sz w:val="20"/>
          <w:szCs w:val="20"/>
        </w:rPr>
      </w:pPr>
    </w:p>
    <w:p w:rsidR="00514D3F" w:rsidRDefault="007B452D">
      <w:pPr>
        <w:ind w:left="720" w:right="1006" w:hanging="359"/>
        <w:rPr>
          <w:sz w:val="20"/>
          <w:szCs w:val="20"/>
        </w:rPr>
      </w:pPr>
      <w:r>
        <w:rPr>
          <w:rFonts w:eastAsia="Times New Roman"/>
          <w:sz w:val="24"/>
          <w:szCs w:val="24"/>
        </w:rPr>
        <w:t>(iii)Stakeholders in Curriculum : Learner characteristics, Teacher's experiences, Parental expectations</w:t>
      </w:r>
    </w:p>
    <w:p w:rsidR="00514D3F" w:rsidRDefault="007B452D">
      <w:pPr>
        <w:ind w:right="-13"/>
        <w:jc w:val="center"/>
        <w:rPr>
          <w:sz w:val="20"/>
          <w:szCs w:val="20"/>
        </w:rPr>
      </w:pPr>
      <w:r>
        <w:rPr>
          <w:rFonts w:eastAsia="Times New Roman"/>
          <w:sz w:val="24"/>
          <w:szCs w:val="24"/>
        </w:rPr>
        <w:t>SECTION-B</w:t>
      </w:r>
    </w:p>
    <w:p w:rsidR="00514D3F" w:rsidRDefault="00514D3F">
      <w:pPr>
        <w:spacing w:line="2" w:lineRule="exact"/>
        <w:rPr>
          <w:sz w:val="20"/>
          <w:szCs w:val="20"/>
        </w:rPr>
      </w:pPr>
    </w:p>
    <w:p w:rsidR="00514D3F" w:rsidRPr="00E23580" w:rsidRDefault="007B452D" w:rsidP="00261AC2">
      <w:pPr>
        <w:numPr>
          <w:ilvl w:val="0"/>
          <w:numId w:val="128"/>
        </w:numPr>
        <w:tabs>
          <w:tab w:val="left" w:pos="720"/>
        </w:tabs>
        <w:spacing w:line="238" w:lineRule="auto"/>
        <w:ind w:left="720" w:right="26" w:hanging="360"/>
        <w:jc w:val="both"/>
        <w:rPr>
          <w:rFonts w:eastAsia="Times New Roman"/>
          <w:sz w:val="24"/>
          <w:szCs w:val="24"/>
        </w:rPr>
      </w:pPr>
      <w:r>
        <w:rPr>
          <w:rFonts w:eastAsia="Times New Roman"/>
          <w:sz w:val="24"/>
          <w:szCs w:val="24"/>
        </w:rPr>
        <w:t>Approaches to Curriculum development: Subject-centered and learner-centered; Content organization; Spiral curriculum, unitization of syllabus, integration of school curriculum with futuristic needs; vocational bias and skill development curriculum.</w:t>
      </w:r>
    </w:p>
    <w:p w:rsidR="00514D3F" w:rsidRDefault="00514D3F">
      <w:pPr>
        <w:spacing w:line="1" w:lineRule="exact"/>
        <w:rPr>
          <w:sz w:val="20"/>
          <w:szCs w:val="20"/>
        </w:rPr>
      </w:pPr>
    </w:p>
    <w:p w:rsidR="00514D3F" w:rsidRDefault="007B452D">
      <w:pPr>
        <w:spacing w:line="244" w:lineRule="auto"/>
        <w:ind w:left="720" w:right="586" w:hanging="359"/>
        <w:rPr>
          <w:sz w:val="20"/>
          <w:szCs w:val="20"/>
        </w:rPr>
      </w:pPr>
      <w:r>
        <w:rPr>
          <w:rFonts w:eastAsia="Times New Roman"/>
          <w:sz w:val="24"/>
          <w:szCs w:val="24"/>
        </w:rPr>
        <w:t>(ii)Curriculum for children with special needs: purpose and importance, curriculum needs of gifted, visually challenged and slow learner.</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129"/>
        </w:numPr>
        <w:tabs>
          <w:tab w:val="left" w:pos="720"/>
        </w:tabs>
        <w:ind w:left="720" w:hanging="360"/>
        <w:rPr>
          <w:rFonts w:eastAsia="Times New Roman"/>
          <w:sz w:val="24"/>
          <w:szCs w:val="24"/>
        </w:rPr>
      </w:pPr>
      <w:r>
        <w:rPr>
          <w:rFonts w:eastAsia="Times New Roman"/>
          <w:sz w:val="24"/>
          <w:szCs w:val="24"/>
        </w:rPr>
        <w:t>Preparing a report on difficulties faced in chapter wise teaching of the school subject.</w:t>
      </w:r>
    </w:p>
    <w:p w:rsidR="00514D3F" w:rsidRDefault="007B452D" w:rsidP="00261AC2">
      <w:pPr>
        <w:numPr>
          <w:ilvl w:val="0"/>
          <w:numId w:val="129"/>
        </w:numPr>
        <w:tabs>
          <w:tab w:val="left" w:pos="720"/>
        </w:tabs>
        <w:spacing w:line="237" w:lineRule="auto"/>
        <w:ind w:left="720" w:hanging="360"/>
        <w:rPr>
          <w:rFonts w:eastAsia="Times New Roman"/>
          <w:sz w:val="24"/>
          <w:szCs w:val="24"/>
        </w:rPr>
      </w:pPr>
      <w:r>
        <w:rPr>
          <w:rFonts w:eastAsia="Times New Roman"/>
          <w:sz w:val="24"/>
          <w:szCs w:val="24"/>
        </w:rPr>
        <w:t>Identifying gender bias in any one chapter of a school text book.</w:t>
      </w:r>
    </w:p>
    <w:p w:rsidR="00514D3F" w:rsidRDefault="00514D3F">
      <w:pPr>
        <w:spacing w:line="1" w:lineRule="exact"/>
        <w:rPr>
          <w:rFonts w:eastAsia="Times New Roman"/>
          <w:sz w:val="24"/>
          <w:szCs w:val="24"/>
        </w:rPr>
      </w:pPr>
    </w:p>
    <w:p w:rsidR="00514D3F" w:rsidRDefault="007B452D" w:rsidP="00261AC2">
      <w:pPr>
        <w:numPr>
          <w:ilvl w:val="0"/>
          <w:numId w:val="129"/>
        </w:numPr>
        <w:tabs>
          <w:tab w:val="left" w:pos="780"/>
        </w:tabs>
        <w:ind w:left="780" w:hanging="420"/>
        <w:rPr>
          <w:rFonts w:eastAsia="Times New Roman"/>
          <w:sz w:val="24"/>
          <w:szCs w:val="24"/>
        </w:rPr>
      </w:pPr>
      <w:r>
        <w:rPr>
          <w:rFonts w:eastAsia="Times New Roman"/>
          <w:sz w:val="24"/>
          <w:szCs w:val="24"/>
        </w:rPr>
        <w:t>Critical appraisal of NCF-2005.</w:t>
      </w:r>
    </w:p>
    <w:p w:rsidR="00514D3F" w:rsidRDefault="00514D3F">
      <w:pPr>
        <w:spacing w:line="245" w:lineRule="exact"/>
        <w:rPr>
          <w:sz w:val="20"/>
          <w:szCs w:val="20"/>
        </w:rPr>
      </w:pPr>
    </w:p>
    <w:p w:rsidR="00514D3F" w:rsidRDefault="007B452D" w:rsidP="00261AC2">
      <w:pPr>
        <w:numPr>
          <w:ilvl w:val="0"/>
          <w:numId w:val="13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30"/>
        </w:numPr>
        <w:tabs>
          <w:tab w:val="left" w:pos="720"/>
        </w:tabs>
        <w:spacing w:line="238" w:lineRule="auto"/>
        <w:ind w:left="720" w:right="6" w:hanging="360"/>
        <w:rPr>
          <w:rFonts w:eastAsia="Times New Roman"/>
          <w:sz w:val="24"/>
          <w:szCs w:val="24"/>
        </w:rPr>
      </w:pPr>
      <w:r>
        <w:rPr>
          <w:rFonts w:eastAsia="Times New Roman"/>
          <w:sz w:val="24"/>
          <w:szCs w:val="24"/>
        </w:rPr>
        <w:t xml:space="preserve">Butchvarov, P. (1970), </w:t>
      </w:r>
      <w:r>
        <w:rPr>
          <w:rFonts w:eastAsia="Times New Roman"/>
          <w:i/>
          <w:iCs/>
          <w:sz w:val="24"/>
          <w:szCs w:val="24"/>
        </w:rPr>
        <w:t>The Concept of Knowledge</w:t>
      </w:r>
      <w:r>
        <w:rPr>
          <w:rFonts w:eastAsia="Times New Roman"/>
          <w:sz w:val="24"/>
          <w:szCs w:val="24"/>
        </w:rPr>
        <w:t>, Evanston, Illinois: North Western University Press.</w:t>
      </w:r>
    </w:p>
    <w:p w:rsidR="00514D3F" w:rsidRDefault="00514D3F">
      <w:pPr>
        <w:spacing w:line="2" w:lineRule="exact"/>
        <w:rPr>
          <w:rFonts w:eastAsia="Times New Roman"/>
          <w:sz w:val="24"/>
          <w:szCs w:val="24"/>
        </w:rPr>
      </w:pP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 xml:space="preserve">Chomsky, N (1986). </w:t>
      </w:r>
      <w:r>
        <w:rPr>
          <w:rFonts w:eastAsia="Times New Roman"/>
          <w:i/>
          <w:iCs/>
          <w:sz w:val="24"/>
          <w:szCs w:val="24"/>
        </w:rPr>
        <w:t>Knowledge of Language</w:t>
      </w:r>
      <w:r>
        <w:rPr>
          <w:rFonts w:eastAsia="Times New Roman"/>
          <w:sz w:val="24"/>
          <w:szCs w:val="24"/>
        </w:rPr>
        <w:t>, New York : Prager.</w:t>
      </w:r>
    </w:p>
    <w:p w:rsidR="00514D3F" w:rsidRDefault="007B452D" w:rsidP="00261AC2">
      <w:pPr>
        <w:numPr>
          <w:ilvl w:val="1"/>
          <w:numId w:val="130"/>
        </w:numPr>
        <w:tabs>
          <w:tab w:val="left" w:pos="720"/>
        </w:tabs>
        <w:spacing w:line="243" w:lineRule="auto"/>
        <w:ind w:left="720" w:right="26" w:hanging="360"/>
        <w:rPr>
          <w:rFonts w:eastAsia="Times New Roman"/>
          <w:sz w:val="24"/>
          <w:szCs w:val="24"/>
        </w:rPr>
      </w:pPr>
      <w:r>
        <w:rPr>
          <w:rFonts w:eastAsia="Times New Roman"/>
          <w:sz w:val="24"/>
          <w:szCs w:val="24"/>
        </w:rPr>
        <w:t xml:space="preserve">Cole Luella (1950). </w:t>
      </w:r>
      <w:r>
        <w:rPr>
          <w:rFonts w:eastAsia="Times New Roman"/>
          <w:i/>
          <w:iCs/>
          <w:sz w:val="24"/>
          <w:szCs w:val="24"/>
        </w:rPr>
        <w:t>A History of Education: Socrates to Montessori</w:t>
      </w:r>
      <w:r>
        <w:rPr>
          <w:rFonts w:eastAsia="Times New Roman"/>
          <w:sz w:val="24"/>
          <w:szCs w:val="24"/>
        </w:rPr>
        <w:t>, NewYork: Holt, Rinehart &amp; Winston.</w:t>
      </w: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 xml:space="preserve">Datta, D.M. (1972). </w:t>
      </w:r>
      <w:r>
        <w:rPr>
          <w:rFonts w:eastAsia="Times New Roman"/>
          <w:i/>
          <w:iCs/>
          <w:sz w:val="24"/>
          <w:szCs w:val="24"/>
        </w:rPr>
        <w:t>Six ways of Knowing</w:t>
      </w:r>
      <w:r>
        <w:rPr>
          <w:rFonts w:eastAsia="Times New Roman"/>
          <w:sz w:val="24"/>
          <w:szCs w:val="24"/>
        </w:rPr>
        <w:t>. Calcultta.: Calcultta University Press.</w:t>
      </w:r>
    </w:p>
    <w:p w:rsidR="00514D3F" w:rsidRDefault="007B452D" w:rsidP="00261AC2">
      <w:pPr>
        <w:numPr>
          <w:ilvl w:val="1"/>
          <w:numId w:val="130"/>
        </w:numPr>
        <w:tabs>
          <w:tab w:val="left" w:pos="720"/>
        </w:tabs>
        <w:ind w:left="720" w:right="246" w:hanging="360"/>
        <w:rPr>
          <w:rFonts w:eastAsia="Times New Roman"/>
          <w:sz w:val="24"/>
          <w:szCs w:val="24"/>
        </w:rPr>
      </w:pPr>
      <w:r>
        <w:rPr>
          <w:rFonts w:eastAsia="Times New Roman"/>
          <w:sz w:val="24"/>
          <w:szCs w:val="24"/>
        </w:rPr>
        <w:t>Dewey, J. (1997) My Pedagogic Creed‟, in D.J. Flinders and S.J. Thorton(eds.) The Curriculum Studies Reader, New York: Routledge.</w:t>
      </w:r>
    </w:p>
    <w:p w:rsidR="00514D3F" w:rsidRDefault="007B452D" w:rsidP="00261AC2">
      <w:pPr>
        <w:numPr>
          <w:ilvl w:val="1"/>
          <w:numId w:val="130"/>
        </w:numPr>
        <w:tabs>
          <w:tab w:val="left" w:pos="720"/>
        </w:tabs>
        <w:spacing w:line="242" w:lineRule="auto"/>
        <w:ind w:left="720" w:right="6" w:hanging="360"/>
        <w:rPr>
          <w:rFonts w:eastAsia="Times New Roman"/>
          <w:sz w:val="24"/>
          <w:szCs w:val="24"/>
        </w:rPr>
      </w:pPr>
      <w:r>
        <w:rPr>
          <w:rFonts w:eastAsia="Times New Roman"/>
          <w:sz w:val="24"/>
          <w:szCs w:val="24"/>
        </w:rPr>
        <w:t xml:space="preserve">Dewey, J (1956). </w:t>
      </w:r>
      <w:r>
        <w:rPr>
          <w:rFonts w:eastAsia="Times New Roman"/>
          <w:i/>
          <w:iCs/>
          <w:sz w:val="24"/>
          <w:szCs w:val="24"/>
        </w:rPr>
        <w:t>The Child and the Curriculum and School and Society</w:t>
      </w:r>
      <w:r>
        <w:rPr>
          <w:rFonts w:eastAsia="Times New Roman"/>
          <w:sz w:val="24"/>
          <w:szCs w:val="24"/>
        </w:rPr>
        <w:t>, University of Chicago Press, U.S.A. Chicago, Illinois.</w:t>
      </w: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 xml:space="preserve">Krishna M. J. (1947) </w:t>
      </w:r>
      <w:r>
        <w:rPr>
          <w:rFonts w:eastAsia="Times New Roman"/>
          <w:i/>
          <w:iCs/>
          <w:sz w:val="24"/>
          <w:szCs w:val="24"/>
        </w:rPr>
        <w:t>On Education</w:t>
      </w:r>
      <w:r>
        <w:rPr>
          <w:rFonts w:eastAsia="Times New Roman"/>
          <w:sz w:val="24"/>
          <w:szCs w:val="24"/>
        </w:rPr>
        <w:t>, New Delhi: Orient Longman.</w:t>
      </w:r>
    </w:p>
    <w:p w:rsidR="00514D3F" w:rsidRDefault="007B452D" w:rsidP="00261AC2">
      <w:pPr>
        <w:numPr>
          <w:ilvl w:val="1"/>
          <w:numId w:val="130"/>
        </w:numPr>
        <w:tabs>
          <w:tab w:val="left" w:pos="720"/>
        </w:tabs>
        <w:ind w:left="720" w:hanging="360"/>
        <w:rPr>
          <w:rFonts w:eastAsia="Times New Roman"/>
          <w:sz w:val="24"/>
          <w:szCs w:val="24"/>
        </w:rPr>
      </w:pPr>
      <w:r>
        <w:rPr>
          <w:rFonts w:eastAsia="Times New Roman"/>
          <w:sz w:val="24"/>
          <w:szCs w:val="24"/>
        </w:rPr>
        <w:t>Kumar K. (1996</w:t>
      </w:r>
      <w:r>
        <w:rPr>
          <w:rFonts w:eastAsia="Times New Roman"/>
          <w:i/>
          <w:iCs/>
          <w:sz w:val="24"/>
          <w:szCs w:val="24"/>
        </w:rPr>
        <w:t>). Learning from Conflict</w:t>
      </w:r>
      <w:r>
        <w:rPr>
          <w:rFonts w:eastAsia="Times New Roman"/>
          <w:sz w:val="24"/>
          <w:szCs w:val="24"/>
        </w:rPr>
        <w:t>, New Delhi: Orient Longman.</w:t>
      </w:r>
    </w:p>
    <w:p w:rsidR="00514D3F" w:rsidRDefault="007B452D" w:rsidP="00261AC2">
      <w:pPr>
        <w:numPr>
          <w:ilvl w:val="1"/>
          <w:numId w:val="130"/>
        </w:numPr>
        <w:tabs>
          <w:tab w:val="left" w:pos="720"/>
        </w:tabs>
        <w:ind w:left="720" w:right="366" w:hanging="360"/>
        <w:rPr>
          <w:rFonts w:eastAsia="Times New Roman"/>
          <w:i/>
          <w:iCs/>
          <w:sz w:val="24"/>
          <w:szCs w:val="24"/>
        </w:rPr>
      </w:pPr>
      <w:r>
        <w:rPr>
          <w:rFonts w:eastAsia="Times New Roman"/>
          <w:sz w:val="24"/>
          <w:szCs w:val="24"/>
        </w:rPr>
        <w:t xml:space="preserve">Lakshmi, T.K.S. &amp; Yadav M.S. (1992). Education: Its Evolving Characteristics, in </w:t>
      </w:r>
      <w:r>
        <w:rPr>
          <w:rFonts w:eastAsia="Times New Roman"/>
          <w:i/>
          <w:iCs/>
          <w:sz w:val="24"/>
          <w:szCs w:val="24"/>
        </w:rPr>
        <w:t>New Frontiers in Education</w:t>
      </w:r>
      <w:r>
        <w:rPr>
          <w:rFonts w:eastAsia="Times New Roman"/>
          <w:sz w:val="24"/>
          <w:szCs w:val="24"/>
        </w:rPr>
        <w:t>, Vol. XXII, No.4, Oct-Dec.</w:t>
      </w:r>
    </w:p>
    <w:p w:rsidR="00514D3F" w:rsidRDefault="007B452D" w:rsidP="00261AC2">
      <w:pPr>
        <w:numPr>
          <w:ilvl w:val="1"/>
          <w:numId w:val="130"/>
        </w:numPr>
        <w:tabs>
          <w:tab w:val="left" w:pos="720"/>
        </w:tabs>
        <w:spacing w:line="243" w:lineRule="auto"/>
        <w:ind w:left="720" w:right="6" w:hanging="360"/>
        <w:rPr>
          <w:rFonts w:eastAsia="Times New Roman"/>
          <w:sz w:val="24"/>
          <w:szCs w:val="24"/>
        </w:rPr>
      </w:pPr>
      <w:r>
        <w:rPr>
          <w:rFonts w:eastAsia="Times New Roman"/>
          <w:sz w:val="24"/>
          <w:szCs w:val="24"/>
        </w:rPr>
        <w:t xml:space="preserve">Prema C. (2001). </w:t>
      </w:r>
      <w:r>
        <w:rPr>
          <w:rFonts w:eastAsia="Times New Roman"/>
          <w:i/>
          <w:iCs/>
          <w:sz w:val="24"/>
          <w:szCs w:val="24"/>
        </w:rPr>
        <w:t>Teaching &amp; Learning: The Culture of pedagogy</w:t>
      </w:r>
      <w:r>
        <w:rPr>
          <w:rFonts w:eastAsia="Times New Roman"/>
          <w:sz w:val="24"/>
          <w:szCs w:val="24"/>
        </w:rPr>
        <w:t>, New Delhi: Sage Publication.</w:t>
      </w: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Srivastava, H.S. (2010).</w:t>
      </w:r>
      <w:r>
        <w:rPr>
          <w:rFonts w:eastAsia="Times New Roman"/>
          <w:i/>
          <w:iCs/>
          <w:sz w:val="24"/>
          <w:szCs w:val="24"/>
        </w:rPr>
        <w:t>Curriculum and Methods of Teaching</w:t>
      </w:r>
      <w:r>
        <w:rPr>
          <w:rFonts w:eastAsia="Times New Roman"/>
          <w:sz w:val="24"/>
          <w:szCs w:val="24"/>
        </w:rPr>
        <w:t>. Delhi: Shipra</w:t>
      </w:r>
    </w:p>
    <w:p w:rsidR="00514D3F" w:rsidRDefault="00514D3F">
      <w:pPr>
        <w:spacing w:line="52" w:lineRule="exact"/>
        <w:rPr>
          <w:rFonts w:eastAsia="Times New Roman"/>
          <w:sz w:val="24"/>
          <w:szCs w:val="24"/>
        </w:rPr>
      </w:pPr>
    </w:p>
    <w:p w:rsidR="00514D3F" w:rsidRDefault="007B452D" w:rsidP="00261AC2">
      <w:pPr>
        <w:numPr>
          <w:ilvl w:val="0"/>
          <w:numId w:val="130"/>
        </w:numPr>
        <w:tabs>
          <w:tab w:val="left" w:pos="400"/>
        </w:tabs>
        <w:ind w:left="400" w:hanging="400"/>
        <w:rPr>
          <w:rFonts w:eastAsia="Times New Roman"/>
          <w:sz w:val="24"/>
          <w:szCs w:val="24"/>
        </w:rPr>
      </w:pPr>
      <w:r>
        <w:rPr>
          <w:rFonts w:eastAsia="Times New Roman"/>
          <w:sz w:val="24"/>
          <w:szCs w:val="24"/>
        </w:rPr>
        <w:lastRenderedPageBreak/>
        <w:t>EVALUATION</w:t>
      </w:r>
    </w:p>
    <w:p w:rsidR="00514D3F" w:rsidRDefault="00514D3F">
      <w:pPr>
        <w:spacing w:line="189" w:lineRule="exact"/>
        <w:rPr>
          <w:sz w:val="20"/>
          <w:szCs w:val="20"/>
        </w:rPr>
      </w:pPr>
    </w:p>
    <w:p w:rsidR="00514D3F" w:rsidRDefault="007B452D" w:rsidP="009C3166">
      <w:pPr>
        <w:spacing w:line="255" w:lineRule="auto"/>
        <w:ind w:right="3806"/>
        <w:rPr>
          <w:sz w:val="20"/>
          <w:szCs w:val="20"/>
        </w:rPr>
      </w:pPr>
      <w:r>
        <w:rPr>
          <w:rFonts w:eastAsia="Times New Roman"/>
          <w:sz w:val="24"/>
          <w:szCs w:val="24"/>
        </w:rPr>
        <w:t>External Examination 70 Marks</w:t>
      </w:r>
      <w:r w:rsidR="009C3166">
        <w:rPr>
          <w:rFonts w:eastAsia="Times New Roman"/>
          <w:sz w:val="24"/>
          <w:szCs w:val="24"/>
        </w:rPr>
        <w:tab/>
      </w:r>
      <w:r>
        <w:rPr>
          <w:rFonts w:eastAsia="Times New Roman"/>
          <w:sz w:val="24"/>
          <w:szCs w:val="24"/>
        </w:rPr>
        <w:t xml:space="preserve"> Time 3 Hrs Internal Assessment 30 Marks </w:t>
      </w:r>
      <w:r w:rsidR="009C3166">
        <w:rPr>
          <w:rFonts w:eastAsia="Times New Roman"/>
          <w:sz w:val="24"/>
          <w:szCs w:val="24"/>
        </w:rPr>
        <w:tab/>
      </w:r>
      <w:r>
        <w:rPr>
          <w:rFonts w:eastAsia="Times New Roman"/>
          <w:sz w:val="24"/>
          <w:szCs w:val="24"/>
        </w:rPr>
        <w:t>Attendance 6</w:t>
      </w:r>
    </w:p>
    <w:p w:rsidR="00514D3F" w:rsidRDefault="007B452D">
      <w:pPr>
        <w:ind w:right="3746"/>
        <w:rPr>
          <w:sz w:val="20"/>
          <w:szCs w:val="20"/>
        </w:rPr>
      </w:pPr>
      <w:r>
        <w:rPr>
          <w:rFonts w:eastAsia="Times New Roman"/>
          <w:sz w:val="24"/>
          <w:szCs w:val="24"/>
        </w:rPr>
        <w:t>Written Assignment/Project work/Response Sheets 12 Two Mid-term Examinations/ House Test 12</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7" w:lineRule="exact"/>
        <w:rPr>
          <w:sz w:val="20"/>
          <w:szCs w:val="20"/>
        </w:rPr>
      </w:pPr>
      <w:bookmarkStart w:id="42" w:name="page44"/>
      <w:bookmarkEnd w:id="42"/>
    </w:p>
    <w:p w:rsidR="00514D3F" w:rsidRDefault="007B452D">
      <w:pPr>
        <w:spacing w:line="238" w:lineRule="auto"/>
        <w:ind w:right="26"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5" w:lineRule="auto"/>
        <w:ind w:right="146" w:firstLine="720"/>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5" w:lineRule="exact"/>
        <w:rPr>
          <w:sz w:val="20"/>
          <w:szCs w:val="20"/>
        </w:rPr>
      </w:pPr>
    </w:p>
    <w:p w:rsidR="00514D3F" w:rsidRPr="008E6231" w:rsidRDefault="007B452D">
      <w:pPr>
        <w:ind w:right="-13"/>
        <w:jc w:val="center"/>
        <w:rPr>
          <w:b/>
          <w:bCs/>
          <w:sz w:val="20"/>
          <w:szCs w:val="20"/>
        </w:rPr>
      </w:pPr>
      <w:r w:rsidRPr="008E6231">
        <w:rPr>
          <w:rFonts w:eastAsia="Times New Roman"/>
          <w:b/>
          <w:bCs/>
          <w:sz w:val="24"/>
          <w:szCs w:val="24"/>
        </w:rPr>
        <w:t>PAPER- XI &amp; XII: Pedagogy of School Subject (Part II)</w:t>
      </w:r>
    </w:p>
    <w:p w:rsidR="00514D3F" w:rsidRPr="008E6231" w:rsidRDefault="00514D3F">
      <w:pPr>
        <w:spacing w:line="41" w:lineRule="exact"/>
        <w:rPr>
          <w:b/>
          <w:bCs/>
          <w:sz w:val="20"/>
          <w:szCs w:val="20"/>
        </w:rPr>
      </w:pPr>
    </w:p>
    <w:p w:rsidR="00514D3F" w:rsidRPr="008E6231" w:rsidRDefault="007B452D">
      <w:pPr>
        <w:ind w:right="-13"/>
        <w:jc w:val="center"/>
        <w:rPr>
          <w:b/>
          <w:bCs/>
          <w:sz w:val="20"/>
          <w:szCs w:val="20"/>
        </w:rPr>
      </w:pPr>
      <w:r w:rsidRPr="008E6231">
        <w:rPr>
          <w:rFonts w:eastAsia="Times New Roman"/>
          <w:b/>
          <w:bCs/>
          <w:sz w:val="24"/>
          <w:szCs w:val="24"/>
        </w:rPr>
        <w:t>(i) Teaching of English</w:t>
      </w:r>
    </w:p>
    <w:p w:rsidR="00514D3F" w:rsidRDefault="007B452D">
      <w:pPr>
        <w:ind w:left="6360"/>
        <w:rPr>
          <w:sz w:val="20"/>
          <w:szCs w:val="20"/>
        </w:rPr>
      </w:pPr>
      <w:r>
        <w:rPr>
          <w:rFonts w:ascii="Arial" w:eastAsia="Arial" w:hAnsi="Arial" w:cs="Arial"/>
          <w:sz w:val="24"/>
          <w:szCs w:val="24"/>
        </w:rPr>
        <w:t>Max. Marks: 50</w:t>
      </w:r>
    </w:p>
    <w:p w:rsidR="00514D3F" w:rsidRDefault="007B452D">
      <w:pPr>
        <w:spacing w:line="235" w:lineRule="auto"/>
        <w:ind w:left="63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3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7840"/>
        <w:gridCol w:w="20"/>
      </w:tblGrid>
      <w:tr w:rsidR="00514D3F">
        <w:trPr>
          <w:trHeight w:val="276"/>
        </w:trPr>
        <w:tc>
          <w:tcPr>
            <w:tcW w:w="220" w:type="dxa"/>
            <w:vAlign w:val="bottom"/>
          </w:tcPr>
          <w:p w:rsidR="00514D3F" w:rsidRDefault="00514D3F">
            <w:pPr>
              <w:rPr>
                <w:sz w:val="23"/>
                <w:szCs w:val="23"/>
              </w:rPr>
            </w:pPr>
          </w:p>
        </w:tc>
        <w:tc>
          <w:tcPr>
            <w:tcW w:w="784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7840" w:type="dxa"/>
            <w:vAlign w:val="bottom"/>
          </w:tcPr>
          <w:p w:rsidR="00514D3F" w:rsidRDefault="007B452D">
            <w:pPr>
              <w:ind w:left="140"/>
              <w:rPr>
                <w:sz w:val="20"/>
                <w:szCs w:val="20"/>
              </w:rPr>
            </w:pPr>
            <w:r>
              <w:rPr>
                <w:rFonts w:eastAsia="Times New Roman"/>
                <w:sz w:val="24"/>
                <w:szCs w:val="24"/>
              </w:rPr>
              <w:t>Develop the required skills and their inter links for mastering the language.</w:t>
            </w:r>
          </w:p>
        </w:tc>
        <w:tc>
          <w:tcPr>
            <w:tcW w:w="0" w:type="dxa"/>
            <w:vAlign w:val="bottom"/>
          </w:tcPr>
          <w:p w:rsidR="00514D3F" w:rsidRDefault="00514D3F">
            <w:pPr>
              <w:rPr>
                <w:sz w:val="1"/>
                <w:szCs w:val="1"/>
              </w:rPr>
            </w:pPr>
          </w:p>
        </w:tc>
      </w:tr>
      <w:tr w:rsidR="00514D3F">
        <w:trPr>
          <w:trHeight w:val="95"/>
        </w:trPr>
        <w:tc>
          <w:tcPr>
            <w:tcW w:w="220" w:type="dxa"/>
            <w:vMerge/>
            <w:vAlign w:val="bottom"/>
          </w:tcPr>
          <w:p w:rsidR="00514D3F" w:rsidRDefault="00514D3F">
            <w:pPr>
              <w:rPr>
                <w:sz w:val="8"/>
                <w:szCs w:val="8"/>
              </w:rPr>
            </w:pPr>
          </w:p>
        </w:tc>
        <w:tc>
          <w:tcPr>
            <w:tcW w:w="784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Prepare and use teaching aids in the classroom and ICT (INTERNET and Computer</w:t>
      </w:r>
    </w:p>
    <w:p w:rsidR="00514D3F" w:rsidRDefault="007B452D">
      <w:pPr>
        <w:spacing w:line="207" w:lineRule="auto"/>
        <w:rPr>
          <w:sz w:val="20"/>
          <w:szCs w:val="20"/>
        </w:rPr>
      </w:pPr>
      <w:r>
        <w:rPr>
          <w:rFonts w:eastAsia="Times New Roman"/>
          <w:sz w:val="24"/>
          <w:szCs w:val="24"/>
        </w:rPr>
        <w:t>Technology);</w:t>
      </w:r>
    </w:p>
    <w:p w:rsidR="00514D3F" w:rsidRDefault="00514D3F">
      <w:pPr>
        <w:spacing w:line="35" w:lineRule="exact"/>
        <w:rPr>
          <w:sz w:val="20"/>
          <w:szCs w:val="20"/>
        </w:rPr>
      </w:pPr>
    </w:p>
    <w:p w:rsidR="00514D3F" w:rsidRDefault="007B452D">
      <w:pPr>
        <w:spacing w:line="237" w:lineRule="auto"/>
        <w:ind w:left="720" w:right="3146"/>
        <w:rPr>
          <w:sz w:val="20"/>
          <w:szCs w:val="20"/>
        </w:rPr>
      </w:pPr>
      <w:r>
        <w:rPr>
          <w:rFonts w:eastAsia="Times New Roman"/>
          <w:sz w:val="24"/>
          <w:szCs w:val="24"/>
        </w:rPr>
        <w:t>Understand the teaching of poetry, prose and drama; Understand the functions of language lab;</w:t>
      </w:r>
    </w:p>
    <w:p w:rsidR="00514D3F" w:rsidRDefault="00514D3F">
      <w:pPr>
        <w:spacing w:line="40" w:lineRule="exact"/>
        <w:rPr>
          <w:sz w:val="20"/>
          <w:szCs w:val="20"/>
        </w:rPr>
      </w:pPr>
    </w:p>
    <w:p w:rsidR="00514D3F" w:rsidRDefault="007B452D">
      <w:pPr>
        <w:spacing w:line="238" w:lineRule="auto"/>
        <w:ind w:left="720" w:right="1546"/>
        <w:rPr>
          <w:sz w:val="20"/>
          <w:szCs w:val="20"/>
        </w:rPr>
      </w:pPr>
      <w:r>
        <w:rPr>
          <w:rFonts w:eastAsia="Times New Roman"/>
          <w:sz w:val="24"/>
          <w:szCs w:val="24"/>
        </w:rPr>
        <w:t>Understand constructive approach to language teaching and learning; Understand the process of language assessment/evaluation.</w:t>
      </w:r>
    </w:p>
    <w:p w:rsidR="00514D3F" w:rsidRDefault="00514D3F">
      <w:pPr>
        <w:spacing w:line="261" w:lineRule="exact"/>
        <w:rPr>
          <w:sz w:val="20"/>
          <w:szCs w:val="20"/>
        </w:rPr>
      </w:pPr>
    </w:p>
    <w:p w:rsidR="00514D3F" w:rsidRDefault="007B452D">
      <w:pPr>
        <w:ind w:left="60"/>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131"/>
        </w:numPr>
        <w:tabs>
          <w:tab w:val="left" w:pos="720"/>
        </w:tabs>
        <w:spacing w:line="237" w:lineRule="auto"/>
        <w:ind w:left="720" w:right="26" w:hanging="360"/>
        <w:jc w:val="both"/>
        <w:rPr>
          <w:rFonts w:eastAsia="Times New Roman"/>
          <w:sz w:val="24"/>
          <w:szCs w:val="24"/>
        </w:rPr>
      </w:pPr>
      <w:r>
        <w:rPr>
          <w:rFonts w:eastAsia="Times New Roman"/>
          <w:sz w:val="24"/>
          <w:szCs w:val="24"/>
        </w:rPr>
        <w:t>Vocabulary its types and various ways of teaching and expansion of vocabulary, developing the writing skills: Choice of script, dictation and spellings. Formal and informal writings such as Application/Letters, short story, diary, notices reports, advertisements etc.</w:t>
      </w:r>
    </w:p>
    <w:p w:rsidR="00514D3F" w:rsidRDefault="00514D3F">
      <w:pPr>
        <w:spacing w:line="4" w:lineRule="exact"/>
        <w:rPr>
          <w:rFonts w:eastAsia="Times New Roman"/>
          <w:sz w:val="24"/>
          <w:szCs w:val="24"/>
        </w:rPr>
      </w:pPr>
    </w:p>
    <w:p w:rsidR="00514D3F" w:rsidRDefault="007B452D" w:rsidP="00261AC2">
      <w:pPr>
        <w:numPr>
          <w:ilvl w:val="0"/>
          <w:numId w:val="131"/>
        </w:numPr>
        <w:tabs>
          <w:tab w:val="left" w:pos="780"/>
        </w:tabs>
        <w:spacing w:line="244" w:lineRule="auto"/>
        <w:ind w:left="720" w:right="26" w:hanging="360"/>
        <w:rPr>
          <w:rFonts w:eastAsia="Times New Roman"/>
          <w:sz w:val="24"/>
          <w:szCs w:val="24"/>
        </w:rPr>
      </w:pPr>
      <w:r>
        <w:rPr>
          <w:rFonts w:eastAsia="Times New Roman"/>
          <w:sz w:val="24"/>
          <w:szCs w:val="24"/>
        </w:rPr>
        <w:t>Teaching Composition; Types and procedure. Poetry and prose; Its meaning, style of writing &amp; recitation/reading with respect to rhyme scheme and language used.</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32"/>
        </w:numPr>
        <w:tabs>
          <w:tab w:val="left" w:pos="720"/>
        </w:tabs>
        <w:spacing w:line="238" w:lineRule="auto"/>
        <w:ind w:left="720" w:right="26" w:hanging="360"/>
        <w:jc w:val="both"/>
        <w:rPr>
          <w:rFonts w:eastAsia="Times New Roman"/>
          <w:sz w:val="24"/>
          <w:szCs w:val="24"/>
        </w:rPr>
      </w:pPr>
      <w:r>
        <w:rPr>
          <w:rFonts w:eastAsia="Times New Roman"/>
          <w:sz w:val="24"/>
          <w:szCs w:val="24"/>
        </w:rPr>
        <w:t>Teaching-learning materials and Audio-Visual aids: meaning, importance and its types with special reference to preparation of charts, models, PPT, use of print media such as magazines, newspapers and ICT, Concept of language lab.</w:t>
      </w:r>
    </w:p>
    <w:p w:rsidR="00514D3F" w:rsidRDefault="00514D3F">
      <w:pPr>
        <w:spacing w:line="9" w:lineRule="exact"/>
        <w:rPr>
          <w:rFonts w:eastAsia="Times New Roman"/>
          <w:sz w:val="24"/>
          <w:szCs w:val="24"/>
        </w:rPr>
      </w:pPr>
    </w:p>
    <w:p w:rsidR="00514D3F" w:rsidRDefault="007B452D" w:rsidP="00261AC2">
      <w:pPr>
        <w:numPr>
          <w:ilvl w:val="0"/>
          <w:numId w:val="132"/>
        </w:numPr>
        <w:tabs>
          <w:tab w:val="left" w:pos="720"/>
        </w:tabs>
        <w:spacing w:line="237" w:lineRule="auto"/>
        <w:ind w:left="720" w:right="6" w:hanging="360"/>
        <w:jc w:val="both"/>
        <w:rPr>
          <w:rFonts w:eastAsia="Times New Roman"/>
          <w:sz w:val="24"/>
          <w:szCs w:val="24"/>
        </w:rPr>
      </w:pPr>
      <w:r>
        <w:rPr>
          <w:rFonts w:eastAsia="Times New Roman"/>
          <w:sz w:val="24"/>
          <w:szCs w:val="24"/>
        </w:rPr>
        <w:t xml:space="preserve">Lesson Planning: Importance, preparation of lesson plans for teaching Prose, Poetry, Grammar and Composition, Concept of CCE &amp; Evaluation, meaning and importance of tests and examination, different types of tests; oral, written, self-evaluation and </w:t>
      </w:r>
      <w:r>
        <w:rPr>
          <w:rFonts w:eastAsia="Times New Roman"/>
          <w:sz w:val="24"/>
          <w:szCs w:val="24"/>
        </w:rPr>
        <w:lastRenderedPageBreak/>
        <w:t>group evaluation. Some ways and means for testing different skills of English language</w:t>
      </w:r>
    </w:p>
    <w:p w:rsidR="00514D3F" w:rsidRDefault="00514D3F">
      <w:pPr>
        <w:spacing w:line="25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33"/>
        </w:numPr>
        <w:tabs>
          <w:tab w:val="left" w:pos="720"/>
        </w:tabs>
        <w:ind w:left="720" w:hanging="360"/>
        <w:rPr>
          <w:rFonts w:eastAsia="Times New Roman"/>
          <w:sz w:val="24"/>
          <w:szCs w:val="24"/>
        </w:rPr>
      </w:pPr>
      <w:r>
        <w:rPr>
          <w:rFonts w:eastAsia="Times New Roman"/>
          <w:sz w:val="24"/>
          <w:szCs w:val="24"/>
        </w:rPr>
        <w:t>Analysis of advertisement in regional newspaper on the basis of language.</w:t>
      </w:r>
    </w:p>
    <w:p w:rsidR="00514D3F" w:rsidRDefault="007B452D" w:rsidP="00261AC2">
      <w:pPr>
        <w:numPr>
          <w:ilvl w:val="0"/>
          <w:numId w:val="133"/>
        </w:numPr>
        <w:tabs>
          <w:tab w:val="left" w:pos="720"/>
        </w:tabs>
        <w:ind w:left="720" w:hanging="360"/>
        <w:rPr>
          <w:rFonts w:eastAsia="Times New Roman"/>
          <w:sz w:val="24"/>
          <w:szCs w:val="24"/>
        </w:rPr>
      </w:pPr>
      <w:r>
        <w:rPr>
          <w:rFonts w:eastAsia="Times New Roman"/>
          <w:sz w:val="24"/>
          <w:szCs w:val="24"/>
        </w:rPr>
        <w:t>Preparation of transparencies</w:t>
      </w:r>
    </w:p>
    <w:p w:rsidR="00514D3F" w:rsidRDefault="007B452D">
      <w:pPr>
        <w:spacing w:line="237" w:lineRule="auto"/>
        <w:ind w:left="360"/>
        <w:rPr>
          <w:sz w:val="20"/>
          <w:szCs w:val="20"/>
        </w:rPr>
      </w:pPr>
      <w:r>
        <w:rPr>
          <w:rFonts w:eastAsia="Times New Roman"/>
          <w:sz w:val="24"/>
          <w:szCs w:val="24"/>
        </w:rPr>
        <w:t>(iii)Preparation of educational media software.</w:t>
      </w:r>
    </w:p>
    <w:p w:rsidR="00514D3F" w:rsidRDefault="00514D3F">
      <w:pPr>
        <w:spacing w:line="249" w:lineRule="exact"/>
        <w:rPr>
          <w:sz w:val="20"/>
          <w:szCs w:val="20"/>
        </w:rPr>
      </w:pPr>
    </w:p>
    <w:p w:rsidR="00514D3F" w:rsidRDefault="007B452D" w:rsidP="00261AC2">
      <w:pPr>
        <w:numPr>
          <w:ilvl w:val="0"/>
          <w:numId w:val="13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34"/>
        </w:numPr>
        <w:tabs>
          <w:tab w:val="left" w:pos="720"/>
        </w:tabs>
        <w:spacing w:line="237" w:lineRule="auto"/>
        <w:ind w:left="720" w:right="6" w:hanging="360"/>
        <w:rPr>
          <w:rFonts w:eastAsia="Times New Roman"/>
          <w:sz w:val="24"/>
          <w:szCs w:val="24"/>
        </w:rPr>
      </w:pPr>
      <w:r>
        <w:rPr>
          <w:rFonts w:eastAsia="Times New Roman"/>
          <w:sz w:val="24"/>
          <w:szCs w:val="24"/>
        </w:rPr>
        <w:t xml:space="preserve">Bhatia, Achla &amp;Kaur, Ravjeet (2011). </w:t>
      </w:r>
      <w:r>
        <w:rPr>
          <w:rFonts w:eastAsia="Times New Roman"/>
          <w:i/>
          <w:iCs/>
          <w:sz w:val="24"/>
          <w:szCs w:val="24"/>
        </w:rPr>
        <w:t>Modern Teaching of English</w:t>
      </w:r>
      <w:r>
        <w:rPr>
          <w:rFonts w:eastAsia="Times New Roman"/>
          <w:sz w:val="24"/>
          <w:szCs w:val="24"/>
        </w:rPr>
        <w:t>. Patiala: Twenty First Century Publications.</w:t>
      </w:r>
    </w:p>
    <w:p w:rsidR="00514D3F" w:rsidRDefault="00514D3F">
      <w:pPr>
        <w:spacing w:line="2" w:lineRule="exact"/>
        <w:rPr>
          <w:rFonts w:eastAsia="Times New Roman"/>
          <w:sz w:val="24"/>
          <w:szCs w:val="24"/>
        </w:rPr>
      </w:pPr>
    </w:p>
    <w:p w:rsidR="00514D3F" w:rsidRDefault="007B452D" w:rsidP="00261AC2">
      <w:pPr>
        <w:numPr>
          <w:ilvl w:val="1"/>
          <w:numId w:val="134"/>
        </w:numPr>
        <w:tabs>
          <w:tab w:val="left" w:pos="720"/>
        </w:tabs>
        <w:spacing w:line="233" w:lineRule="auto"/>
        <w:ind w:left="720" w:hanging="360"/>
        <w:rPr>
          <w:rFonts w:eastAsia="Times New Roman"/>
          <w:sz w:val="24"/>
          <w:szCs w:val="24"/>
        </w:rPr>
      </w:pPr>
      <w:r>
        <w:rPr>
          <w:rFonts w:eastAsia="Times New Roman"/>
          <w:sz w:val="24"/>
          <w:szCs w:val="24"/>
        </w:rPr>
        <w:t>Bhatia, K.K.</w:t>
      </w:r>
      <w:r>
        <w:rPr>
          <w:rFonts w:eastAsia="Times New Roman"/>
          <w:i/>
          <w:iCs/>
          <w:sz w:val="24"/>
          <w:szCs w:val="24"/>
        </w:rPr>
        <w:t>Teaching and Learning English as a Foreign Language.</w:t>
      </w:r>
    </w:p>
    <w:p w:rsidR="00514D3F" w:rsidRDefault="007B452D" w:rsidP="00261AC2">
      <w:pPr>
        <w:numPr>
          <w:ilvl w:val="0"/>
          <w:numId w:val="135"/>
        </w:numPr>
        <w:tabs>
          <w:tab w:val="left" w:pos="720"/>
        </w:tabs>
        <w:ind w:left="720" w:hanging="360"/>
        <w:rPr>
          <w:rFonts w:eastAsia="Times New Roman"/>
          <w:sz w:val="24"/>
          <w:szCs w:val="24"/>
        </w:rPr>
      </w:pPr>
      <w:bookmarkStart w:id="43" w:name="page45"/>
      <w:bookmarkEnd w:id="43"/>
      <w:r>
        <w:rPr>
          <w:rFonts w:eastAsia="Times New Roman"/>
          <w:sz w:val="24"/>
          <w:szCs w:val="24"/>
        </w:rPr>
        <w:t>Chapman, L.R.H.</w:t>
      </w:r>
      <w:r>
        <w:rPr>
          <w:rFonts w:eastAsia="Times New Roman"/>
          <w:i/>
          <w:iCs/>
          <w:sz w:val="24"/>
          <w:szCs w:val="24"/>
        </w:rPr>
        <w:t>Teaching English to Beginners,</w:t>
      </w:r>
      <w:r>
        <w:rPr>
          <w:rFonts w:eastAsia="Times New Roman"/>
          <w:sz w:val="24"/>
          <w:szCs w:val="24"/>
        </w:rPr>
        <w:t xml:space="preserve"> Longmans, London.</w:t>
      </w:r>
    </w:p>
    <w:p w:rsidR="00514D3F" w:rsidRDefault="00514D3F">
      <w:pPr>
        <w:spacing w:line="40" w:lineRule="exact"/>
        <w:rPr>
          <w:rFonts w:eastAsia="Times New Roman"/>
          <w:sz w:val="24"/>
          <w:szCs w:val="24"/>
        </w:rPr>
      </w:pPr>
    </w:p>
    <w:p w:rsidR="00514D3F" w:rsidRDefault="007B452D" w:rsidP="00261AC2">
      <w:pPr>
        <w:numPr>
          <w:ilvl w:val="0"/>
          <w:numId w:val="135"/>
        </w:numPr>
        <w:tabs>
          <w:tab w:val="left" w:pos="720"/>
        </w:tabs>
        <w:spacing w:line="243" w:lineRule="auto"/>
        <w:ind w:left="720" w:right="26" w:hanging="360"/>
        <w:rPr>
          <w:rFonts w:eastAsia="Times New Roman"/>
          <w:sz w:val="24"/>
          <w:szCs w:val="24"/>
        </w:rPr>
      </w:pPr>
      <w:r>
        <w:rPr>
          <w:rFonts w:eastAsia="Times New Roman"/>
          <w:sz w:val="24"/>
          <w:szCs w:val="24"/>
        </w:rPr>
        <w:t>Deepika &amp; Singh, Surjit (2010).</w:t>
      </w:r>
      <w:r>
        <w:rPr>
          <w:rFonts w:eastAsia="Times New Roman"/>
          <w:i/>
          <w:iCs/>
          <w:sz w:val="24"/>
          <w:szCs w:val="24"/>
        </w:rPr>
        <w:t>Techniques of Teaching English</w:t>
      </w:r>
      <w:r>
        <w:rPr>
          <w:rFonts w:eastAsia="Times New Roman"/>
          <w:sz w:val="24"/>
          <w:szCs w:val="24"/>
        </w:rPr>
        <w:t>. Patiala: Twenty First Century Publications.</w:t>
      </w:r>
    </w:p>
    <w:p w:rsidR="00514D3F" w:rsidRDefault="007B452D" w:rsidP="00261AC2">
      <w:pPr>
        <w:numPr>
          <w:ilvl w:val="0"/>
          <w:numId w:val="135"/>
        </w:numPr>
        <w:tabs>
          <w:tab w:val="left" w:pos="720"/>
        </w:tabs>
        <w:spacing w:line="235" w:lineRule="auto"/>
        <w:ind w:left="720" w:right="266" w:hanging="360"/>
        <w:rPr>
          <w:rFonts w:eastAsia="Times New Roman"/>
          <w:sz w:val="24"/>
          <w:szCs w:val="24"/>
        </w:rPr>
      </w:pPr>
      <w:r>
        <w:rPr>
          <w:rFonts w:eastAsia="Times New Roman"/>
          <w:sz w:val="24"/>
          <w:szCs w:val="24"/>
        </w:rPr>
        <w:t xml:space="preserve">Fisby, A.W. (1970). </w:t>
      </w:r>
      <w:r>
        <w:rPr>
          <w:rFonts w:eastAsia="Times New Roman"/>
          <w:i/>
          <w:iCs/>
          <w:sz w:val="24"/>
          <w:szCs w:val="24"/>
        </w:rPr>
        <w:t>Teaching English: Notes and Comments in English Overseas,</w:t>
      </w:r>
      <w:r>
        <w:rPr>
          <w:rFonts w:eastAsia="Times New Roman"/>
          <w:sz w:val="24"/>
          <w:szCs w:val="24"/>
        </w:rPr>
        <w:t xml:space="preserve"> E.L.B.S., London.</w:t>
      </w:r>
    </w:p>
    <w:p w:rsidR="00514D3F" w:rsidRDefault="00514D3F">
      <w:pPr>
        <w:spacing w:line="1" w:lineRule="exact"/>
        <w:rPr>
          <w:rFonts w:eastAsia="Times New Roman"/>
          <w:sz w:val="24"/>
          <w:szCs w:val="24"/>
        </w:rPr>
      </w:pP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N.C.E.R.T. (1970).</w:t>
      </w:r>
      <w:r>
        <w:rPr>
          <w:rFonts w:eastAsia="Times New Roman"/>
          <w:i/>
          <w:iCs/>
          <w:sz w:val="24"/>
          <w:szCs w:val="24"/>
        </w:rPr>
        <w:t>English for Today Book I &amp; II at Home and School</w:t>
      </w:r>
      <w:r>
        <w:rPr>
          <w:rFonts w:eastAsia="Times New Roman"/>
          <w:sz w:val="24"/>
          <w:szCs w:val="24"/>
        </w:rPr>
        <w:t>.</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Raman, M. (2004).</w:t>
      </w:r>
      <w:r>
        <w:rPr>
          <w:rFonts w:eastAsia="Times New Roman"/>
          <w:i/>
          <w:iCs/>
          <w:sz w:val="24"/>
          <w:szCs w:val="24"/>
        </w:rPr>
        <w:t>English Language Teaching</w:t>
      </w:r>
      <w:r>
        <w:rPr>
          <w:rFonts w:eastAsia="Times New Roman"/>
          <w:sz w:val="24"/>
          <w:szCs w:val="24"/>
        </w:rPr>
        <w:t>.Atlantic Publishers, New Delhi.</w:t>
      </w:r>
    </w:p>
    <w:p w:rsidR="00514D3F" w:rsidRDefault="007B452D" w:rsidP="00261AC2">
      <w:pPr>
        <w:numPr>
          <w:ilvl w:val="0"/>
          <w:numId w:val="135"/>
        </w:numPr>
        <w:tabs>
          <w:tab w:val="left" w:pos="720"/>
        </w:tabs>
        <w:spacing w:line="238" w:lineRule="auto"/>
        <w:ind w:left="720" w:right="746" w:hanging="360"/>
        <w:rPr>
          <w:rFonts w:eastAsia="Times New Roman"/>
          <w:sz w:val="24"/>
          <w:szCs w:val="24"/>
        </w:rPr>
      </w:pPr>
      <w:r>
        <w:rPr>
          <w:rFonts w:eastAsia="Times New Roman"/>
          <w:sz w:val="24"/>
          <w:szCs w:val="24"/>
        </w:rPr>
        <w:t xml:space="preserve">Sachdeva, M.S.(2013). </w:t>
      </w:r>
      <w:r>
        <w:rPr>
          <w:rFonts w:eastAsia="Times New Roman"/>
          <w:i/>
          <w:iCs/>
          <w:sz w:val="24"/>
          <w:szCs w:val="24"/>
        </w:rPr>
        <w:t>Teaching of English</w:t>
      </w:r>
      <w:r>
        <w:rPr>
          <w:rFonts w:eastAsia="Times New Roman"/>
          <w:sz w:val="24"/>
          <w:szCs w:val="24"/>
        </w:rPr>
        <w:t>. Patiala: Twenty First Century Publications.</w:t>
      </w:r>
    </w:p>
    <w:p w:rsidR="00514D3F" w:rsidRDefault="00514D3F">
      <w:pPr>
        <w:spacing w:line="2" w:lineRule="exact"/>
        <w:rPr>
          <w:rFonts w:eastAsia="Times New Roman"/>
          <w:sz w:val="24"/>
          <w:szCs w:val="24"/>
        </w:rPr>
      </w:pPr>
    </w:p>
    <w:p w:rsidR="00514D3F" w:rsidRDefault="007B452D" w:rsidP="00261AC2">
      <w:pPr>
        <w:numPr>
          <w:ilvl w:val="0"/>
          <w:numId w:val="135"/>
        </w:numPr>
        <w:tabs>
          <w:tab w:val="left" w:pos="720"/>
        </w:tabs>
        <w:spacing w:line="233" w:lineRule="auto"/>
        <w:ind w:left="720" w:hanging="360"/>
        <w:rPr>
          <w:rFonts w:eastAsia="Times New Roman"/>
          <w:sz w:val="24"/>
          <w:szCs w:val="24"/>
        </w:rPr>
      </w:pPr>
      <w:r>
        <w:rPr>
          <w:rFonts w:eastAsia="Times New Roman"/>
          <w:sz w:val="24"/>
          <w:szCs w:val="24"/>
        </w:rPr>
        <w:t xml:space="preserve">Seely, John. </w:t>
      </w:r>
      <w:r>
        <w:rPr>
          <w:rFonts w:eastAsia="Times New Roman"/>
          <w:i/>
          <w:iCs/>
          <w:sz w:val="24"/>
          <w:szCs w:val="24"/>
        </w:rPr>
        <w:t>Oxford Guide to Writing and Speaking Teaching of English.</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 xml:space="preserve">Singh, Y. K. (2005). </w:t>
      </w:r>
      <w:r>
        <w:rPr>
          <w:rFonts w:eastAsia="Times New Roman"/>
          <w:i/>
          <w:iCs/>
          <w:sz w:val="24"/>
          <w:szCs w:val="24"/>
        </w:rPr>
        <w:t>Teaching of English.</w:t>
      </w:r>
      <w:r>
        <w:rPr>
          <w:rFonts w:eastAsia="Times New Roman"/>
          <w:sz w:val="24"/>
          <w:szCs w:val="24"/>
        </w:rPr>
        <w:t>APH Publication Corporation, New Delhi.</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i/>
          <w:iCs/>
          <w:sz w:val="24"/>
          <w:szCs w:val="24"/>
        </w:rPr>
        <w:t xml:space="preserve">Notes for Teachers in Training – </w:t>
      </w:r>
      <w:r>
        <w:rPr>
          <w:rFonts w:eastAsia="Times New Roman"/>
          <w:sz w:val="24"/>
          <w:szCs w:val="24"/>
        </w:rPr>
        <w:t>Regional Institute English Chandigarh, O.U.P.</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 xml:space="preserve">Venkateswaran, S. </w:t>
      </w:r>
      <w:r>
        <w:rPr>
          <w:rFonts w:eastAsia="Times New Roman"/>
          <w:i/>
          <w:iCs/>
          <w:sz w:val="24"/>
          <w:szCs w:val="24"/>
        </w:rPr>
        <w:t>Principles of Teaching English.</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 xml:space="preserve">Venugopal, K.R. </w:t>
      </w:r>
      <w:r>
        <w:rPr>
          <w:rFonts w:eastAsia="Times New Roman"/>
          <w:i/>
          <w:iCs/>
          <w:sz w:val="24"/>
          <w:szCs w:val="24"/>
        </w:rPr>
        <w:t>Methods of Teaching English,</w:t>
      </w:r>
      <w:r>
        <w:rPr>
          <w:rFonts w:eastAsia="Times New Roman"/>
          <w:sz w:val="24"/>
          <w:szCs w:val="24"/>
        </w:rPr>
        <w:t xml:space="preserve"> Neel Kamal Publishers.</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76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76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sz w:val="20"/>
          <w:szCs w:val="20"/>
        </w:rPr>
      </w:pPr>
    </w:p>
    <w:p w:rsidR="00514D3F" w:rsidRPr="002F1D1C" w:rsidRDefault="007B452D">
      <w:pPr>
        <w:ind w:left="1640"/>
        <w:rPr>
          <w:b/>
          <w:bCs/>
          <w:sz w:val="20"/>
          <w:szCs w:val="20"/>
        </w:rPr>
      </w:pPr>
      <w:r w:rsidRPr="002F1D1C">
        <w:rPr>
          <w:rFonts w:eastAsia="Times New Roman"/>
          <w:b/>
          <w:bCs/>
          <w:sz w:val="24"/>
          <w:szCs w:val="24"/>
        </w:rPr>
        <w:t>PAPER- XI &amp; XII: Pedagogy of School Subject (Part II)</w:t>
      </w:r>
    </w:p>
    <w:p w:rsidR="00514D3F" w:rsidRPr="002F1D1C" w:rsidRDefault="00270ABF">
      <w:pPr>
        <w:ind w:left="2700"/>
        <w:rPr>
          <w:b/>
          <w:bCs/>
          <w:sz w:val="20"/>
          <w:szCs w:val="20"/>
        </w:rPr>
      </w:pPr>
      <w:r>
        <w:rPr>
          <w:rFonts w:eastAsia="Times New Roman"/>
          <w:b/>
          <w:bCs/>
          <w:sz w:val="24"/>
          <w:szCs w:val="24"/>
        </w:rPr>
        <w:t xml:space="preserve">(ii) </w:t>
      </w:r>
      <w:r w:rsidR="007B452D" w:rsidRPr="002F1D1C">
        <w:rPr>
          <w:rFonts w:eastAsia="Times New Roman"/>
          <w:b/>
          <w:bCs/>
          <w:sz w:val="24"/>
          <w:szCs w:val="24"/>
        </w:rPr>
        <w:t>Teaching of Punjabi</w:t>
      </w:r>
    </w:p>
    <w:p w:rsidR="00514D3F" w:rsidRDefault="007B452D">
      <w:pPr>
        <w:ind w:right="6"/>
        <w:jc w:val="right"/>
        <w:rPr>
          <w:sz w:val="20"/>
          <w:szCs w:val="20"/>
        </w:rPr>
      </w:pPr>
      <w:r>
        <w:rPr>
          <w:rFonts w:ascii="Arial" w:eastAsia="Arial" w:hAnsi="Arial" w:cs="Arial"/>
          <w:sz w:val="24"/>
          <w:szCs w:val="24"/>
        </w:rPr>
        <w:t>Max. Marks: 50</w:t>
      </w:r>
    </w:p>
    <w:p w:rsidR="00514D3F" w:rsidRDefault="007B452D">
      <w:pPr>
        <w:spacing w:line="235" w:lineRule="auto"/>
        <w:ind w:left="66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600"/>
        <w:rPr>
          <w:sz w:val="20"/>
          <w:szCs w:val="20"/>
        </w:rPr>
      </w:pPr>
      <w:r>
        <w:rPr>
          <w:rFonts w:eastAsia="Times New Roman"/>
          <w:sz w:val="24"/>
          <w:szCs w:val="24"/>
        </w:rPr>
        <w:t>Internal: 15</w:t>
      </w:r>
    </w:p>
    <w:p w:rsidR="00514D3F" w:rsidRDefault="00514D3F">
      <w:pPr>
        <w:spacing w:line="200" w:lineRule="exact"/>
        <w:rPr>
          <w:sz w:val="20"/>
          <w:szCs w:val="20"/>
        </w:rPr>
      </w:pPr>
    </w:p>
    <w:p w:rsidR="00514D3F" w:rsidRDefault="00514D3F" w:rsidP="00FC1810">
      <w:pPr>
        <w:spacing w:line="360" w:lineRule="auto"/>
        <w:rPr>
          <w:sz w:val="20"/>
          <w:szCs w:val="20"/>
        </w:rPr>
      </w:pPr>
    </w:p>
    <w:p w:rsidR="00514D3F" w:rsidRDefault="00FC1810" w:rsidP="00FC1810">
      <w:pPr>
        <w:spacing w:line="360" w:lineRule="auto"/>
        <w:rPr>
          <w:rFonts w:ascii="Raavi" w:hAnsi="Raavi" w:cs="Raavi"/>
          <w:sz w:val="24"/>
          <w:szCs w:val="24"/>
        </w:rPr>
      </w:pPr>
      <w:r>
        <w:rPr>
          <w:rFonts w:ascii="Raavi" w:hAnsi="Raavi" w:cs="Raavi"/>
          <w:sz w:val="24"/>
          <w:szCs w:val="24"/>
          <w:cs/>
          <w:lang w:bidi="pa-IN"/>
        </w:rPr>
        <w:t>ਓ</w:t>
      </w:r>
      <w:r>
        <w:rPr>
          <w:rFonts w:ascii="Raavi" w:hAnsi="Raavi" w:cs="Raavi"/>
          <w:sz w:val="24"/>
          <w:szCs w:val="24"/>
        </w:rPr>
        <w:t xml:space="preserve">) </w:t>
      </w:r>
      <w:r>
        <w:rPr>
          <w:rFonts w:ascii="Raavi" w:hAnsi="Raavi" w:cs="Raavi"/>
          <w:sz w:val="24"/>
          <w:szCs w:val="24"/>
          <w:cs/>
          <w:lang w:bidi="pa-IN"/>
        </w:rPr>
        <w:t>ਉਦੇਸ਼</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ਉਤਪਤੀ</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ਪ੍ਰਕਿਰਿਆ</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ਗ੍ਰਹਿਣ</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ਸਬੰਧੀ</w:t>
      </w:r>
      <w:r>
        <w:rPr>
          <w:rFonts w:ascii="Raavi" w:hAnsi="Raavi" w:cs="Raavi"/>
          <w:sz w:val="24"/>
          <w:szCs w:val="24"/>
        </w:rPr>
        <w:t xml:space="preserve"> </w:t>
      </w:r>
      <w:r>
        <w:rPr>
          <w:rFonts w:ascii="Raavi" w:hAnsi="Raavi" w:cs="Raavi"/>
          <w:sz w:val="24"/>
          <w:szCs w:val="24"/>
          <w:cs/>
          <w:lang w:bidi="pa-IN"/>
        </w:rPr>
        <w:t>ਧਾਰਨਾਵਾਂ</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ਸਿਧਾਤਾਂ</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ਸਾਹਿਤ</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ਕਿਰਿਆਵਾਂ</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ਸੁਚੱਜੀ</w:t>
      </w:r>
      <w:r>
        <w:rPr>
          <w:rFonts w:ascii="Raavi" w:hAnsi="Raavi" w:cs="Raavi"/>
          <w:sz w:val="24"/>
          <w:szCs w:val="24"/>
        </w:rPr>
        <w:t xml:space="preserve"> </w:t>
      </w:r>
      <w:r>
        <w:rPr>
          <w:rFonts w:ascii="Raavi" w:hAnsi="Raavi" w:cs="Raavi"/>
          <w:sz w:val="24"/>
          <w:szCs w:val="24"/>
          <w:cs/>
          <w:lang w:bidi="pa-IN"/>
        </w:rPr>
        <w:t>ਵਰਤੋਂ</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ਯੋਗ</w:t>
      </w:r>
      <w:r>
        <w:rPr>
          <w:rFonts w:ascii="Raavi" w:hAnsi="Raavi" w:cs="Raavi"/>
          <w:sz w:val="24"/>
          <w:szCs w:val="24"/>
        </w:rPr>
        <w:t xml:space="preserve"> </w:t>
      </w:r>
      <w:r>
        <w:rPr>
          <w:rFonts w:ascii="Raavi" w:hAnsi="Raavi" w:cs="Raavi"/>
          <w:sz w:val="24"/>
          <w:szCs w:val="24"/>
          <w:cs/>
          <w:lang w:bidi="pa-IN"/>
        </w:rPr>
        <w:t>ਬਣਾਉਣਾ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ਸਾਹਿਤ</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ਵਿਭਿੰਨ</w:t>
      </w:r>
      <w:r>
        <w:rPr>
          <w:rFonts w:ascii="Raavi" w:hAnsi="Raavi" w:cs="Raavi"/>
          <w:sz w:val="24"/>
          <w:szCs w:val="24"/>
        </w:rPr>
        <w:t xml:space="preserve"> </w:t>
      </w:r>
      <w:r>
        <w:rPr>
          <w:rFonts w:ascii="Raavi" w:hAnsi="Raavi" w:cs="Raavi"/>
          <w:sz w:val="24"/>
          <w:szCs w:val="24"/>
          <w:cs/>
          <w:lang w:bidi="pa-IN"/>
        </w:rPr>
        <w:t>ਰੂਪਾ</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ਸਕੂਲ</w:t>
      </w:r>
      <w:r>
        <w:rPr>
          <w:rFonts w:ascii="Raavi" w:hAnsi="Raavi" w:cs="Raavi"/>
          <w:sz w:val="24"/>
          <w:szCs w:val="24"/>
        </w:rPr>
        <w:t xml:space="preserve"> </w:t>
      </w:r>
      <w:r>
        <w:rPr>
          <w:rFonts w:ascii="Raavi" w:hAnsi="Raavi" w:cs="Raavi"/>
          <w:sz w:val="24"/>
          <w:szCs w:val="24"/>
          <w:cs/>
          <w:lang w:bidi="pa-IN"/>
        </w:rPr>
        <w:t>ਪੱਧਰ</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ਸਬੰਧੀ</w:t>
      </w:r>
      <w:r>
        <w:rPr>
          <w:rFonts w:ascii="Raavi" w:hAnsi="Raavi" w:cs="Raavi"/>
          <w:sz w:val="24"/>
          <w:szCs w:val="24"/>
        </w:rPr>
        <w:t xml:space="preserve"> </w:t>
      </w:r>
      <w:r>
        <w:rPr>
          <w:rFonts w:ascii="Raavi" w:hAnsi="Raavi" w:cs="Raavi"/>
          <w:sz w:val="24"/>
          <w:szCs w:val="24"/>
          <w:cs/>
          <w:lang w:bidi="pa-IN"/>
        </w:rPr>
        <w:t>ਪੇਸ਼</w:t>
      </w:r>
      <w:r>
        <w:rPr>
          <w:rFonts w:ascii="Raavi" w:hAnsi="Raavi" w:cs="Raavi"/>
          <w:sz w:val="24"/>
          <w:szCs w:val="24"/>
        </w:rPr>
        <w:t xml:space="preserve"> </w:t>
      </w:r>
      <w:r>
        <w:rPr>
          <w:rFonts w:ascii="Raavi" w:hAnsi="Raavi" w:cs="Raavi"/>
          <w:sz w:val="24"/>
          <w:szCs w:val="24"/>
          <w:cs/>
          <w:lang w:bidi="pa-IN"/>
        </w:rPr>
        <w:t>ਆਉਣ</w:t>
      </w:r>
      <w:r>
        <w:rPr>
          <w:rFonts w:ascii="Raavi" w:hAnsi="Raavi" w:cs="Raavi"/>
          <w:sz w:val="24"/>
          <w:szCs w:val="24"/>
        </w:rPr>
        <w:t xml:space="preserve"> </w:t>
      </w:r>
      <w:r>
        <w:rPr>
          <w:rFonts w:ascii="Raavi" w:hAnsi="Raavi" w:cs="Raavi"/>
          <w:sz w:val="24"/>
          <w:szCs w:val="24"/>
          <w:cs/>
          <w:lang w:bidi="pa-IN"/>
        </w:rPr>
        <w:t>ਵਾਲੀਆਂ</w:t>
      </w:r>
      <w:r>
        <w:rPr>
          <w:rFonts w:ascii="Raavi" w:hAnsi="Raavi" w:cs="Raavi"/>
          <w:sz w:val="24"/>
          <w:szCs w:val="24"/>
        </w:rPr>
        <w:t xml:space="preserve"> </w:t>
      </w:r>
      <w:r>
        <w:rPr>
          <w:rFonts w:ascii="Raavi" w:hAnsi="Raavi" w:cs="Raavi"/>
          <w:sz w:val="24"/>
          <w:szCs w:val="24"/>
          <w:cs/>
          <w:lang w:bidi="pa-IN"/>
        </w:rPr>
        <w:t>ਮੁਸ਼ਕਲਾਂ</w:t>
      </w:r>
      <w:r>
        <w:rPr>
          <w:rFonts w:ascii="Raavi" w:hAnsi="Raavi" w:cs="Raavi"/>
          <w:sz w:val="24"/>
          <w:szCs w:val="24"/>
        </w:rPr>
        <w:t xml:space="preserve"> </w:t>
      </w:r>
      <w:r>
        <w:rPr>
          <w:rFonts w:ascii="Raavi" w:hAnsi="Raavi" w:cs="Raavi"/>
          <w:sz w:val="24"/>
          <w:szCs w:val="24"/>
          <w:cs/>
          <w:lang w:bidi="pa-IN"/>
        </w:rPr>
        <w:t>ਹੱਲ</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ਯੋਗ</w:t>
      </w:r>
      <w:r>
        <w:rPr>
          <w:rFonts w:ascii="Raavi" w:hAnsi="Raavi" w:cs="Raavi"/>
          <w:sz w:val="24"/>
          <w:szCs w:val="24"/>
        </w:rPr>
        <w:t xml:space="preserve"> </w:t>
      </w:r>
      <w:r>
        <w:rPr>
          <w:rFonts w:ascii="Raavi" w:hAnsi="Raavi" w:cs="Raavi"/>
          <w:sz w:val="24"/>
          <w:szCs w:val="24"/>
          <w:cs/>
          <w:lang w:bidi="pa-IN"/>
        </w:rPr>
        <w:t>ਬਨਾਉਣਾ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ਭਾਸਿਕ</w:t>
      </w:r>
      <w:r>
        <w:rPr>
          <w:rFonts w:ascii="Raavi" w:hAnsi="Raavi" w:cs="Raavi"/>
          <w:sz w:val="24"/>
          <w:szCs w:val="24"/>
        </w:rPr>
        <w:t xml:space="preserve">, </w:t>
      </w:r>
      <w:r>
        <w:rPr>
          <w:rFonts w:ascii="Raavi" w:hAnsi="Raavi" w:cs="Raavi"/>
          <w:sz w:val="24"/>
          <w:szCs w:val="24"/>
          <w:cs/>
          <w:lang w:bidi="pa-IN"/>
        </w:rPr>
        <w:t>ਸਾਹਿਤਕ</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ਬੌਧਿਕ</w:t>
      </w:r>
      <w:r>
        <w:rPr>
          <w:rFonts w:ascii="Raavi" w:hAnsi="Raavi" w:cs="Raavi"/>
          <w:sz w:val="24"/>
          <w:szCs w:val="24"/>
        </w:rPr>
        <w:t xml:space="preserve"> </w:t>
      </w:r>
      <w:r>
        <w:rPr>
          <w:rFonts w:ascii="Raavi" w:hAnsi="Raavi" w:cs="Raavi"/>
          <w:sz w:val="24"/>
          <w:szCs w:val="24"/>
          <w:cs/>
          <w:lang w:bidi="pa-IN"/>
        </w:rPr>
        <w:t>ਯੋਗਤਾਵਾਂ</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ਕਰਨਾ</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w:t>
      </w:r>
      <w:r>
        <w:rPr>
          <w:rFonts w:ascii="Raavi" w:hAnsi="Raavi" w:cs="Raavi"/>
          <w:sz w:val="24"/>
          <w:szCs w:val="24"/>
          <w:cs/>
          <w:lang w:bidi="pa-IN"/>
        </w:rPr>
        <w:t>ਵਿਦਿਆਰਥੀ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ਸਿਰਜਨਾਤਮਿਕ</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ਖੋਜਾਤਮਕ</w:t>
      </w:r>
      <w:r>
        <w:rPr>
          <w:rFonts w:ascii="Raavi" w:hAnsi="Raavi" w:cs="Raavi"/>
          <w:sz w:val="24"/>
          <w:szCs w:val="24"/>
        </w:rPr>
        <w:t xml:space="preserve"> </w:t>
      </w:r>
      <w:r>
        <w:rPr>
          <w:rFonts w:ascii="Raavi" w:hAnsi="Raavi" w:cs="Raavi"/>
          <w:sz w:val="24"/>
          <w:szCs w:val="24"/>
          <w:cs/>
          <w:lang w:bidi="pa-IN"/>
        </w:rPr>
        <w:t>ਕੁਸ਼ਲਤਾਵਾਂ</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ਕਰਨਾ</w:t>
      </w:r>
      <w:r>
        <w:rPr>
          <w:rFonts w:ascii="Raavi" w:hAnsi="Raavi" w:cs="Arial Unicode MS"/>
          <w:sz w:val="24"/>
          <w:szCs w:val="24"/>
          <w:cs/>
          <w:lang w:bidi="hi-IN"/>
        </w:rPr>
        <w:t>।</w:t>
      </w:r>
    </w:p>
    <w:p w:rsidR="00FC1810" w:rsidRPr="00FC1810" w:rsidRDefault="00FC1810" w:rsidP="00FC1810">
      <w:pPr>
        <w:spacing w:line="360" w:lineRule="auto"/>
        <w:rPr>
          <w:rFonts w:ascii="Raavi" w:hAnsi="Raavi" w:cs="Raavi"/>
          <w:b/>
          <w:bCs/>
          <w:sz w:val="24"/>
          <w:szCs w:val="24"/>
        </w:rPr>
      </w:pPr>
      <w:r w:rsidRPr="00FC1810">
        <w:rPr>
          <w:rFonts w:ascii="Raavi" w:hAnsi="Raavi" w:cs="Raavi"/>
          <w:b/>
          <w:bCs/>
          <w:sz w:val="24"/>
          <w:szCs w:val="24"/>
          <w:cs/>
          <w:lang w:bidi="pa-IN"/>
        </w:rPr>
        <w:t>ਸਿਲੇਬਸ</w:t>
      </w:r>
    </w:p>
    <w:p w:rsidR="00FC1810" w:rsidRPr="007F382A" w:rsidRDefault="00FC1810" w:rsidP="007F382A">
      <w:pPr>
        <w:spacing w:line="360" w:lineRule="auto"/>
        <w:jc w:val="center"/>
        <w:rPr>
          <w:rFonts w:ascii="Raavi" w:hAnsi="Raavi" w:cs="Raavi"/>
          <w:b/>
          <w:bCs/>
          <w:sz w:val="24"/>
          <w:szCs w:val="24"/>
        </w:rPr>
      </w:pPr>
      <w:r w:rsidRPr="007F382A">
        <w:rPr>
          <w:rFonts w:ascii="Raavi" w:hAnsi="Raavi" w:cs="Raavi"/>
          <w:b/>
          <w:bCs/>
          <w:sz w:val="24"/>
          <w:szCs w:val="24"/>
          <w:cs/>
          <w:lang w:bidi="pa-IN"/>
        </w:rPr>
        <w:t>ਭਾਗ</w:t>
      </w:r>
      <w:r w:rsidRPr="007F382A">
        <w:rPr>
          <w:rFonts w:ascii="Raavi" w:hAnsi="Raavi" w:cs="Raavi"/>
          <w:b/>
          <w:bCs/>
          <w:sz w:val="24"/>
          <w:szCs w:val="24"/>
        </w:rPr>
        <w:t xml:space="preserve"> – </w:t>
      </w:r>
      <w:r w:rsidRPr="007F382A">
        <w:rPr>
          <w:rFonts w:ascii="Raavi" w:hAnsi="Raavi" w:cs="Raavi"/>
          <w:b/>
          <w:bCs/>
          <w:sz w:val="24"/>
          <w:szCs w:val="24"/>
          <w:cs/>
          <w:lang w:bidi="pa-IN"/>
        </w:rPr>
        <w:t>ਓ</w:t>
      </w:r>
    </w:p>
    <w:p w:rsidR="00FC1810" w:rsidRDefault="00FC1810" w:rsidP="00261AC2">
      <w:pPr>
        <w:pStyle w:val="ListParagraph"/>
        <w:numPr>
          <w:ilvl w:val="0"/>
          <w:numId w:val="303"/>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ਪੁਸਤਕ</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ਚੰਗੀ</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ਪੁਸਤਕ</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ਗੁਣ</w:t>
      </w:r>
      <w:r>
        <w:rPr>
          <w:rFonts w:ascii="Raavi" w:hAnsi="Raavi" w:cs="Arial Unicode MS"/>
          <w:sz w:val="24"/>
          <w:szCs w:val="24"/>
          <w:cs/>
          <w:lang w:bidi="hi-IN"/>
        </w:rPr>
        <w:t>।</w:t>
      </w:r>
    </w:p>
    <w:p w:rsidR="00FC1810" w:rsidRDefault="00FC1810" w:rsidP="00261AC2">
      <w:pPr>
        <w:pStyle w:val="ListParagraph"/>
        <w:numPr>
          <w:ilvl w:val="0"/>
          <w:numId w:val="303"/>
        </w:numPr>
        <w:spacing w:line="360" w:lineRule="auto"/>
        <w:rPr>
          <w:rFonts w:ascii="Raavi" w:hAnsi="Raavi" w:cs="Raavi"/>
          <w:sz w:val="24"/>
          <w:szCs w:val="24"/>
        </w:rPr>
      </w:pPr>
      <w:r>
        <w:rPr>
          <w:rFonts w:ascii="Raavi" w:hAnsi="Raavi" w:cs="Raavi"/>
          <w:sz w:val="24"/>
          <w:szCs w:val="24"/>
          <w:cs/>
          <w:lang w:bidi="pa-IN"/>
        </w:rPr>
        <w:t>ਕਵਿਤਾ</w:t>
      </w:r>
      <w:r>
        <w:rPr>
          <w:rFonts w:ascii="Raavi" w:hAnsi="Raavi" w:cs="Raavi"/>
          <w:sz w:val="24"/>
          <w:szCs w:val="24"/>
        </w:rPr>
        <w:t xml:space="preserve">, </w:t>
      </w:r>
      <w:r>
        <w:rPr>
          <w:rFonts w:ascii="Raavi" w:hAnsi="Raavi" w:cs="Raavi"/>
          <w:sz w:val="24"/>
          <w:szCs w:val="24"/>
          <w:cs/>
          <w:lang w:bidi="pa-IN"/>
        </w:rPr>
        <w:t>ਵਾਰਤਕ</w:t>
      </w:r>
      <w:r>
        <w:rPr>
          <w:rFonts w:ascii="Raavi" w:hAnsi="Raavi" w:cs="Raavi"/>
          <w:sz w:val="24"/>
          <w:szCs w:val="24"/>
        </w:rPr>
        <w:t xml:space="preserve"> (</w:t>
      </w:r>
      <w:r>
        <w:rPr>
          <w:rFonts w:ascii="Raavi" w:hAnsi="Raavi" w:cs="Raavi"/>
          <w:sz w:val="24"/>
          <w:szCs w:val="24"/>
          <w:cs/>
          <w:lang w:bidi="pa-IN"/>
        </w:rPr>
        <w:t>ਕਹਾਣੀ</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ਹਿਕਾਂਗੀ</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 xml:space="preserve">, </w:t>
      </w:r>
      <w:r>
        <w:rPr>
          <w:rFonts w:ascii="Raavi" w:hAnsi="Raavi" w:cs="Raavi"/>
          <w:sz w:val="24"/>
          <w:szCs w:val="24"/>
          <w:cs/>
          <w:lang w:bidi="pa-IN"/>
        </w:rPr>
        <w:t>ਵਿਆਕਰਣ</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Arial Unicode MS"/>
          <w:sz w:val="24"/>
          <w:szCs w:val="24"/>
          <w:cs/>
          <w:lang w:bidi="hi-IN"/>
        </w:rPr>
        <w:t>।</w:t>
      </w:r>
    </w:p>
    <w:p w:rsidR="00FC1810" w:rsidRDefault="00FC1810" w:rsidP="00261AC2">
      <w:pPr>
        <w:pStyle w:val="ListParagraph"/>
        <w:numPr>
          <w:ilvl w:val="0"/>
          <w:numId w:val="303"/>
        </w:numPr>
        <w:spacing w:line="360" w:lineRule="auto"/>
        <w:rPr>
          <w:rFonts w:ascii="Raavi" w:hAnsi="Raavi" w:cs="Raavi"/>
          <w:sz w:val="24"/>
          <w:szCs w:val="24"/>
        </w:rPr>
      </w:pPr>
      <w:r>
        <w:rPr>
          <w:rFonts w:ascii="Raavi" w:hAnsi="Raavi" w:cs="Raavi"/>
          <w:sz w:val="24"/>
          <w:szCs w:val="24"/>
          <w:cs/>
          <w:lang w:bidi="pa-IN"/>
        </w:rPr>
        <w:t>ਸਕੂਲ</w:t>
      </w:r>
      <w:r>
        <w:rPr>
          <w:rFonts w:ascii="Raavi" w:hAnsi="Raavi" w:cs="Raavi"/>
          <w:sz w:val="24"/>
          <w:szCs w:val="24"/>
        </w:rPr>
        <w:t xml:space="preserve"> </w:t>
      </w:r>
      <w:r>
        <w:rPr>
          <w:rFonts w:ascii="Raavi" w:hAnsi="Raavi" w:cs="Raavi"/>
          <w:sz w:val="24"/>
          <w:szCs w:val="24"/>
          <w:cs/>
          <w:lang w:bidi="pa-IN"/>
        </w:rPr>
        <w:t>ਪੁਸਤਕਾਲਾ</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ਮੌਜੂਦਾ</w:t>
      </w:r>
      <w:r>
        <w:rPr>
          <w:rFonts w:ascii="Raavi" w:hAnsi="Raavi" w:cs="Raavi"/>
          <w:sz w:val="24"/>
          <w:szCs w:val="24"/>
        </w:rPr>
        <w:t xml:space="preserve"> </w:t>
      </w:r>
      <w:r>
        <w:rPr>
          <w:rFonts w:ascii="Raavi" w:hAnsi="Raavi" w:cs="Raavi"/>
          <w:sz w:val="24"/>
          <w:szCs w:val="24"/>
          <w:cs/>
          <w:lang w:bidi="pa-IN"/>
        </w:rPr>
        <w:t>ਸਥਿਤੀ</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ਸੁਧਾਰ</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ਸੁਝਾਅ</w:t>
      </w:r>
      <w:r>
        <w:rPr>
          <w:rFonts w:ascii="Raavi" w:hAnsi="Raavi" w:cs="Arial Unicode MS"/>
          <w:sz w:val="24"/>
          <w:szCs w:val="24"/>
          <w:cs/>
          <w:lang w:bidi="hi-IN"/>
        </w:rPr>
        <w:t>।</w:t>
      </w:r>
    </w:p>
    <w:p w:rsidR="00BF3AC7" w:rsidRPr="007F382A" w:rsidRDefault="00BF3AC7" w:rsidP="007F382A">
      <w:pPr>
        <w:pStyle w:val="ListParagraph"/>
        <w:spacing w:line="360" w:lineRule="auto"/>
        <w:ind w:left="1080"/>
        <w:jc w:val="center"/>
        <w:rPr>
          <w:rFonts w:ascii="Raavi" w:hAnsi="Raavi" w:cs="Raavi"/>
          <w:b/>
          <w:bCs/>
          <w:sz w:val="24"/>
          <w:szCs w:val="24"/>
        </w:rPr>
      </w:pPr>
      <w:r w:rsidRPr="007F382A">
        <w:rPr>
          <w:rFonts w:ascii="Raavi" w:hAnsi="Raavi" w:cs="Raavi"/>
          <w:b/>
          <w:bCs/>
          <w:sz w:val="24"/>
          <w:szCs w:val="24"/>
          <w:cs/>
          <w:lang w:bidi="pa-IN"/>
        </w:rPr>
        <w:lastRenderedPageBreak/>
        <w:t>ਭਾਗ</w:t>
      </w:r>
      <w:r w:rsidRPr="007F382A">
        <w:rPr>
          <w:rFonts w:ascii="Raavi" w:hAnsi="Raavi" w:cs="Raavi"/>
          <w:b/>
          <w:bCs/>
          <w:sz w:val="24"/>
          <w:szCs w:val="24"/>
        </w:rPr>
        <w:t xml:space="preserve">  - </w:t>
      </w:r>
      <w:r w:rsidRPr="007F382A">
        <w:rPr>
          <w:rFonts w:ascii="Raavi" w:hAnsi="Raavi" w:cs="Raavi"/>
          <w:b/>
          <w:bCs/>
          <w:sz w:val="24"/>
          <w:szCs w:val="24"/>
          <w:cs/>
          <w:lang w:bidi="pa-IN"/>
        </w:rPr>
        <w:t>ਅ</w:t>
      </w:r>
    </w:p>
    <w:p w:rsidR="00BF3AC7" w:rsidRDefault="00BF3AC7"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ਯੋਗਤਾਵਾਂ</w:t>
      </w:r>
      <w:r>
        <w:rPr>
          <w:rFonts w:ascii="Raavi" w:hAnsi="Raavi" w:cs="Raavi"/>
          <w:sz w:val="24"/>
          <w:szCs w:val="24"/>
        </w:rPr>
        <w:t xml:space="preserve">, </w:t>
      </w:r>
      <w:r>
        <w:rPr>
          <w:rFonts w:ascii="Raavi" w:hAnsi="Raavi" w:cs="Raavi"/>
          <w:sz w:val="24"/>
          <w:szCs w:val="24"/>
          <w:cs/>
          <w:lang w:bidi="pa-IN"/>
        </w:rPr>
        <w:t>ਲੋੜੀਂਦੇ</w:t>
      </w:r>
      <w:r>
        <w:rPr>
          <w:rFonts w:ascii="Raavi" w:hAnsi="Raavi" w:cs="Raavi"/>
          <w:sz w:val="24"/>
          <w:szCs w:val="24"/>
        </w:rPr>
        <w:t xml:space="preserve"> </w:t>
      </w:r>
      <w:r>
        <w:rPr>
          <w:rFonts w:ascii="Raavi" w:hAnsi="Raavi" w:cs="Raavi"/>
          <w:sz w:val="24"/>
          <w:szCs w:val="24"/>
          <w:cs/>
          <w:lang w:bidi="pa-IN"/>
        </w:rPr>
        <w:t>ਗੁਣ</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ਭੂਮਿਕਾ</w:t>
      </w:r>
    </w:p>
    <w:p w:rsidR="00BF3AC7" w:rsidRDefault="00BF3AC7"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ਦ੍ਰਿਸਟੀ</w:t>
      </w:r>
      <w:r>
        <w:rPr>
          <w:rFonts w:ascii="Raavi" w:hAnsi="Raavi" w:cs="Raavi"/>
          <w:sz w:val="24"/>
          <w:szCs w:val="24"/>
        </w:rPr>
        <w:t>-</w:t>
      </w:r>
      <w:r>
        <w:rPr>
          <w:rFonts w:ascii="Raavi" w:hAnsi="Raavi" w:cs="Raavi"/>
          <w:sz w:val="24"/>
          <w:szCs w:val="24"/>
          <w:cs/>
          <w:lang w:bidi="pa-IN"/>
        </w:rPr>
        <w:t>ਸ੍ਰੋਤ</w:t>
      </w:r>
      <w:r>
        <w:rPr>
          <w:rFonts w:ascii="Raavi" w:hAnsi="Raavi" w:cs="Raavi"/>
          <w:sz w:val="24"/>
          <w:szCs w:val="24"/>
        </w:rPr>
        <w:t xml:space="preserve"> </w:t>
      </w:r>
      <w:r>
        <w:rPr>
          <w:rFonts w:ascii="Raavi" w:hAnsi="Raavi" w:cs="Raavi"/>
          <w:sz w:val="24"/>
          <w:szCs w:val="24"/>
          <w:cs/>
          <w:lang w:bidi="pa-IN"/>
        </w:rPr>
        <w:t>ਸਹਾਇਕ</w:t>
      </w:r>
      <w:r>
        <w:rPr>
          <w:rFonts w:ascii="Raavi" w:hAnsi="Raavi" w:cs="Raavi"/>
          <w:sz w:val="24"/>
          <w:szCs w:val="24"/>
        </w:rPr>
        <w:t xml:space="preserve"> </w:t>
      </w:r>
      <w:r>
        <w:rPr>
          <w:rFonts w:ascii="Raavi" w:hAnsi="Raavi" w:cs="Raavi"/>
          <w:sz w:val="24"/>
          <w:szCs w:val="24"/>
          <w:cs/>
          <w:lang w:bidi="pa-IN"/>
        </w:rPr>
        <w:t>ਸਾਧਨਾਂ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ਵਰਤੋਂ</w:t>
      </w:r>
      <w:r>
        <w:rPr>
          <w:rFonts w:ascii="Raavi" w:hAnsi="Raavi" w:cs="Arial Unicode MS"/>
          <w:sz w:val="24"/>
          <w:szCs w:val="24"/>
          <w:cs/>
          <w:lang w:bidi="hi-IN"/>
        </w:rPr>
        <w:t>।</w:t>
      </w:r>
    </w:p>
    <w:p w:rsidR="00FC1810" w:rsidRDefault="00BF3AC7"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ਮੁਲਾਂਕਣ</w:t>
      </w:r>
      <w:r>
        <w:rPr>
          <w:rFonts w:ascii="Raavi" w:hAnsi="Raavi" w:cs="Raavi"/>
          <w:sz w:val="24"/>
          <w:szCs w:val="24"/>
        </w:rPr>
        <w:t xml:space="preserve">: </w:t>
      </w:r>
      <w:r>
        <w:rPr>
          <w:rFonts w:ascii="Raavi" w:hAnsi="Raavi" w:cs="Raavi"/>
          <w:sz w:val="24"/>
          <w:szCs w:val="24"/>
          <w:cs/>
          <w:lang w:bidi="pa-IN"/>
        </w:rPr>
        <w:t>ਮੁਲਾਂਕਣ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ਢੰਗ</w:t>
      </w:r>
      <w:r>
        <w:rPr>
          <w:rFonts w:ascii="Raavi" w:hAnsi="Raavi" w:cs="Raavi"/>
          <w:sz w:val="24"/>
          <w:szCs w:val="24"/>
        </w:rPr>
        <w:t xml:space="preserve"> , </w:t>
      </w:r>
      <w:r>
        <w:rPr>
          <w:rFonts w:ascii="Raavi" w:hAnsi="Raavi" w:cs="Raavi"/>
          <w:sz w:val="24"/>
          <w:szCs w:val="24"/>
          <w:cs/>
          <w:lang w:bidi="pa-IN"/>
        </w:rPr>
        <w:t>ਮੁਲਾਂਕਣ</w:t>
      </w:r>
      <w:r>
        <w:rPr>
          <w:rFonts w:ascii="Raavi" w:hAnsi="Raavi" w:cs="Raavi"/>
          <w:sz w:val="24"/>
          <w:szCs w:val="24"/>
        </w:rPr>
        <w:t xml:space="preserve"> </w:t>
      </w:r>
      <w:r>
        <w:rPr>
          <w:rFonts w:ascii="Raavi" w:hAnsi="Raavi" w:cs="Raavi"/>
          <w:sz w:val="24"/>
          <w:szCs w:val="24"/>
          <w:cs/>
          <w:lang w:bidi="pa-IN"/>
        </w:rPr>
        <w:t>ਪ੍ਰਕ੍ਰਿਆ</w:t>
      </w:r>
      <w:r>
        <w:rPr>
          <w:rFonts w:ascii="Raavi" w:hAnsi="Raavi" w:cs="Raavi"/>
          <w:sz w:val="24"/>
          <w:szCs w:val="24"/>
        </w:rPr>
        <w:t xml:space="preserve"> </w:t>
      </w:r>
      <w:r>
        <w:rPr>
          <w:rFonts w:ascii="Raavi" w:hAnsi="Raavi" w:cs="Raavi"/>
          <w:sz w:val="24"/>
          <w:szCs w:val="24"/>
          <w:cs/>
          <w:lang w:bidi="pa-IN"/>
        </w:rPr>
        <w:t>ਨਾਲ</w:t>
      </w:r>
      <w:r>
        <w:rPr>
          <w:rFonts w:ascii="Raavi" w:hAnsi="Raavi" w:cs="Raavi"/>
          <w:sz w:val="24"/>
          <w:szCs w:val="24"/>
        </w:rPr>
        <w:t xml:space="preserve"> </w:t>
      </w:r>
      <w:r>
        <w:rPr>
          <w:rFonts w:ascii="Raavi" w:hAnsi="Raavi" w:cs="Raavi"/>
          <w:sz w:val="24"/>
          <w:szCs w:val="24"/>
          <w:cs/>
          <w:lang w:bidi="pa-IN"/>
        </w:rPr>
        <w:t>ਸਬੰਧਿਤ</w:t>
      </w:r>
      <w:r>
        <w:rPr>
          <w:rFonts w:ascii="Raavi" w:hAnsi="Raavi" w:cs="Raavi"/>
          <w:sz w:val="24"/>
          <w:szCs w:val="24"/>
        </w:rPr>
        <w:t xml:space="preserve"> </w:t>
      </w:r>
      <w:r>
        <w:rPr>
          <w:rFonts w:ascii="Raavi" w:hAnsi="Raavi" w:cs="Raavi"/>
          <w:sz w:val="24"/>
          <w:szCs w:val="24"/>
          <w:cs/>
          <w:lang w:bidi="pa-IN"/>
        </w:rPr>
        <w:t>ਸਮੱਸਿਆਵਾਂ</w:t>
      </w:r>
      <w:r w:rsidR="002173E0">
        <w:rPr>
          <w:rFonts w:ascii="Raavi" w:hAnsi="Raavi" w:cs="Raavi"/>
          <w:sz w:val="24"/>
          <w:szCs w:val="24"/>
        </w:rPr>
        <w:t xml:space="preserve">, </w:t>
      </w:r>
      <w:r w:rsidR="002173E0">
        <w:rPr>
          <w:rFonts w:ascii="Raavi" w:hAnsi="Raavi" w:cs="Raavi"/>
          <w:sz w:val="24"/>
          <w:szCs w:val="24"/>
          <w:cs/>
          <w:lang w:bidi="pa-IN"/>
        </w:rPr>
        <w:t>ਨਿਰੰਤਰ</w:t>
      </w:r>
      <w:r w:rsidR="002173E0">
        <w:rPr>
          <w:rFonts w:ascii="Raavi" w:hAnsi="Raavi" w:cs="Raavi"/>
          <w:sz w:val="24"/>
          <w:szCs w:val="24"/>
        </w:rPr>
        <w:t xml:space="preserve"> </w:t>
      </w:r>
      <w:r w:rsidR="002173E0">
        <w:rPr>
          <w:rFonts w:ascii="Raavi" w:hAnsi="Raavi" w:cs="Raavi"/>
          <w:sz w:val="24"/>
          <w:szCs w:val="24"/>
          <w:cs/>
          <w:lang w:bidi="pa-IN"/>
        </w:rPr>
        <w:t>ਅਤੇ</w:t>
      </w:r>
      <w:r w:rsidR="002173E0">
        <w:rPr>
          <w:rFonts w:ascii="Raavi" w:hAnsi="Raavi" w:cs="Raavi"/>
          <w:sz w:val="24"/>
          <w:szCs w:val="24"/>
        </w:rPr>
        <w:t xml:space="preserve"> </w:t>
      </w:r>
      <w:r w:rsidR="002173E0">
        <w:rPr>
          <w:rFonts w:ascii="Raavi" w:hAnsi="Raavi" w:cs="Raavi"/>
          <w:sz w:val="24"/>
          <w:szCs w:val="24"/>
          <w:cs/>
          <w:lang w:bidi="pa-IN"/>
        </w:rPr>
        <w:t>ਸਮੁੱਚ</w:t>
      </w:r>
      <w:r w:rsidR="002173E0">
        <w:rPr>
          <w:rFonts w:ascii="Arial" w:hAnsi="Arial" w:cs="Arial"/>
          <w:sz w:val="24"/>
          <w:szCs w:val="24"/>
        </w:rPr>
        <w:t>;</w:t>
      </w:r>
      <w:r w:rsidR="002173E0">
        <w:rPr>
          <w:rFonts w:ascii="Raavi" w:hAnsi="Raavi" w:cs="Raavi"/>
          <w:sz w:val="24"/>
          <w:szCs w:val="24"/>
          <w:cs/>
          <w:lang w:bidi="pa-IN"/>
        </w:rPr>
        <w:t>ਮੁਲਾਂਕਣ</w:t>
      </w:r>
      <w:r w:rsidR="002173E0">
        <w:rPr>
          <w:rFonts w:ascii="Raavi" w:hAnsi="Raavi" w:cs="Raavi"/>
          <w:sz w:val="24"/>
          <w:szCs w:val="24"/>
        </w:rPr>
        <w:t xml:space="preserve">: </w:t>
      </w:r>
      <w:r w:rsidR="002173E0">
        <w:rPr>
          <w:rFonts w:ascii="Raavi" w:hAnsi="Raavi" w:cs="Raavi"/>
          <w:sz w:val="24"/>
          <w:szCs w:val="24"/>
          <w:cs/>
          <w:lang w:bidi="pa-IN"/>
        </w:rPr>
        <w:t>ਸਕੰਲਪ</w:t>
      </w:r>
      <w:r w:rsidR="002173E0">
        <w:rPr>
          <w:rFonts w:ascii="Raavi" w:hAnsi="Raavi" w:cs="Raavi"/>
          <w:sz w:val="24"/>
          <w:szCs w:val="24"/>
        </w:rPr>
        <w:t xml:space="preserve">, </w:t>
      </w:r>
      <w:r w:rsidR="002173E0">
        <w:rPr>
          <w:rFonts w:ascii="Raavi" w:hAnsi="Raavi" w:cs="Raavi"/>
          <w:sz w:val="24"/>
          <w:szCs w:val="24"/>
          <w:cs/>
          <w:lang w:bidi="pa-IN"/>
        </w:rPr>
        <w:t>ਵਿਧੀਆਂ</w:t>
      </w:r>
      <w:r w:rsidR="002173E0">
        <w:rPr>
          <w:rFonts w:ascii="Raavi" w:hAnsi="Raavi" w:cs="Raavi"/>
          <w:sz w:val="24"/>
          <w:szCs w:val="24"/>
        </w:rPr>
        <w:t xml:space="preserve"> </w:t>
      </w:r>
      <w:r w:rsidR="002173E0">
        <w:rPr>
          <w:rFonts w:ascii="Raavi" w:hAnsi="Raavi" w:cs="Raavi"/>
          <w:sz w:val="24"/>
          <w:szCs w:val="24"/>
          <w:cs/>
          <w:lang w:bidi="pa-IN"/>
        </w:rPr>
        <w:t>ਅਤੇ</w:t>
      </w:r>
      <w:r w:rsidR="002173E0">
        <w:rPr>
          <w:rFonts w:ascii="Raavi" w:hAnsi="Raavi" w:cs="Raavi"/>
          <w:sz w:val="24"/>
          <w:szCs w:val="24"/>
        </w:rPr>
        <w:t xml:space="preserve"> </w:t>
      </w:r>
      <w:r w:rsidR="002173E0">
        <w:rPr>
          <w:rFonts w:ascii="Raavi" w:hAnsi="Raavi" w:cs="Raavi"/>
          <w:sz w:val="24"/>
          <w:szCs w:val="24"/>
          <w:cs/>
          <w:lang w:bidi="pa-IN"/>
        </w:rPr>
        <w:t>ਉਭਰ</w:t>
      </w:r>
      <w:r w:rsidR="002173E0">
        <w:rPr>
          <w:rFonts w:ascii="Raavi" w:hAnsi="Raavi" w:cs="Raavi"/>
          <w:sz w:val="24"/>
          <w:szCs w:val="24"/>
        </w:rPr>
        <w:t xml:space="preserve"> </w:t>
      </w:r>
      <w:r w:rsidR="002173E0">
        <w:rPr>
          <w:rFonts w:ascii="Raavi" w:hAnsi="Raavi" w:cs="Raavi"/>
          <w:sz w:val="24"/>
          <w:szCs w:val="24"/>
          <w:cs/>
          <w:lang w:bidi="pa-IN"/>
        </w:rPr>
        <w:t>ਰਹੀਆਂ</w:t>
      </w:r>
      <w:r w:rsidR="002173E0">
        <w:rPr>
          <w:rFonts w:ascii="Raavi" w:hAnsi="Raavi" w:cs="Raavi"/>
          <w:sz w:val="24"/>
          <w:szCs w:val="24"/>
        </w:rPr>
        <w:t xml:space="preserve"> </w:t>
      </w:r>
      <w:r w:rsidR="002173E0">
        <w:rPr>
          <w:rFonts w:ascii="Raavi" w:hAnsi="Raavi" w:cs="Raavi"/>
          <w:sz w:val="24"/>
          <w:szCs w:val="24"/>
          <w:cs/>
          <w:lang w:bidi="pa-IN"/>
        </w:rPr>
        <w:t>ਸਮੱਸਿਆਵਾਂ</w:t>
      </w:r>
      <w:r>
        <w:rPr>
          <w:rFonts w:ascii="Raavi" w:hAnsi="Raavi" w:cs="Arial Unicode MS"/>
          <w:sz w:val="24"/>
          <w:szCs w:val="24"/>
          <w:cs/>
          <w:lang w:bidi="hi-IN"/>
        </w:rPr>
        <w:t>।</w:t>
      </w:r>
      <w:r w:rsidR="00FC1810">
        <w:rPr>
          <w:rFonts w:ascii="Raavi" w:hAnsi="Raavi" w:cs="Raavi"/>
          <w:sz w:val="24"/>
          <w:szCs w:val="24"/>
        </w:rPr>
        <w:t xml:space="preserve"> </w:t>
      </w:r>
    </w:p>
    <w:p w:rsidR="002173E0" w:rsidRDefault="002173E0"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ਸੂਖਮ</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ਕੌਸ਼ਲ</w:t>
      </w:r>
      <w:r>
        <w:rPr>
          <w:rFonts w:ascii="Raavi" w:hAnsi="Raavi" w:cs="Arial Unicode MS"/>
          <w:sz w:val="24"/>
          <w:szCs w:val="24"/>
          <w:cs/>
          <w:lang w:bidi="hi-IN"/>
        </w:rPr>
        <w:t>।</w:t>
      </w:r>
    </w:p>
    <w:p w:rsidR="002173E0" w:rsidRPr="00FC1810" w:rsidRDefault="002173E0"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ਯੌਜਨਾ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ਤਿਆਰੀ</w:t>
      </w:r>
      <w:r>
        <w:rPr>
          <w:rFonts w:ascii="Raavi" w:hAnsi="Raavi" w:cs="Raavi"/>
          <w:sz w:val="24"/>
          <w:szCs w:val="24"/>
        </w:rPr>
        <w:t xml:space="preserve"> </w:t>
      </w:r>
    </w:p>
    <w:p w:rsidR="00FC1810" w:rsidRPr="00FC1810" w:rsidRDefault="00FC1810" w:rsidP="00FC1810">
      <w:pPr>
        <w:spacing w:line="360" w:lineRule="auto"/>
        <w:rPr>
          <w:rFonts w:ascii="Raavi" w:hAnsi="Raavi" w:cs="Raavi"/>
          <w:sz w:val="24"/>
          <w:szCs w:val="24"/>
        </w:rPr>
      </w:pPr>
    </w:p>
    <w:p w:rsidR="00514D3F" w:rsidRPr="00FC1810" w:rsidRDefault="00514D3F">
      <w:pPr>
        <w:spacing w:line="172" w:lineRule="exact"/>
        <w:rPr>
          <w:sz w:val="24"/>
          <w:szCs w:val="24"/>
        </w:rPr>
      </w:pPr>
    </w:p>
    <w:p w:rsidR="00514D3F" w:rsidRDefault="007B452D" w:rsidP="00261AC2">
      <w:pPr>
        <w:numPr>
          <w:ilvl w:val="0"/>
          <w:numId w:val="13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36"/>
        </w:numPr>
        <w:tabs>
          <w:tab w:val="left" w:pos="720"/>
        </w:tabs>
        <w:spacing w:line="229" w:lineRule="auto"/>
        <w:ind w:left="720" w:hanging="360"/>
        <w:rPr>
          <w:rFonts w:eastAsia="Times New Roman"/>
          <w:sz w:val="24"/>
          <w:szCs w:val="24"/>
        </w:rPr>
      </w:pPr>
      <w:r>
        <w:rPr>
          <w:rFonts w:eastAsia="Times New Roman"/>
          <w:sz w:val="24"/>
          <w:szCs w:val="24"/>
        </w:rPr>
        <w:t xml:space="preserve">Billows, F.L.: </w:t>
      </w:r>
      <w:r>
        <w:rPr>
          <w:rFonts w:eastAsia="Times New Roman"/>
          <w:i/>
          <w:iCs/>
          <w:sz w:val="24"/>
          <w:szCs w:val="24"/>
        </w:rPr>
        <w:t>The Techniques of Language Teaching.</w:t>
      </w:r>
    </w:p>
    <w:p w:rsidR="00514D3F" w:rsidRDefault="007B452D" w:rsidP="00261AC2">
      <w:pPr>
        <w:numPr>
          <w:ilvl w:val="1"/>
          <w:numId w:val="136"/>
        </w:numPr>
        <w:tabs>
          <w:tab w:val="left" w:pos="720"/>
        </w:tabs>
        <w:ind w:left="720" w:hanging="360"/>
        <w:rPr>
          <w:rFonts w:eastAsia="Times New Roman"/>
          <w:sz w:val="24"/>
          <w:szCs w:val="24"/>
        </w:rPr>
      </w:pPr>
      <w:r>
        <w:rPr>
          <w:rFonts w:eastAsia="Times New Roman"/>
          <w:sz w:val="24"/>
          <w:szCs w:val="24"/>
        </w:rPr>
        <w:t xml:space="preserve">Gurrey, P. : </w:t>
      </w:r>
      <w:r>
        <w:rPr>
          <w:rFonts w:eastAsia="Times New Roman"/>
          <w:i/>
          <w:iCs/>
          <w:sz w:val="24"/>
          <w:szCs w:val="24"/>
        </w:rPr>
        <w:t>Teaching of the Mother Tongue in Secondary Schools.</w:t>
      </w:r>
    </w:p>
    <w:p w:rsidR="00514D3F" w:rsidRDefault="007B452D" w:rsidP="00261AC2">
      <w:pPr>
        <w:numPr>
          <w:ilvl w:val="1"/>
          <w:numId w:val="136"/>
        </w:numPr>
        <w:tabs>
          <w:tab w:val="left" w:pos="720"/>
        </w:tabs>
        <w:ind w:left="720" w:hanging="360"/>
        <w:rPr>
          <w:rFonts w:eastAsia="Times New Roman"/>
          <w:sz w:val="24"/>
          <w:szCs w:val="24"/>
        </w:rPr>
      </w:pPr>
      <w:r>
        <w:rPr>
          <w:rFonts w:eastAsia="Times New Roman"/>
          <w:sz w:val="24"/>
          <w:szCs w:val="24"/>
        </w:rPr>
        <w:t xml:space="preserve">Rybum, W. M.: </w:t>
      </w:r>
      <w:r>
        <w:rPr>
          <w:rFonts w:eastAsia="Times New Roman"/>
          <w:i/>
          <w:iCs/>
          <w:sz w:val="24"/>
          <w:szCs w:val="24"/>
        </w:rPr>
        <w:t>Teaching of Mother Tongue</w:t>
      </w:r>
    </w:p>
    <w:p w:rsidR="00514D3F" w:rsidRPr="007F382A" w:rsidRDefault="007B452D" w:rsidP="00261AC2">
      <w:pPr>
        <w:numPr>
          <w:ilvl w:val="1"/>
          <w:numId w:val="136"/>
        </w:numPr>
        <w:tabs>
          <w:tab w:val="left" w:pos="720"/>
        </w:tabs>
        <w:ind w:left="720" w:hanging="360"/>
        <w:rPr>
          <w:rFonts w:eastAsia="Times New Roman"/>
          <w:sz w:val="24"/>
          <w:szCs w:val="24"/>
        </w:rPr>
      </w:pPr>
      <w:r>
        <w:rPr>
          <w:rFonts w:eastAsia="Times New Roman"/>
          <w:sz w:val="24"/>
          <w:szCs w:val="24"/>
        </w:rPr>
        <w:t xml:space="preserve">Unesco : </w:t>
      </w:r>
      <w:r>
        <w:rPr>
          <w:rFonts w:eastAsia="Times New Roman"/>
          <w:i/>
          <w:iCs/>
          <w:sz w:val="24"/>
          <w:szCs w:val="24"/>
        </w:rPr>
        <w:t>Teaching of Modern Languages.</w:t>
      </w:r>
    </w:p>
    <w:p w:rsidR="007F382A" w:rsidRDefault="007F382A" w:rsidP="007F382A">
      <w:pPr>
        <w:tabs>
          <w:tab w:val="left" w:pos="720"/>
        </w:tabs>
        <w:rPr>
          <w:rFonts w:eastAsia="Times New Roman"/>
          <w:i/>
          <w:iCs/>
          <w:sz w:val="24"/>
          <w:szCs w:val="24"/>
        </w:rPr>
      </w:pPr>
    </w:p>
    <w:p w:rsidR="007F382A" w:rsidRDefault="007F382A" w:rsidP="007F382A">
      <w:pPr>
        <w:tabs>
          <w:tab w:val="left" w:pos="720"/>
        </w:tabs>
        <w:rPr>
          <w:rFonts w:eastAsia="Times New Roman"/>
          <w:i/>
          <w:iCs/>
          <w:sz w:val="24"/>
          <w:szCs w:val="24"/>
        </w:rPr>
      </w:pPr>
    </w:p>
    <w:p w:rsidR="007F382A" w:rsidRDefault="007F382A" w:rsidP="00261AC2">
      <w:pPr>
        <w:numPr>
          <w:ilvl w:val="0"/>
          <w:numId w:val="11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7F382A" w:rsidTr="00FB41C6">
        <w:trPr>
          <w:trHeight w:val="271"/>
        </w:trPr>
        <w:tc>
          <w:tcPr>
            <w:tcW w:w="3940" w:type="dxa"/>
            <w:vAlign w:val="bottom"/>
          </w:tcPr>
          <w:p w:rsidR="007F382A" w:rsidRDefault="007F382A" w:rsidP="00FB41C6">
            <w:pPr>
              <w:spacing w:line="271" w:lineRule="exact"/>
              <w:rPr>
                <w:sz w:val="20"/>
                <w:szCs w:val="20"/>
              </w:rPr>
            </w:pPr>
            <w:r>
              <w:rPr>
                <w:rFonts w:eastAsia="Times New Roman"/>
                <w:sz w:val="24"/>
                <w:szCs w:val="24"/>
              </w:rPr>
              <w:t>External Examination</w:t>
            </w:r>
          </w:p>
        </w:tc>
        <w:tc>
          <w:tcPr>
            <w:tcW w:w="1280" w:type="dxa"/>
            <w:vAlign w:val="bottom"/>
          </w:tcPr>
          <w:p w:rsidR="007F382A" w:rsidRDefault="007F382A" w:rsidP="00FB41C6">
            <w:pPr>
              <w:spacing w:line="271" w:lineRule="exact"/>
              <w:ind w:left="380"/>
              <w:rPr>
                <w:sz w:val="20"/>
                <w:szCs w:val="20"/>
              </w:rPr>
            </w:pPr>
            <w:r>
              <w:rPr>
                <w:rFonts w:eastAsia="Times New Roman"/>
                <w:w w:val="96"/>
                <w:sz w:val="24"/>
                <w:szCs w:val="24"/>
              </w:rPr>
              <w:t>35 Marks</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Internal Assessment</w:t>
            </w:r>
          </w:p>
        </w:tc>
        <w:tc>
          <w:tcPr>
            <w:tcW w:w="1280" w:type="dxa"/>
            <w:vAlign w:val="bottom"/>
          </w:tcPr>
          <w:p w:rsidR="007F382A" w:rsidRDefault="007F382A" w:rsidP="00FB41C6">
            <w:pPr>
              <w:ind w:left="380"/>
              <w:rPr>
                <w:sz w:val="20"/>
                <w:szCs w:val="20"/>
              </w:rPr>
            </w:pPr>
            <w:r>
              <w:rPr>
                <w:rFonts w:eastAsia="Times New Roman"/>
                <w:w w:val="96"/>
                <w:sz w:val="24"/>
                <w:szCs w:val="24"/>
              </w:rPr>
              <w:t>15 Marks</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Attendance</w:t>
            </w:r>
          </w:p>
        </w:tc>
        <w:tc>
          <w:tcPr>
            <w:tcW w:w="1280" w:type="dxa"/>
            <w:vAlign w:val="bottom"/>
          </w:tcPr>
          <w:p w:rsidR="007F382A" w:rsidRDefault="007F382A" w:rsidP="00FB41C6">
            <w:pPr>
              <w:ind w:left="380"/>
              <w:rPr>
                <w:sz w:val="20"/>
                <w:szCs w:val="20"/>
              </w:rPr>
            </w:pPr>
            <w:r>
              <w:rPr>
                <w:rFonts w:eastAsia="Times New Roman"/>
                <w:sz w:val="24"/>
                <w:szCs w:val="24"/>
              </w:rPr>
              <w:t>3</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Written Assignment/Project</w:t>
            </w:r>
          </w:p>
        </w:tc>
        <w:tc>
          <w:tcPr>
            <w:tcW w:w="1280" w:type="dxa"/>
            <w:vAlign w:val="bottom"/>
          </w:tcPr>
          <w:p w:rsidR="007F382A" w:rsidRDefault="007F382A" w:rsidP="00FB41C6">
            <w:pPr>
              <w:rPr>
                <w:sz w:val="24"/>
                <w:szCs w:val="24"/>
              </w:rPr>
            </w:pP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work/Response Sheets</w:t>
            </w:r>
          </w:p>
        </w:tc>
        <w:tc>
          <w:tcPr>
            <w:tcW w:w="1280" w:type="dxa"/>
            <w:vAlign w:val="bottom"/>
          </w:tcPr>
          <w:p w:rsidR="007F382A" w:rsidRDefault="007F382A" w:rsidP="00FB41C6">
            <w:pPr>
              <w:ind w:left="380"/>
              <w:rPr>
                <w:sz w:val="20"/>
                <w:szCs w:val="20"/>
              </w:rPr>
            </w:pPr>
            <w:r>
              <w:rPr>
                <w:rFonts w:eastAsia="Times New Roman"/>
                <w:sz w:val="24"/>
                <w:szCs w:val="24"/>
              </w:rPr>
              <w:t>6</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Two Mid-term Examinations/ House</w:t>
            </w:r>
          </w:p>
        </w:tc>
        <w:tc>
          <w:tcPr>
            <w:tcW w:w="1280" w:type="dxa"/>
            <w:vAlign w:val="bottom"/>
          </w:tcPr>
          <w:p w:rsidR="007F382A" w:rsidRDefault="007F382A" w:rsidP="00FB41C6">
            <w:pPr>
              <w:rPr>
                <w:sz w:val="24"/>
                <w:szCs w:val="24"/>
              </w:rPr>
            </w:pPr>
          </w:p>
        </w:tc>
      </w:tr>
      <w:tr w:rsidR="007F382A" w:rsidTr="00FB41C6">
        <w:trPr>
          <w:trHeight w:val="312"/>
        </w:trPr>
        <w:tc>
          <w:tcPr>
            <w:tcW w:w="3940" w:type="dxa"/>
            <w:vAlign w:val="bottom"/>
          </w:tcPr>
          <w:p w:rsidR="007F382A" w:rsidRDefault="007F382A" w:rsidP="00FB41C6">
            <w:pPr>
              <w:rPr>
                <w:sz w:val="20"/>
                <w:szCs w:val="20"/>
              </w:rPr>
            </w:pPr>
            <w:r>
              <w:rPr>
                <w:rFonts w:eastAsia="Times New Roman"/>
                <w:sz w:val="24"/>
                <w:szCs w:val="24"/>
              </w:rPr>
              <w:t>Test</w:t>
            </w:r>
          </w:p>
        </w:tc>
        <w:tc>
          <w:tcPr>
            <w:tcW w:w="1280" w:type="dxa"/>
            <w:vAlign w:val="bottom"/>
          </w:tcPr>
          <w:p w:rsidR="007F382A" w:rsidRDefault="007F382A" w:rsidP="00FB41C6">
            <w:pPr>
              <w:ind w:left="380"/>
              <w:rPr>
                <w:sz w:val="20"/>
                <w:szCs w:val="20"/>
              </w:rPr>
            </w:pPr>
            <w:r>
              <w:rPr>
                <w:rFonts w:eastAsia="Times New Roman"/>
                <w:sz w:val="24"/>
                <w:szCs w:val="24"/>
              </w:rPr>
              <w:t>6</w:t>
            </w:r>
          </w:p>
        </w:tc>
      </w:tr>
    </w:tbl>
    <w:p w:rsidR="007F382A" w:rsidRDefault="007F382A" w:rsidP="007F382A">
      <w:pPr>
        <w:tabs>
          <w:tab w:val="left" w:pos="720"/>
        </w:tabs>
        <w:rPr>
          <w:rFonts w:eastAsia="Times New Roman"/>
          <w:sz w:val="24"/>
          <w:szCs w:val="24"/>
        </w:rPr>
      </w:pPr>
    </w:p>
    <w:p w:rsidR="00514D3F" w:rsidRDefault="00514D3F">
      <w:pPr>
        <w:spacing w:line="242" w:lineRule="exact"/>
        <w:rPr>
          <w:rFonts w:eastAsia="Times New Roman"/>
          <w:sz w:val="24"/>
          <w:szCs w:val="24"/>
        </w:rPr>
      </w:pPr>
    </w:p>
    <w:tbl>
      <w:tblPr>
        <w:tblW w:w="0" w:type="auto"/>
        <w:tblLayout w:type="fixed"/>
        <w:tblCellMar>
          <w:left w:w="0" w:type="dxa"/>
          <w:right w:w="0" w:type="dxa"/>
        </w:tblCellMar>
        <w:tblLook w:val="04A0"/>
      </w:tblPr>
      <w:tblGrid>
        <w:gridCol w:w="3600"/>
        <w:gridCol w:w="840"/>
      </w:tblGrid>
      <w:tr w:rsidR="00514D3F">
        <w:trPr>
          <w:trHeight w:val="276"/>
        </w:trPr>
        <w:tc>
          <w:tcPr>
            <w:tcW w:w="3600" w:type="dxa"/>
            <w:vAlign w:val="bottom"/>
          </w:tcPr>
          <w:p w:rsidR="00514D3F" w:rsidRDefault="00514D3F">
            <w:pPr>
              <w:rPr>
                <w:sz w:val="20"/>
                <w:szCs w:val="20"/>
              </w:rPr>
            </w:pPr>
            <w:bookmarkStart w:id="44" w:name="page47"/>
            <w:bookmarkEnd w:id="44"/>
          </w:p>
        </w:tc>
        <w:tc>
          <w:tcPr>
            <w:tcW w:w="840" w:type="dxa"/>
            <w:vAlign w:val="bottom"/>
          </w:tcPr>
          <w:p w:rsidR="00514D3F" w:rsidRDefault="00514D3F">
            <w:pPr>
              <w:rPr>
                <w:sz w:val="24"/>
                <w:szCs w:val="24"/>
              </w:rPr>
            </w:pPr>
          </w:p>
        </w:tc>
      </w:tr>
      <w:tr w:rsidR="00514D3F">
        <w:trPr>
          <w:trHeight w:val="312"/>
        </w:trPr>
        <w:tc>
          <w:tcPr>
            <w:tcW w:w="3600" w:type="dxa"/>
            <w:vAlign w:val="bottom"/>
          </w:tcPr>
          <w:p w:rsidR="00514D3F" w:rsidRDefault="00514D3F">
            <w:pPr>
              <w:rPr>
                <w:sz w:val="20"/>
                <w:szCs w:val="20"/>
              </w:rPr>
            </w:pPr>
          </w:p>
        </w:tc>
        <w:tc>
          <w:tcPr>
            <w:tcW w:w="840" w:type="dxa"/>
            <w:vAlign w:val="bottom"/>
          </w:tcPr>
          <w:p w:rsidR="00514D3F" w:rsidRDefault="00514D3F">
            <w:pPr>
              <w:jc w:val="right"/>
              <w:rPr>
                <w:sz w:val="20"/>
                <w:szCs w:val="20"/>
              </w:rPr>
            </w:pP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2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7" w:lineRule="exact"/>
        <w:rPr>
          <w:sz w:val="20"/>
          <w:szCs w:val="20"/>
        </w:rPr>
      </w:pPr>
    </w:p>
    <w:p w:rsidR="00514D3F" w:rsidRDefault="007B452D">
      <w:pPr>
        <w:spacing w:line="237" w:lineRule="auto"/>
        <w:ind w:right="28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lastRenderedPageBreak/>
        <w:t>PAPER- XI &amp; XII: Pedagogy of School Subject (Part II)</w:t>
      </w:r>
    </w:p>
    <w:p w:rsidR="00514D3F" w:rsidRPr="000F7B25" w:rsidRDefault="00514D3F">
      <w:pPr>
        <w:spacing w:line="41" w:lineRule="exact"/>
        <w:rPr>
          <w:b/>
          <w:bCs/>
          <w:sz w:val="20"/>
          <w:szCs w:val="20"/>
        </w:rPr>
      </w:pPr>
    </w:p>
    <w:p w:rsidR="00514D3F" w:rsidRPr="000F7B25" w:rsidRDefault="007B452D">
      <w:pPr>
        <w:ind w:right="-13"/>
        <w:jc w:val="center"/>
        <w:rPr>
          <w:b/>
          <w:bCs/>
          <w:sz w:val="20"/>
          <w:szCs w:val="20"/>
        </w:rPr>
      </w:pPr>
      <w:r w:rsidRPr="000F7B25">
        <w:rPr>
          <w:rFonts w:eastAsia="Times New Roman"/>
          <w:b/>
          <w:bCs/>
          <w:sz w:val="24"/>
          <w:szCs w:val="24"/>
        </w:rPr>
        <w:t>(iii) Teaching of Hindi</w:t>
      </w:r>
    </w:p>
    <w:p w:rsidR="00514D3F" w:rsidRDefault="007B452D">
      <w:pPr>
        <w:ind w:left="6440"/>
        <w:rPr>
          <w:sz w:val="20"/>
          <w:szCs w:val="20"/>
        </w:rPr>
      </w:pPr>
      <w:r>
        <w:rPr>
          <w:rFonts w:ascii="Arial" w:eastAsia="Arial" w:hAnsi="Arial" w:cs="Arial"/>
          <w:sz w:val="24"/>
          <w:szCs w:val="24"/>
        </w:rPr>
        <w:t>Max. Marks: 50</w:t>
      </w:r>
    </w:p>
    <w:p w:rsidR="00514D3F" w:rsidRDefault="007B452D">
      <w:pPr>
        <w:spacing w:line="235" w:lineRule="auto"/>
        <w:ind w:left="642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420"/>
        <w:rPr>
          <w:sz w:val="20"/>
          <w:szCs w:val="20"/>
        </w:rPr>
      </w:pPr>
      <w:r>
        <w:rPr>
          <w:rFonts w:eastAsia="Times New Roman"/>
          <w:sz w:val="24"/>
          <w:szCs w:val="24"/>
        </w:rPr>
        <w:t>Internal: 15</w:t>
      </w:r>
    </w:p>
    <w:p w:rsidR="00514D3F" w:rsidRDefault="00514D3F">
      <w:pPr>
        <w:spacing w:line="239" w:lineRule="exact"/>
        <w:rPr>
          <w:sz w:val="20"/>
          <w:szCs w:val="20"/>
        </w:rPr>
      </w:pPr>
    </w:p>
    <w:p w:rsidR="00210AD4" w:rsidRDefault="007B452D" w:rsidP="00210AD4">
      <w:pPr>
        <w:tabs>
          <w:tab w:val="left" w:pos="3960"/>
          <w:tab w:val="left" w:pos="4960"/>
        </w:tabs>
        <w:spacing w:line="201" w:lineRule="auto"/>
        <w:rPr>
          <w:sz w:val="20"/>
          <w:szCs w:val="20"/>
        </w:rPr>
      </w:pPr>
      <w:r>
        <w:rPr>
          <w:sz w:val="20"/>
          <w:szCs w:val="20"/>
        </w:rPr>
        <w:tab/>
      </w:r>
    </w:p>
    <w:p w:rsidR="00210AD4" w:rsidRDefault="00210AD4" w:rsidP="00261AC2">
      <w:pPr>
        <w:pStyle w:val="ListParagraph"/>
        <w:numPr>
          <w:ilvl w:val="0"/>
          <w:numId w:val="310"/>
        </w:numPr>
        <w:spacing w:after="200" w:line="276" w:lineRule="auto"/>
        <w:rPr>
          <w:b/>
          <w:bCs/>
          <w:sz w:val="24"/>
          <w:szCs w:val="24"/>
        </w:rPr>
      </w:pPr>
      <w:r w:rsidRPr="00D66CB1">
        <w:rPr>
          <w:b/>
          <w:bCs/>
          <w:sz w:val="24"/>
          <w:szCs w:val="24"/>
        </w:rPr>
        <w:t>Objectives</w:t>
      </w:r>
    </w:p>
    <w:p w:rsidR="00210AD4" w:rsidRPr="00D66CB1" w:rsidRDefault="00210AD4" w:rsidP="00210AD4">
      <w:pPr>
        <w:pStyle w:val="ListParagraph"/>
        <w:rPr>
          <w:b/>
          <w:bCs/>
          <w:sz w:val="24"/>
          <w:szCs w:val="24"/>
        </w:rPr>
      </w:pPr>
    </w:p>
    <w:p w:rsidR="00210AD4" w:rsidRPr="00D66CB1" w:rsidRDefault="00210AD4" w:rsidP="00261AC2">
      <w:pPr>
        <w:pStyle w:val="ListParagraph"/>
        <w:numPr>
          <w:ilvl w:val="0"/>
          <w:numId w:val="311"/>
        </w:numPr>
        <w:tabs>
          <w:tab w:val="left" w:pos="990"/>
        </w:tabs>
        <w:spacing w:after="200" w:line="276" w:lineRule="auto"/>
        <w:ind w:firstLine="90"/>
        <w:rPr>
          <w:rFonts w:ascii="Mangal" w:hAnsi="Mangal" w:cs="Mangal"/>
        </w:rPr>
      </w:pPr>
      <w:r w:rsidRPr="00D66CB1">
        <w:rPr>
          <w:rFonts w:ascii="Mangal" w:hAnsi="Mangal" w:cs="Arial Unicode MS" w:hint="cs"/>
          <w:cs/>
          <w:lang w:bidi="hi-IN"/>
        </w:rPr>
        <w:t xml:space="preserve">विध्यार्थी </w:t>
      </w:r>
      <w:r w:rsidRPr="00D66CB1">
        <w:rPr>
          <w:rFonts w:ascii="Mangal" w:hAnsi="Mangal" w:cs="Mangal"/>
          <w:rtl/>
          <w:cs/>
        </w:rPr>
        <w:t>–</w:t>
      </w:r>
      <w:r w:rsidRPr="00D66CB1">
        <w:rPr>
          <w:rFonts w:ascii="Mangal" w:hAnsi="Mangal" w:cs="Arial Unicode MS" w:hint="cs"/>
          <w:cs/>
          <w:lang w:bidi="hi-IN"/>
        </w:rPr>
        <w:t xml:space="preserve"> अध्यापक को हिन्दी भाषा के विकास प्रक्रिया के प्रति जागरूक करना ।</w:t>
      </w:r>
    </w:p>
    <w:p w:rsidR="00210AD4" w:rsidRPr="00D66CB1" w:rsidRDefault="00210AD4" w:rsidP="00261AC2">
      <w:pPr>
        <w:pStyle w:val="ListParagraph"/>
        <w:numPr>
          <w:ilvl w:val="0"/>
          <w:numId w:val="311"/>
        </w:numPr>
        <w:tabs>
          <w:tab w:val="left" w:pos="990"/>
        </w:tabs>
        <w:spacing w:after="200" w:line="276" w:lineRule="auto"/>
        <w:ind w:firstLine="90"/>
        <w:rPr>
          <w:rFonts w:ascii="Mangal" w:hAnsi="Mangal" w:cs="Mangal"/>
        </w:rPr>
      </w:pPr>
      <w:r w:rsidRPr="00D66CB1">
        <w:rPr>
          <w:rFonts w:ascii="Mangal" w:hAnsi="Mangal" w:cs="Arial Unicode MS" w:hint="cs"/>
          <w:cs/>
          <w:lang w:bidi="hi-IN"/>
        </w:rPr>
        <w:t xml:space="preserve">विध्यार्थी </w:t>
      </w:r>
      <w:r w:rsidRPr="00D66CB1">
        <w:rPr>
          <w:rFonts w:ascii="Mangal" w:hAnsi="Mangal" w:cs="Mangal"/>
          <w:rtl/>
          <w:cs/>
        </w:rPr>
        <w:t>–</w:t>
      </w:r>
      <w:r w:rsidRPr="00D66CB1">
        <w:rPr>
          <w:rFonts w:ascii="Mangal" w:hAnsi="Mangal" w:cs="Arial Unicode MS" w:hint="cs"/>
          <w:cs/>
          <w:lang w:bidi="hi-IN"/>
        </w:rPr>
        <w:t xml:space="preserve"> अध्यापक को हिन्दी भाषा के उद्देश्यों और सिद्धांतों के बारे मे जागरूक करना ।</w:t>
      </w:r>
    </w:p>
    <w:p w:rsidR="00210AD4" w:rsidRDefault="00210AD4" w:rsidP="00261AC2">
      <w:pPr>
        <w:pStyle w:val="ListParagraph"/>
        <w:numPr>
          <w:ilvl w:val="0"/>
          <w:numId w:val="311"/>
        </w:numPr>
        <w:tabs>
          <w:tab w:val="left" w:pos="990"/>
        </w:tabs>
        <w:spacing w:after="200" w:line="276" w:lineRule="auto"/>
        <w:ind w:firstLine="90"/>
        <w:rPr>
          <w:rFonts w:ascii="Mangal" w:hAnsi="Mangal" w:cs="Mangal"/>
        </w:rPr>
      </w:pPr>
      <w:r w:rsidRPr="00D66CB1">
        <w:rPr>
          <w:rFonts w:ascii="Mangal" w:hAnsi="Mangal" w:cs="Arial Unicode MS" w:hint="cs"/>
          <w:cs/>
          <w:lang w:bidi="hi-IN"/>
        </w:rPr>
        <w:t xml:space="preserve">विध्यार्थी </w:t>
      </w:r>
      <w:r w:rsidRPr="00D66CB1">
        <w:rPr>
          <w:rFonts w:ascii="Mangal" w:hAnsi="Mangal" w:cs="Mangal"/>
          <w:rtl/>
          <w:cs/>
        </w:rPr>
        <w:t>–</w:t>
      </w:r>
      <w:r w:rsidRPr="00D66CB1">
        <w:rPr>
          <w:rFonts w:ascii="Mangal" w:hAnsi="Mangal" w:cs="Arial Unicode MS" w:hint="cs"/>
          <w:cs/>
          <w:lang w:bidi="hi-IN"/>
        </w:rPr>
        <w:t xml:space="preserve"> अध्यापक को हिन्दी भाषा के अध्यापन की विधियों  के बारे मे जागरूक करना ।</w:t>
      </w:r>
    </w:p>
    <w:p w:rsidR="00210AD4" w:rsidRPr="00D66CB1" w:rsidRDefault="00210AD4" w:rsidP="00210AD4">
      <w:pPr>
        <w:pStyle w:val="ListParagraph"/>
        <w:rPr>
          <w:rFonts w:ascii="Mangal" w:hAnsi="Mangal" w:cs="Mangal"/>
        </w:rPr>
      </w:pPr>
    </w:p>
    <w:p w:rsidR="00210AD4" w:rsidRDefault="00210AD4" w:rsidP="00261AC2">
      <w:pPr>
        <w:pStyle w:val="ListParagraph"/>
        <w:numPr>
          <w:ilvl w:val="0"/>
          <w:numId w:val="310"/>
        </w:numPr>
        <w:spacing w:after="200" w:line="276" w:lineRule="auto"/>
        <w:rPr>
          <w:b/>
          <w:bCs/>
          <w:sz w:val="24"/>
          <w:szCs w:val="24"/>
        </w:rPr>
      </w:pPr>
      <w:r w:rsidRPr="00D66CB1">
        <w:rPr>
          <w:b/>
          <w:bCs/>
          <w:sz w:val="24"/>
          <w:szCs w:val="24"/>
        </w:rPr>
        <w:t>Syllabus</w:t>
      </w:r>
    </w:p>
    <w:p w:rsidR="00210AD4" w:rsidRPr="00D66CB1" w:rsidRDefault="00210AD4" w:rsidP="00210AD4">
      <w:pPr>
        <w:pStyle w:val="ListParagraph"/>
        <w:rPr>
          <w:b/>
          <w:bCs/>
          <w:sz w:val="24"/>
          <w:szCs w:val="24"/>
        </w:rPr>
      </w:pPr>
    </w:p>
    <w:p w:rsidR="00210AD4" w:rsidRPr="008828DC" w:rsidRDefault="00210AD4" w:rsidP="004476C3">
      <w:pPr>
        <w:pStyle w:val="ListParagraph"/>
        <w:jc w:val="center"/>
        <w:rPr>
          <w:b/>
          <w:bCs/>
          <w:sz w:val="24"/>
          <w:szCs w:val="24"/>
        </w:rPr>
      </w:pPr>
      <w:r w:rsidRPr="00D66CB1">
        <w:rPr>
          <w:b/>
          <w:bCs/>
          <w:sz w:val="24"/>
          <w:szCs w:val="24"/>
        </w:rPr>
        <w:t xml:space="preserve">Section </w:t>
      </w:r>
      <w:r>
        <w:rPr>
          <w:b/>
          <w:bCs/>
          <w:sz w:val="24"/>
          <w:szCs w:val="24"/>
        </w:rPr>
        <w:t>–</w:t>
      </w:r>
      <w:r w:rsidRPr="00D66CB1">
        <w:rPr>
          <w:b/>
          <w:bCs/>
          <w:sz w:val="24"/>
          <w:szCs w:val="24"/>
        </w:rPr>
        <w:t xml:space="preserve"> A</w:t>
      </w:r>
    </w:p>
    <w:p w:rsidR="00210AD4" w:rsidRPr="00D66CB1" w:rsidRDefault="00210AD4" w:rsidP="00261AC2">
      <w:pPr>
        <w:pStyle w:val="ListParagraph"/>
        <w:numPr>
          <w:ilvl w:val="0"/>
          <w:numId w:val="312"/>
        </w:numPr>
        <w:spacing w:after="200" w:line="276" w:lineRule="auto"/>
        <w:rPr>
          <w:sz w:val="20"/>
        </w:rPr>
      </w:pPr>
      <w:r w:rsidRPr="00D66CB1">
        <w:rPr>
          <w:rFonts w:cs="Arial Unicode MS"/>
          <w:sz w:val="20"/>
          <w:cs/>
          <w:lang w:bidi="hi-IN"/>
        </w:rPr>
        <w:t>भाषा</w:t>
      </w:r>
      <w:r w:rsidRPr="00D66CB1">
        <w:rPr>
          <w:sz w:val="20"/>
          <w:rtl/>
          <w:cs/>
        </w:rPr>
        <w:t xml:space="preserve"> </w:t>
      </w:r>
      <w:r w:rsidRPr="00D66CB1">
        <w:rPr>
          <w:rFonts w:cs="Arial Unicode MS"/>
          <w:sz w:val="20"/>
          <w:cs/>
          <w:lang w:bidi="hi-IN"/>
        </w:rPr>
        <w:t>कौशल</w:t>
      </w:r>
      <w:r w:rsidRPr="00D66CB1">
        <w:rPr>
          <w:sz w:val="20"/>
          <w:rtl/>
          <w:cs/>
        </w:rPr>
        <w:t xml:space="preserve"> </w:t>
      </w:r>
      <w:r w:rsidRPr="00D66CB1">
        <w:rPr>
          <w:rFonts w:cs="Arial Unicode MS"/>
          <w:sz w:val="20"/>
          <w:cs/>
          <w:lang w:bidi="hi-IN"/>
        </w:rPr>
        <w:t>का</w:t>
      </w:r>
      <w:r w:rsidRPr="00D66CB1">
        <w:rPr>
          <w:sz w:val="20"/>
          <w:rtl/>
          <w:cs/>
        </w:rPr>
        <w:t xml:space="preserve"> </w:t>
      </w:r>
      <w:r w:rsidRPr="00D66CB1">
        <w:rPr>
          <w:rFonts w:cs="Arial Unicode MS"/>
          <w:sz w:val="20"/>
          <w:cs/>
          <w:lang w:bidi="hi-IN"/>
        </w:rPr>
        <w:t>विकास</w:t>
      </w:r>
      <w:r w:rsidRPr="00D66CB1">
        <w:rPr>
          <w:sz w:val="20"/>
          <w:rtl/>
          <w:cs/>
        </w:rPr>
        <w:t xml:space="preserve"> </w:t>
      </w:r>
    </w:p>
    <w:p w:rsidR="00210AD4" w:rsidRPr="006A7A7B" w:rsidRDefault="00210AD4" w:rsidP="00261AC2">
      <w:pPr>
        <w:pStyle w:val="ListParagraph"/>
        <w:numPr>
          <w:ilvl w:val="0"/>
          <w:numId w:val="309"/>
        </w:numPr>
        <w:tabs>
          <w:tab w:val="left" w:pos="990"/>
        </w:tabs>
        <w:spacing w:after="200" w:line="276" w:lineRule="auto"/>
        <w:ind w:firstLine="0"/>
        <w:rPr>
          <w:rFonts w:ascii="Mangal" w:hAnsi="Mangal" w:cs="Mangal"/>
        </w:rPr>
      </w:pPr>
      <w:r w:rsidRPr="006A7A7B">
        <w:rPr>
          <w:rFonts w:ascii="Mangal" w:hAnsi="Mangal" w:cs="Arial Unicode MS" w:hint="cs"/>
          <w:cs/>
          <w:lang w:bidi="hi-IN"/>
        </w:rPr>
        <w:t xml:space="preserve">पठन कौशल </w:t>
      </w:r>
      <w:r w:rsidRPr="006A7A7B">
        <w:rPr>
          <w:rFonts w:ascii="Mangal" w:hAnsi="Mangal" w:cs="Mangal"/>
          <w:rtl/>
          <w:cs/>
        </w:rPr>
        <w:t>–</w:t>
      </w:r>
      <w:r w:rsidRPr="006A7A7B">
        <w:rPr>
          <w:rFonts w:ascii="Mangal" w:hAnsi="Mangal" w:cs="Arial Unicode MS" w:hint="cs"/>
          <w:cs/>
          <w:lang w:bidi="hi-IN"/>
        </w:rPr>
        <w:t xml:space="preserve"> अर्थ</w:t>
      </w:r>
      <w:r w:rsidRPr="006A7A7B">
        <w:rPr>
          <w:rFonts w:ascii="Mangal" w:hAnsi="Mangal" w:cs="Mangal" w:hint="cs"/>
        </w:rPr>
        <w:t>,</w:t>
      </w:r>
      <w:r w:rsidRPr="006A7A7B">
        <w:rPr>
          <w:rFonts w:ascii="Mangal" w:hAnsi="Mangal" w:cs="Arial Unicode MS" w:hint="cs"/>
          <w:cs/>
          <w:lang w:bidi="hi-IN"/>
        </w:rPr>
        <w:t xml:space="preserve"> महत्व</w:t>
      </w:r>
      <w:r w:rsidRPr="006A7A7B">
        <w:rPr>
          <w:rFonts w:ascii="Mangal" w:hAnsi="Mangal" w:cs="Mangal" w:hint="cs"/>
        </w:rPr>
        <w:t>,</w:t>
      </w:r>
      <w:r w:rsidRPr="006A7A7B">
        <w:rPr>
          <w:rFonts w:ascii="Mangal" w:hAnsi="Mangal" w:cs="Arial Unicode MS" w:hint="cs"/>
          <w:cs/>
          <w:lang w:bidi="hi-IN"/>
        </w:rPr>
        <w:t xml:space="preserve"> उद्देश्य व विकास की प्रविधियाँ </w:t>
      </w:r>
    </w:p>
    <w:p w:rsidR="00210AD4" w:rsidRPr="006A7A7B" w:rsidRDefault="00210AD4" w:rsidP="00261AC2">
      <w:pPr>
        <w:pStyle w:val="ListParagraph"/>
        <w:numPr>
          <w:ilvl w:val="0"/>
          <w:numId w:val="309"/>
        </w:numPr>
        <w:tabs>
          <w:tab w:val="left" w:pos="990"/>
        </w:tabs>
        <w:spacing w:after="200" w:line="276" w:lineRule="auto"/>
        <w:ind w:firstLine="0"/>
        <w:rPr>
          <w:rFonts w:ascii="Mangal" w:hAnsi="Mangal" w:cs="Mangal"/>
        </w:rPr>
      </w:pPr>
      <w:r w:rsidRPr="006A7A7B">
        <w:rPr>
          <w:rFonts w:ascii="Mangal" w:hAnsi="Mangal" w:cs="Arial Unicode MS" w:hint="cs"/>
          <w:cs/>
          <w:lang w:bidi="hi-IN"/>
        </w:rPr>
        <w:t xml:space="preserve">बोलने व सुनने का कौशल </w:t>
      </w:r>
      <w:r w:rsidRPr="006A7A7B">
        <w:rPr>
          <w:rFonts w:ascii="Mangal" w:hAnsi="Mangal" w:cs="Mangal" w:hint="cs"/>
          <w:rtl/>
          <w:cs/>
        </w:rPr>
        <w:t xml:space="preserve">- </w:t>
      </w:r>
      <w:r w:rsidRPr="006A7A7B">
        <w:rPr>
          <w:rFonts w:ascii="Mangal" w:hAnsi="Mangal" w:cs="Arial Unicode MS" w:hint="cs"/>
          <w:cs/>
          <w:lang w:bidi="hi-IN"/>
        </w:rPr>
        <w:t>अर्थ</w:t>
      </w:r>
      <w:r w:rsidRPr="006A7A7B">
        <w:rPr>
          <w:rFonts w:ascii="Mangal" w:hAnsi="Mangal" w:cs="Mangal" w:hint="cs"/>
        </w:rPr>
        <w:t>,</w:t>
      </w:r>
      <w:r w:rsidRPr="006A7A7B">
        <w:rPr>
          <w:rFonts w:ascii="Mangal" w:hAnsi="Mangal" w:cs="Arial Unicode MS" w:hint="cs"/>
          <w:cs/>
          <w:lang w:bidi="hi-IN"/>
        </w:rPr>
        <w:t xml:space="preserve"> महत्व</w:t>
      </w:r>
      <w:r w:rsidRPr="006A7A7B">
        <w:rPr>
          <w:rFonts w:ascii="Mangal" w:hAnsi="Mangal" w:cs="Mangal" w:hint="cs"/>
        </w:rPr>
        <w:t>,</w:t>
      </w:r>
      <w:r w:rsidRPr="006A7A7B">
        <w:rPr>
          <w:rFonts w:ascii="Mangal" w:hAnsi="Mangal" w:cs="Arial Unicode MS" w:hint="cs"/>
          <w:cs/>
          <w:lang w:bidi="hi-IN"/>
        </w:rPr>
        <w:t xml:space="preserve"> उद्देश्य व विकास की प्रविधियाँ</w:t>
      </w:r>
    </w:p>
    <w:p w:rsidR="00210AD4" w:rsidRPr="006A7A7B" w:rsidRDefault="00210AD4" w:rsidP="00261AC2">
      <w:pPr>
        <w:pStyle w:val="ListParagraph"/>
        <w:numPr>
          <w:ilvl w:val="0"/>
          <w:numId w:val="309"/>
        </w:numPr>
        <w:tabs>
          <w:tab w:val="left" w:pos="990"/>
        </w:tabs>
        <w:spacing w:after="200" w:line="276" w:lineRule="auto"/>
        <w:ind w:firstLine="0"/>
      </w:pPr>
      <w:r w:rsidRPr="006A7A7B">
        <w:rPr>
          <w:rFonts w:ascii="Mangal" w:hAnsi="Mangal" w:cs="Arial Unicode MS" w:hint="cs"/>
          <w:cs/>
          <w:lang w:bidi="hi-IN"/>
        </w:rPr>
        <w:t xml:space="preserve">लेखन कौशल </w:t>
      </w:r>
      <w:r w:rsidRPr="006A7A7B">
        <w:rPr>
          <w:rFonts w:ascii="Mangal" w:hAnsi="Mangal" w:cs="Mangal" w:hint="cs"/>
          <w:rtl/>
          <w:cs/>
        </w:rPr>
        <w:t xml:space="preserve">- </w:t>
      </w:r>
      <w:r w:rsidRPr="006A7A7B">
        <w:rPr>
          <w:rFonts w:ascii="Mangal" w:hAnsi="Mangal" w:cs="Arial Unicode MS" w:hint="cs"/>
          <w:cs/>
          <w:lang w:bidi="hi-IN"/>
        </w:rPr>
        <w:t>अर्थ</w:t>
      </w:r>
      <w:r w:rsidRPr="006A7A7B">
        <w:rPr>
          <w:rFonts w:ascii="Mangal" w:hAnsi="Mangal" w:cs="Mangal" w:hint="cs"/>
        </w:rPr>
        <w:t>,</w:t>
      </w:r>
      <w:r w:rsidRPr="006A7A7B">
        <w:rPr>
          <w:rFonts w:ascii="Mangal" w:hAnsi="Mangal" w:cs="Arial Unicode MS" w:hint="cs"/>
          <w:cs/>
          <w:lang w:bidi="hi-IN"/>
        </w:rPr>
        <w:t xml:space="preserve"> लेखन प्रक्रिया का महत्व</w:t>
      </w:r>
      <w:r w:rsidRPr="006A7A7B">
        <w:rPr>
          <w:rFonts w:ascii="Mangal" w:hAnsi="Mangal" w:cs="Mangal" w:hint="cs"/>
        </w:rPr>
        <w:t>,</w:t>
      </w:r>
      <w:r w:rsidRPr="006A7A7B">
        <w:rPr>
          <w:rFonts w:ascii="Mangal" w:hAnsi="Mangal" w:cs="Mangal" w:hint="cs"/>
          <w:rtl/>
          <w:cs/>
        </w:rPr>
        <w:t xml:space="preserve"> </w:t>
      </w:r>
      <w:r>
        <w:rPr>
          <w:rFonts w:ascii="Mangal" w:hAnsi="Mangal" w:cs="Arial Unicode MS" w:hint="cs"/>
          <w:cs/>
          <w:lang w:bidi="hi-IN"/>
        </w:rPr>
        <w:t>सृ</w:t>
      </w:r>
      <w:r w:rsidRPr="006A7A7B">
        <w:rPr>
          <w:rFonts w:ascii="Mangal" w:hAnsi="Mangal" w:cs="Arial Unicode MS" w:hint="cs"/>
          <w:cs/>
          <w:lang w:bidi="hi-IN"/>
        </w:rPr>
        <w:t>जनात्मक लेखन की विधियाँ</w:t>
      </w:r>
    </w:p>
    <w:p w:rsidR="00210AD4" w:rsidRPr="00D66CB1" w:rsidRDefault="00210AD4" w:rsidP="00261AC2">
      <w:pPr>
        <w:pStyle w:val="ListParagraph"/>
        <w:numPr>
          <w:ilvl w:val="0"/>
          <w:numId w:val="312"/>
        </w:numPr>
        <w:spacing w:after="200" w:line="276" w:lineRule="auto"/>
        <w:rPr>
          <w:rFonts w:ascii="Mangal" w:hAnsi="Mangal" w:cs="Mangal"/>
        </w:rPr>
      </w:pPr>
      <w:r w:rsidRPr="00D66CB1">
        <w:rPr>
          <w:rFonts w:ascii="Mangal" w:hAnsi="Mangal" w:cs="Arial Unicode MS" w:hint="cs"/>
          <w:cs/>
          <w:lang w:bidi="hi-IN"/>
        </w:rPr>
        <w:t xml:space="preserve">शिक्षण के विभिन्न प्रकार </w:t>
      </w:r>
      <w:r w:rsidRPr="00D66CB1">
        <w:rPr>
          <w:rFonts w:ascii="Mangal" w:hAnsi="Mangal" w:cs="Mangal"/>
          <w:rtl/>
          <w:cs/>
        </w:rPr>
        <w:t>–</w:t>
      </w:r>
      <w:r w:rsidRPr="00D66CB1">
        <w:rPr>
          <w:rFonts w:ascii="Mangal" w:hAnsi="Mangal" w:cs="Arial Unicode MS" w:hint="cs"/>
          <w:cs/>
          <w:lang w:bidi="hi-IN"/>
        </w:rPr>
        <w:t xml:space="preserve"> गद्य शिक्षण</w:t>
      </w:r>
      <w:r w:rsidRPr="00D66CB1">
        <w:rPr>
          <w:rFonts w:ascii="Mangal" w:hAnsi="Mangal" w:cs="Mangal" w:hint="cs"/>
        </w:rPr>
        <w:t>,</w:t>
      </w:r>
      <w:r>
        <w:rPr>
          <w:rFonts w:ascii="Mangal" w:hAnsi="Mangal" w:cs="Arial Unicode MS" w:hint="cs"/>
          <w:cs/>
          <w:lang w:bidi="hi-IN"/>
        </w:rPr>
        <w:t xml:space="preserve"> पद्य</w:t>
      </w:r>
      <w:r w:rsidRPr="00D66CB1">
        <w:rPr>
          <w:rFonts w:ascii="Mangal" w:hAnsi="Mangal" w:cs="Arial Unicode MS" w:hint="cs"/>
          <w:cs/>
          <w:lang w:bidi="hi-IN"/>
        </w:rPr>
        <w:t xml:space="preserve"> शिक्षण</w:t>
      </w:r>
      <w:r w:rsidRPr="00D66CB1">
        <w:rPr>
          <w:rFonts w:ascii="Mangal" w:hAnsi="Mangal" w:cs="Mangal" w:hint="cs"/>
        </w:rPr>
        <w:t>,</w:t>
      </w:r>
      <w:r w:rsidRPr="00D66CB1">
        <w:rPr>
          <w:rFonts w:ascii="Mangal" w:hAnsi="Mangal" w:cs="Arial Unicode MS" w:hint="cs"/>
          <w:cs/>
          <w:lang w:bidi="hi-IN"/>
        </w:rPr>
        <w:t xml:space="preserve"> नाटक शिक्षण</w:t>
      </w:r>
      <w:r w:rsidRPr="00D66CB1">
        <w:rPr>
          <w:rFonts w:ascii="Mangal" w:hAnsi="Mangal" w:cs="Mangal" w:hint="cs"/>
        </w:rPr>
        <w:t>,</w:t>
      </w:r>
      <w:r w:rsidRPr="00D66CB1">
        <w:rPr>
          <w:rFonts w:ascii="Mangal" w:hAnsi="Mangal" w:cs="Arial Unicode MS" w:hint="cs"/>
          <w:cs/>
          <w:lang w:bidi="hi-IN"/>
        </w:rPr>
        <w:t xml:space="preserve"> कहानी शिक्षण</w:t>
      </w:r>
      <w:r w:rsidRPr="00D66CB1">
        <w:rPr>
          <w:rFonts w:ascii="Mangal" w:hAnsi="Mangal" w:cs="Mangal" w:hint="cs"/>
        </w:rPr>
        <w:t>,</w:t>
      </w:r>
      <w:r w:rsidRPr="00D66CB1">
        <w:rPr>
          <w:rFonts w:ascii="Mangal" w:hAnsi="Mangal" w:cs="Arial Unicode MS" w:hint="cs"/>
          <w:cs/>
          <w:lang w:bidi="hi-IN"/>
        </w:rPr>
        <w:t xml:space="preserve"> रचना शिक्षण</w:t>
      </w:r>
      <w:r w:rsidRPr="00D66CB1">
        <w:rPr>
          <w:rFonts w:ascii="Mangal" w:hAnsi="Mangal" w:cs="Mangal" w:hint="cs"/>
        </w:rPr>
        <w:t>,</w:t>
      </w:r>
      <w:r w:rsidRPr="00D66CB1">
        <w:rPr>
          <w:rFonts w:ascii="Mangal" w:hAnsi="Mangal" w:cs="Arial Unicode MS" w:hint="cs"/>
          <w:cs/>
          <w:lang w:bidi="hi-IN"/>
        </w:rPr>
        <w:t xml:space="preserve"> अर्थ</w:t>
      </w:r>
      <w:r w:rsidRPr="00D66CB1">
        <w:rPr>
          <w:rFonts w:ascii="Mangal" w:hAnsi="Mangal" w:cs="Mangal" w:hint="cs"/>
        </w:rPr>
        <w:t>,</w:t>
      </w:r>
      <w:r w:rsidRPr="00D66CB1">
        <w:rPr>
          <w:rFonts w:ascii="Mangal" w:hAnsi="Mangal" w:cs="Arial Unicode MS" w:hint="cs"/>
          <w:cs/>
          <w:lang w:bidi="hi-IN"/>
        </w:rPr>
        <w:t xml:space="preserve"> उद्देश्य एवं विधियाँ </w:t>
      </w:r>
    </w:p>
    <w:p w:rsidR="00210AD4" w:rsidRPr="00D66CB1" w:rsidRDefault="00210AD4" w:rsidP="004476C3">
      <w:pPr>
        <w:ind w:left="720"/>
        <w:jc w:val="center"/>
        <w:rPr>
          <w:b/>
          <w:bCs/>
          <w:sz w:val="24"/>
          <w:szCs w:val="24"/>
        </w:rPr>
      </w:pPr>
      <w:r w:rsidRPr="00D66CB1">
        <w:rPr>
          <w:b/>
          <w:bCs/>
          <w:sz w:val="24"/>
          <w:szCs w:val="24"/>
        </w:rPr>
        <w:t>Section - B</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 xml:space="preserve">व्याकरण शिक्षा </w:t>
      </w:r>
      <w:r w:rsidRPr="00D66CB1">
        <w:rPr>
          <w:rFonts w:ascii="Mangal" w:hAnsi="Mangal" w:cs="Mangal" w:hint="cs"/>
          <w:rtl/>
          <w:cs/>
        </w:rPr>
        <w:t xml:space="preserve">- </w:t>
      </w:r>
      <w:r w:rsidRPr="00D66CB1">
        <w:rPr>
          <w:rFonts w:ascii="Mangal" w:hAnsi="Mangal" w:cs="Arial Unicode MS" w:hint="cs"/>
          <w:cs/>
          <w:lang w:bidi="hi-IN"/>
        </w:rPr>
        <w:t>अर्थ</w:t>
      </w:r>
      <w:r w:rsidRPr="00D66CB1">
        <w:rPr>
          <w:rFonts w:ascii="Mangal" w:hAnsi="Mangal" w:cs="Mangal" w:hint="cs"/>
        </w:rPr>
        <w:t>,</w:t>
      </w:r>
      <w:r w:rsidRPr="00D66CB1">
        <w:rPr>
          <w:rFonts w:ascii="Mangal" w:hAnsi="Mangal" w:cs="Arial Unicode MS" w:hint="cs"/>
          <w:cs/>
          <w:lang w:bidi="hi-IN"/>
        </w:rPr>
        <w:t xml:space="preserve"> उद्देश्य</w:t>
      </w:r>
      <w:r w:rsidRPr="00D66CB1">
        <w:rPr>
          <w:rFonts w:ascii="Mangal" w:hAnsi="Mangal" w:cs="Mangal" w:hint="cs"/>
        </w:rPr>
        <w:t>,</w:t>
      </w:r>
      <w:r w:rsidRPr="00D66CB1">
        <w:rPr>
          <w:rFonts w:ascii="Mangal" w:hAnsi="Mangal" w:cs="Arial Unicode MS" w:hint="cs"/>
          <w:cs/>
          <w:lang w:bidi="hi-IN"/>
        </w:rPr>
        <w:t xml:space="preserve"> महत्व</w:t>
      </w:r>
      <w:r w:rsidRPr="00D66CB1">
        <w:rPr>
          <w:rFonts w:ascii="Mangal" w:hAnsi="Mangal" w:cs="Mangal" w:hint="cs"/>
        </w:rPr>
        <w:t>,</w:t>
      </w:r>
      <w:r w:rsidRPr="00D66CB1">
        <w:rPr>
          <w:rFonts w:ascii="Mangal" w:hAnsi="Mangal" w:cs="Arial Unicode MS" w:hint="cs"/>
          <w:cs/>
          <w:lang w:bidi="hi-IN"/>
        </w:rPr>
        <w:t xml:space="preserve">  एवं विधियाँ</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द्रश्य</w:t>
      </w:r>
      <w:r w:rsidRPr="00D66CB1">
        <w:rPr>
          <w:rFonts w:ascii="Mangal" w:hAnsi="Mangal" w:cs="Mangal" w:hint="cs"/>
          <w:rtl/>
          <w:cs/>
        </w:rPr>
        <w:t xml:space="preserve"> </w:t>
      </w:r>
      <w:r w:rsidRPr="00D66CB1">
        <w:rPr>
          <w:rFonts w:ascii="Mangal" w:hAnsi="Mangal" w:cs="Mangal"/>
          <w:rtl/>
          <w:cs/>
        </w:rPr>
        <w:t>–</w:t>
      </w:r>
      <w:r w:rsidRPr="00D66CB1">
        <w:rPr>
          <w:rFonts w:ascii="Mangal" w:hAnsi="Mangal" w:cs="Arial Unicode MS" w:hint="cs"/>
          <w:cs/>
          <w:lang w:bidi="hi-IN"/>
        </w:rPr>
        <w:t xml:space="preserve"> श्राव्य साधन </w:t>
      </w:r>
      <w:r w:rsidRPr="00D66CB1">
        <w:rPr>
          <w:rFonts w:ascii="Mangal" w:hAnsi="Mangal" w:cs="Mangal" w:hint="cs"/>
          <w:rtl/>
          <w:cs/>
        </w:rPr>
        <w:t xml:space="preserve">- </w:t>
      </w:r>
      <w:r w:rsidRPr="00D66CB1">
        <w:rPr>
          <w:rFonts w:ascii="Mangal" w:hAnsi="Mangal" w:cs="Arial Unicode MS" w:hint="cs"/>
          <w:cs/>
          <w:lang w:bidi="hi-IN"/>
        </w:rPr>
        <w:t>अर्थ</w:t>
      </w:r>
      <w:r w:rsidRPr="00D66CB1">
        <w:rPr>
          <w:rFonts w:ascii="Mangal" w:hAnsi="Mangal" w:cs="Mangal" w:hint="cs"/>
        </w:rPr>
        <w:t>,</w:t>
      </w:r>
      <w:r w:rsidRPr="00D66CB1">
        <w:rPr>
          <w:rFonts w:ascii="Mangal" w:hAnsi="Mangal" w:cs="Arial Unicode MS" w:hint="cs"/>
          <w:cs/>
          <w:lang w:bidi="hi-IN"/>
        </w:rPr>
        <w:t xml:space="preserve"> महत्व</w:t>
      </w:r>
      <w:r w:rsidRPr="00D66CB1">
        <w:rPr>
          <w:rFonts w:ascii="Mangal" w:hAnsi="Mangal" w:cs="Mangal" w:hint="cs"/>
        </w:rPr>
        <w:t>,</w:t>
      </w:r>
      <w:r w:rsidRPr="00D66CB1">
        <w:rPr>
          <w:rFonts w:ascii="Mangal" w:hAnsi="Mangal" w:cs="Arial Unicode MS" w:hint="cs"/>
          <w:cs/>
          <w:lang w:bidi="hi-IN"/>
        </w:rPr>
        <w:t xml:space="preserve"> प्रकार व प्रयोग में सावधानियाँ </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 xml:space="preserve">पाठ योजना </w:t>
      </w:r>
      <w:r w:rsidRPr="00D66CB1">
        <w:rPr>
          <w:rFonts w:ascii="Mangal" w:hAnsi="Mangal" w:cs="Mangal"/>
          <w:rtl/>
          <w:cs/>
        </w:rPr>
        <w:t>–</w:t>
      </w:r>
      <w:r w:rsidRPr="00D66CB1">
        <w:rPr>
          <w:rFonts w:ascii="Mangal" w:hAnsi="Mangal" w:cs="Arial Unicode MS" w:hint="cs"/>
          <w:cs/>
          <w:lang w:bidi="hi-IN"/>
        </w:rPr>
        <w:t xml:space="preserve"> महत्व</w:t>
      </w:r>
      <w:r w:rsidRPr="00D66CB1">
        <w:rPr>
          <w:rFonts w:ascii="Mangal" w:hAnsi="Mangal" w:cs="Mangal" w:hint="cs"/>
        </w:rPr>
        <w:t>,</w:t>
      </w:r>
      <w:r w:rsidRPr="00D66CB1">
        <w:rPr>
          <w:rFonts w:ascii="Mangal" w:hAnsi="Mangal" w:cs="Arial Unicode MS" w:hint="cs"/>
          <w:cs/>
          <w:lang w:bidi="hi-IN"/>
        </w:rPr>
        <w:t xml:space="preserve"> रूपरेखा एवं प्रकार </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पाठ्यक्रम एवं पाठ्य सामाग्री का निर्माण एवं विश्लेषण</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 xml:space="preserve">मूल्यांकन </w:t>
      </w:r>
      <w:r w:rsidRPr="00D66CB1">
        <w:rPr>
          <w:rFonts w:ascii="Mangal" w:hAnsi="Mangal" w:cs="Mangal"/>
          <w:rtl/>
          <w:cs/>
        </w:rPr>
        <w:t>–</w:t>
      </w:r>
      <w:r w:rsidRPr="00D66CB1">
        <w:rPr>
          <w:rFonts w:ascii="Mangal" w:hAnsi="Mangal" w:cs="Arial Unicode MS" w:hint="cs"/>
          <w:cs/>
          <w:lang w:bidi="hi-IN"/>
        </w:rPr>
        <w:t xml:space="preserve"> भाषा विकास की प्रगति के मूल्यांकन के प्रकार</w:t>
      </w:r>
      <w:r w:rsidRPr="00D66CB1">
        <w:rPr>
          <w:rFonts w:ascii="Mangal" w:hAnsi="Mangal" w:cs="Mangal" w:hint="cs"/>
        </w:rPr>
        <w:t>,</w:t>
      </w:r>
      <w:r w:rsidRPr="00D66CB1">
        <w:rPr>
          <w:rFonts w:ascii="Mangal" w:hAnsi="Mangal" w:cs="Arial Unicode MS" w:hint="cs"/>
          <w:cs/>
          <w:lang w:bidi="hi-IN"/>
        </w:rPr>
        <w:t xml:space="preserve"> प्रश्नो का स्वरूप</w:t>
      </w:r>
      <w:r w:rsidRPr="00D66CB1">
        <w:rPr>
          <w:rFonts w:ascii="Mangal" w:hAnsi="Mangal" w:cs="Mangal" w:hint="cs"/>
        </w:rPr>
        <w:t>,</w:t>
      </w:r>
      <w:r w:rsidRPr="00D66CB1">
        <w:rPr>
          <w:rFonts w:ascii="Mangal" w:hAnsi="Mangal" w:cs="Arial Unicode MS" w:hint="cs"/>
          <w:cs/>
          <w:lang w:bidi="hi-IN"/>
        </w:rPr>
        <w:t xml:space="preserve"> अच्छे मूल्यांकन की विशेषताएँ</w:t>
      </w:r>
    </w:p>
    <w:p w:rsidR="00210AD4" w:rsidRDefault="00210AD4" w:rsidP="00210AD4">
      <w:pPr>
        <w:rPr>
          <w:rtl/>
          <w:cs/>
        </w:rPr>
      </w:pPr>
    </w:p>
    <w:p w:rsidR="00210AD4" w:rsidRDefault="00210AD4" w:rsidP="00210AD4">
      <w:pPr>
        <w:tabs>
          <w:tab w:val="left" w:pos="3960"/>
          <w:tab w:val="left" w:pos="4960"/>
        </w:tabs>
        <w:spacing w:line="201" w:lineRule="auto"/>
        <w:ind w:left="920"/>
        <w:rPr>
          <w:sz w:val="20"/>
          <w:szCs w:val="20"/>
        </w:rPr>
      </w:pPr>
    </w:p>
    <w:p w:rsidR="00514D3F" w:rsidRDefault="007B452D" w:rsidP="00210AD4">
      <w:pPr>
        <w:tabs>
          <w:tab w:val="left" w:pos="3960"/>
          <w:tab w:val="left" w:pos="4960"/>
        </w:tabs>
        <w:spacing w:line="201" w:lineRule="auto"/>
        <w:ind w:left="920"/>
        <w:rPr>
          <w:rFonts w:eastAsia="Times New Roman"/>
          <w:sz w:val="24"/>
          <w:szCs w:val="24"/>
        </w:rPr>
      </w:pPr>
      <w:r>
        <w:rPr>
          <w:rFonts w:eastAsia="Times New Roman"/>
          <w:sz w:val="24"/>
          <w:szCs w:val="24"/>
        </w:rPr>
        <w:t>BOOKS RECOMMENDED</w:t>
      </w:r>
    </w:p>
    <w:p w:rsidR="00514D3F" w:rsidRDefault="007B452D" w:rsidP="00261AC2">
      <w:pPr>
        <w:numPr>
          <w:ilvl w:val="1"/>
          <w:numId w:val="137"/>
        </w:numPr>
        <w:tabs>
          <w:tab w:val="left" w:pos="720"/>
        </w:tabs>
        <w:spacing w:line="230" w:lineRule="auto"/>
        <w:ind w:left="720" w:right="206" w:hanging="259"/>
        <w:rPr>
          <w:rFonts w:eastAsia="Times New Roman"/>
          <w:sz w:val="24"/>
          <w:szCs w:val="24"/>
        </w:rPr>
      </w:pPr>
      <w:r>
        <w:rPr>
          <w:rFonts w:eastAsia="Times New Roman"/>
          <w:sz w:val="24"/>
          <w:szCs w:val="24"/>
        </w:rPr>
        <w:t>Kumar, Krishna. (2007).</w:t>
      </w:r>
      <w:r>
        <w:rPr>
          <w:rFonts w:eastAsia="Times New Roman"/>
          <w:i/>
          <w:iCs/>
          <w:sz w:val="24"/>
          <w:szCs w:val="24"/>
        </w:rPr>
        <w:t>The child's language and the Teacher</w:t>
      </w:r>
      <w:r>
        <w:rPr>
          <w:rFonts w:eastAsia="Times New Roman"/>
          <w:sz w:val="24"/>
          <w:szCs w:val="24"/>
        </w:rPr>
        <w:t>. New Delhi: National Book.</w:t>
      </w:r>
    </w:p>
    <w:p w:rsidR="00514D3F" w:rsidRDefault="00514D3F">
      <w:pPr>
        <w:spacing w:line="1" w:lineRule="exact"/>
        <w:rPr>
          <w:rFonts w:eastAsia="Times New Roman"/>
          <w:sz w:val="24"/>
          <w:szCs w:val="24"/>
        </w:rPr>
      </w:pPr>
    </w:p>
    <w:p w:rsidR="00514D3F" w:rsidRDefault="007B452D" w:rsidP="00261AC2">
      <w:pPr>
        <w:numPr>
          <w:ilvl w:val="1"/>
          <w:numId w:val="137"/>
        </w:numPr>
        <w:tabs>
          <w:tab w:val="left" w:pos="720"/>
        </w:tabs>
        <w:ind w:left="720" w:hanging="259"/>
        <w:rPr>
          <w:rFonts w:eastAsia="Times New Roman"/>
          <w:sz w:val="24"/>
          <w:szCs w:val="24"/>
        </w:rPr>
      </w:pPr>
      <w:r>
        <w:rPr>
          <w:rFonts w:eastAsia="Times New Roman"/>
          <w:sz w:val="24"/>
          <w:szCs w:val="24"/>
        </w:rPr>
        <w:t xml:space="preserve">Mangal, U. (2010). </w:t>
      </w:r>
      <w:r>
        <w:rPr>
          <w:rFonts w:eastAsia="Times New Roman"/>
          <w:i/>
          <w:iCs/>
          <w:sz w:val="24"/>
          <w:szCs w:val="24"/>
        </w:rPr>
        <w:t>Teaching of Hindi</w:t>
      </w:r>
      <w:r>
        <w:rPr>
          <w:rFonts w:eastAsia="Times New Roman"/>
          <w:sz w:val="24"/>
          <w:szCs w:val="24"/>
        </w:rPr>
        <w:t>, New Delhi: Arya Book Depot.</w:t>
      </w:r>
    </w:p>
    <w:p w:rsidR="00514D3F" w:rsidRDefault="007B452D" w:rsidP="00261AC2">
      <w:pPr>
        <w:numPr>
          <w:ilvl w:val="1"/>
          <w:numId w:val="137"/>
        </w:numPr>
        <w:tabs>
          <w:tab w:val="left" w:pos="720"/>
        </w:tabs>
        <w:ind w:left="720" w:hanging="259"/>
        <w:rPr>
          <w:rFonts w:eastAsia="Times New Roman"/>
          <w:sz w:val="24"/>
          <w:szCs w:val="24"/>
        </w:rPr>
      </w:pPr>
      <w:r>
        <w:rPr>
          <w:rFonts w:eastAsia="Times New Roman"/>
          <w:sz w:val="24"/>
          <w:szCs w:val="24"/>
        </w:rPr>
        <w:t>National Curriculum Framework (2005), New Delhi: NCERT.</w:t>
      </w:r>
    </w:p>
    <w:p w:rsidR="00514D3F" w:rsidRDefault="007B452D" w:rsidP="00261AC2">
      <w:pPr>
        <w:numPr>
          <w:ilvl w:val="1"/>
          <w:numId w:val="137"/>
        </w:numPr>
        <w:tabs>
          <w:tab w:val="left" w:pos="720"/>
        </w:tabs>
        <w:ind w:left="720" w:hanging="259"/>
        <w:rPr>
          <w:rFonts w:eastAsia="Times New Roman"/>
          <w:sz w:val="24"/>
          <w:szCs w:val="24"/>
        </w:rPr>
      </w:pPr>
      <w:r>
        <w:rPr>
          <w:rFonts w:eastAsia="Times New Roman"/>
          <w:sz w:val="24"/>
          <w:szCs w:val="24"/>
        </w:rPr>
        <w:t xml:space="preserve">Safaya, Raghunath. </w:t>
      </w:r>
      <w:r>
        <w:rPr>
          <w:rFonts w:eastAsia="Times New Roman"/>
          <w:i/>
          <w:iCs/>
          <w:sz w:val="24"/>
          <w:szCs w:val="24"/>
        </w:rPr>
        <w:t>Methods of Teaching of Hindi.</w:t>
      </w:r>
      <w:r>
        <w:rPr>
          <w:rFonts w:eastAsia="Times New Roman"/>
          <w:sz w:val="24"/>
          <w:szCs w:val="24"/>
        </w:rPr>
        <w:t xml:space="preserve"> Jalandhar: Punjab Book Depot.</w:t>
      </w:r>
    </w:p>
    <w:p w:rsidR="00514D3F" w:rsidRDefault="00514D3F">
      <w:pPr>
        <w:spacing w:line="235" w:lineRule="exact"/>
        <w:rPr>
          <w:sz w:val="20"/>
          <w:szCs w:val="20"/>
        </w:rPr>
      </w:pPr>
    </w:p>
    <w:p w:rsidR="00514D3F" w:rsidRDefault="007B452D">
      <w:pPr>
        <w:spacing w:line="257" w:lineRule="auto"/>
        <w:ind w:left="720" w:right="86" w:hanging="258"/>
        <w:rPr>
          <w:sz w:val="20"/>
          <w:szCs w:val="20"/>
        </w:rPr>
      </w:pPr>
      <w:r>
        <w:rPr>
          <w:rFonts w:eastAsia="Times New Roman"/>
          <w:sz w:val="24"/>
          <w:szCs w:val="24"/>
        </w:rPr>
        <w:t xml:space="preserve">5. Sinha, S. (2009). </w:t>
      </w:r>
      <w:r>
        <w:rPr>
          <w:rFonts w:eastAsia="Times New Roman"/>
          <w:i/>
          <w:iCs/>
          <w:sz w:val="24"/>
          <w:szCs w:val="24"/>
        </w:rPr>
        <w:t>Roseublatt's</w:t>
      </w:r>
      <w:r>
        <w:rPr>
          <w:sz w:val="20"/>
          <w:szCs w:val="20"/>
        </w:rPr>
        <w:t xml:space="preserve"> </w:t>
      </w:r>
      <w:r>
        <w:rPr>
          <w:rFonts w:eastAsia="Times New Roman"/>
          <w:i/>
          <w:iCs/>
          <w:sz w:val="24"/>
          <w:szCs w:val="24"/>
        </w:rPr>
        <w:t xml:space="preserve">Theory of Reading. </w:t>
      </w:r>
      <w:r>
        <w:rPr>
          <w:rFonts w:eastAsia="Times New Roman"/>
          <w:sz w:val="24"/>
          <w:szCs w:val="24"/>
        </w:rPr>
        <w:t>Explaining Literature</w:t>
      </w:r>
      <w:r>
        <w:rPr>
          <w:rFonts w:eastAsia="Times New Roman"/>
          <w:i/>
          <w:iCs/>
          <w:sz w:val="24"/>
          <w:szCs w:val="24"/>
        </w:rPr>
        <w:t xml:space="preserve"> </w:t>
      </w:r>
      <w:r>
        <w:rPr>
          <w:rFonts w:eastAsia="Times New Roman"/>
          <w:sz w:val="24"/>
          <w:szCs w:val="24"/>
        </w:rPr>
        <w:t>contemporary education dialogue. 6(2), 223-237.</w:t>
      </w:r>
    </w:p>
    <w:p w:rsidR="00514D3F" w:rsidRDefault="00514D3F">
      <w:pPr>
        <w:spacing w:line="2" w:lineRule="exact"/>
        <w:rPr>
          <w:sz w:val="20"/>
          <w:szCs w:val="20"/>
        </w:rPr>
      </w:pPr>
    </w:p>
    <w:p w:rsidR="00514D3F" w:rsidRDefault="007B452D" w:rsidP="00261AC2">
      <w:pPr>
        <w:numPr>
          <w:ilvl w:val="0"/>
          <w:numId w:val="138"/>
        </w:numPr>
        <w:tabs>
          <w:tab w:val="left" w:pos="720"/>
        </w:tabs>
        <w:ind w:left="720" w:right="366" w:hanging="259"/>
        <w:rPr>
          <w:rFonts w:eastAsia="Times New Roman"/>
          <w:sz w:val="24"/>
          <w:szCs w:val="24"/>
        </w:rPr>
      </w:pPr>
      <w:r>
        <w:rPr>
          <w:rFonts w:eastAsia="Times New Roman"/>
          <w:sz w:val="24"/>
          <w:szCs w:val="24"/>
        </w:rPr>
        <w:t xml:space="preserve">Sullivan, M. (2008). </w:t>
      </w:r>
      <w:r>
        <w:rPr>
          <w:rFonts w:eastAsia="Times New Roman"/>
          <w:i/>
          <w:iCs/>
          <w:sz w:val="24"/>
          <w:szCs w:val="24"/>
        </w:rPr>
        <w:t>Lessons for Guided writing</w:t>
      </w:r>
      <w:r>
        <w:rPr>
          <w:rFonts w:eastAsia="Times New Roman"/>
          <w:sz w:val="24"/>
          <w:szCs w:val="24"/>
        </w:rPr>
        <w:t>. scholastic. National curriculum framework. (2005).</w:t>
      </w:r>
    </w:p>
    <w:p w:rsidR="00514D3F" w:rsidRDefault="007B452D" w:rsidP="00261AC2">
      <w:pPr>
        <w:numPr>
          <w:ilvl w:val="1"/>
          <w:numId w:val="139"/>
        </w:numPr>
        <w:tabs>
          <w:tab w:val="left" w:pos="720"/>
        </w:tabs>
        <w:ind w:left="720" w:hanging="259"/>
        <w:rPr>
          <w:rFonts w:eastAsia="Times New Roman"/>
          <w:sz w:val="24"/>
          <w:szCs w:val="24"/>
        </w:rPr>
      </w:pPr>
      <w:bookmarkStart w:id="45" w:name="page48"/>
      <w:bookmarkEnd w:id="45"/>
      <w:r>
        <w:rPr>
          <w:rFonts w:eastAsia="Times New Roman"/>
          <w:sz w:val="24"/>
          <w:szCs w:val="24"/>
        </w:rPr>
        <w:t xml:space="preserve">Billows, F.L. : </w:t>
      </w:r>
      <w:r>
        <w:rPr>
          <w:rFonts w:eastAsia="Times New Roman"/>
          <w:i/>
          <w:iCs/>
          <w:sz w:val="24"/>
          <w:szCs w:val="24"/>
        </w:rPr>
        <w:t>The Techniques of Language Teaching.</w:t>
      </w:r>
    </w:p>
    <w:p w:rsidR="00514D3F" w:rsidRDefault="00514D3F">
      <w:pPr>
        <w:spacing w:line="40" w:lineRule="exact"/>
        <w:rPr>
          <w:rFonts w:eastAsia="Times New Roman"/>
          <w:sz w:val="24"/>
          <w:szCs w:val="24"/>
        </w:rPr>
      </w:pPr>
    </w:p>
    <w:p w:rsidR="00514D3F" w:rsidRDefault="007B452D" w:rsidP="00261AC2">
      <w:pPr>
        <w:numPr>
          <w:ilvl w:val="1"/>
          <w:numId w:val="139"/>
        </w:numPr>
        <w:tabs>
          <w:tab w:val="left" w:pos="720"/>
        </w:tabs>
        <w:ind w:left="720" w:hanging="259"/>
        <w:rPr>
          <w:rFonts w:eastAsia="Times New Roman"/>
          <w:i/>
          <w:iCs/>
          <w:sz w:val="24"/>
          <w:szCs w:val="24"/>
        </w:rPr>
      </w:pPr>
      <w:r>
        <w:rPr>
          <w:rFonts w:eastAsia="Times New Roman"/>
          <w:sz w:val="24"/>
          <w:szCs w:val="24"/>
        </w:rPr>
        <w:lastRenderedPageBreak/>
        <w:t xml:space="preserve">Unesco : </w:t>
      </w:r>
      <w:r>
        <w:rPr>
          <w:rFonts w:eastAsia="Times New Roman"/>
          <w:i/>
          <w:iCs/>
          <w:sz w:val="24"/>
          <w:szCs w:val="24"/>
        </w:rPr>
        <w:t>Teaching of Modern Languages.</w:t>
      </w:r>
    </w:p>
    <w:p w:rsidR="00514D3F" w:rsidRDefault="00514D3F">
      <w:pPr>
        <w:spacing w:line="245" w:lineRule="exact"/>
        <w:rPr>
          <w:rFonts w:eastAsia="Times New Roman"/>
          <w:i/>
          <w:iCs/>
          <w:sz w:val="24"/>
          <w:szCs w:val="24"/>
        </w:rPr>
      </w:pPr>
    </w:p>
    <w:p w:rsidR="00514D3F" w:rsidRDefault="007B452D" w:rsidP="00261AC2">
      <w:pPr>
        <w:numPr>
          <w:ilvl w:val="0"/>
          <w:numId w:val="140"/>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600"/>
        <w:gridCol w:w="1640"/>
      </w:tblGrid>
      <w:tr w:rsidR="00514D3F">
        <w:trPr>
          <w:trHeight w:val="271"/>
        </w:trPr>
        <w:tc>
          <w:tcPr>
            <w:tcW w:w="3600" w:type="dxa"/>
            <w:vAlign w:val="bottom"/>
          </w:tcPr>
          <w:p w:rsidR="00514D3F" w:rsidRDefault="007B452D">
            <w:pPr>
              <w:spacing w:line="271" w:lineRule="exact"/>
              <w:rPr>
                <w:sz w:val="20"/>
                <w:szCs w:val="20"/>
              </w:rPr>
            </w:pPr>
            <w:r>
              <w:rPr>
                <w:rFonts w:eastAsia="Times New Roman"/>
                <w:sz w:val="24"/>
                <w:szCs w:val="24"/>
              </w:rPr>
              <w:t>External Examination</w:t>
            </w:r>
          </w:p>
        </w:tc>
        <w:tc>
          <w:tcPr>
            <w:tcW w:w="1640" w:type="dxa"/>
            <w:vAlign w:val="bottom"/>
          </w:tcPr>
          <w:p w:rsidR="00514D3F" w:rsidRDefault="007B452D">
            <w:pPr>
              <w:spacing w:line="271" w:lineRule="exact"/>
              <w:ind w:left="720"/>
              <w:rPr>
                <w:sz w:val="20"/>
                <w:szCs w:val="20"/>
              </w:rPr>
            </w:pPr>
            <w:r>
              <w:rPr>
                <w:rFonts w:eastAsia="Times New Roman"/>
                <w:w w:val="98"/>
                <w:sz w:val="24"/>
                <w:szCs w:val="24"/>
              </w:rPr>
              <w:t>35 Marks</w:t>
            </w:r>
          </w:p>
        </w:tc>
      </w:tr>
      <w:tr w:rsidR="00514D3F">
        <w:trPr>
          <w:trHeight w:val="276"/>
        </w:trPr>
        <w:tc>
          <w:tcPr>
            <w:tcW w:w="3600" w:type="dxa"/>
            <w:vAlign w:val="bottom"/>
          </w:tcPr>
          <w:p w:rsidR="00514D3F" w:rsidRDefault="007B452D">
            <w:pPr>
              <w:rPr>
                <w:sz w:val="20"/>
                <w:szCs w:val="20"/>
              </w:rPr>
            </w:pPr>
            <w:r>
              <w:rPr>
                <w:rFonts w:eastAsia="Times New Roman"/>
                <w:sz w:val="24"/>
                <w:szCs w:val="24"/>
              </w:rPr>
              <w:t>Internal Assessment</w:t>
            </w:r>
          </w:p>
        </w:tc>
        <w:tc>
          <w:tcPr>
            <w:tcW w:w="1640" w:type="dxa"/>
            <w:vAlign w:val="bottom"/>
          </w:tcPr>
          <w:p w:rsidR="00514D3F" w:rsidRDefault="007B452D">
            <w:pPr>
              <w:ind w:left="720"/>
              <w:rPr>
                <w:sz w:val="20"/>
                <w:szCs w:val="20"/>
              </w:rPr>
            </w:pPr>
            <w:r>
              <w:rPr>
                <w:rFonts w:eastAsia="Times New Roman"/>
                <w:w w:val="98"/>
                <w:sz w:val="24"/>
                <w:szCs w:val="24"/>
              </w:rPr>
              <w:t>15 Marks</w:t>
            </w:r>
          </w:p>
        </w:tc>
      </w:tr>
      <w:tr w:rsidR="00514D3F">
        <w:trPr>
          <w:trHeight w:val="276"/>
        </w:trPr>
        <w:tc>
          <w:tcPr>
            <w:tcW w:w="3600" w:type="dxa"/>
            <w:vAlign w:val="bottom"/>
          </w:tcPr>
          <w:p w:rsidR="00514D3F" w:rsidRDefault="007B452D">
            <w:pPr>
              <w:rPr>
                <w:sz w:val="20"/>
                <w:szCs w:val="20"/>
              </w:rPr>
            </w:pPr>
            <w:r>
              <w:rPr>
                <w:rFonts w:eastAsia="Times New Roman"/>
                <w:sz w:val="24"/>
                <w:szCs w:val="24"/>
              </w:rPr>
              <w:t>Attendance</w:t>
            </w:r>
          </w:p>
        </w:tc>
        <w:tc>
          <w:tcPr>
            <w:tcW w:w="1640" w:type="dxa"/>
            <w:vAlign w:val="bottom"/>
          </w:tcPr>
          <w:p w:rsidR="00514D3F" w:rsidRDefault="007B452D">
            <w:pPr>
              <w:ind w:left="720"/>
              <w:rPr>
                <w:sz w:val="20"/>
                <w:szCs w:val="20"/>
              </w:rPr>
            </w:pPr>
            <w:r>
              <w:rPr>
                <w:rFonts w:eastAsia="Times New Roman"/>
                <w:sz w:val="24"/>
                <w:szCs w:val="24"/>
              </w:rPr>
              <w:t>3</w:t>
            </w:r>
          </w:p>
        </w:tc>
      </w:tr>
      <w:tr w:rsidR="00514D3F">
        <w:trPr>
          <w:trHeight w:val="276"/>
        </w:trPr>
        <w:tc>
          <w:tcPr>
            <w:tcW w:w="3600" w:type="dxa"/>
            <w:vAlign w:val="bottom"/>
          </w:tcPr>
          <w:p w:rsidR="00514D3F" w:rsidRDefault="007B452D">
            <w:pPr>
              <w:rPr>
                <w:sz w:val="20"/>
                <w:szCs w:val="20"/>
              </w:rPr>
            </w:pPr>
            <w:r>
              <w:rPr>
                <w:rFonts w:eastAsia="Times New Roman"/>
                <w:sz w:val="24"/>
                <w:szCs w:val="24"/>
              </w:rPr>
              <w:t>Written Assignment/Project</w:t>
            </w:r>
          </w:p>
        </w:tc>
        <w:tc>
          <w:tcPr>
            <w:tcW w:w="1640" w:type="dxa"/>
            <w:vAlign w:val="bottom"/>
          </w:tcPr>
          <w:p w:rsidR="00514D3F" w:rsidRDefault="00514D3F">
            <w:pPr>
              <w:rPr>
                <w:sz w:val="24"/>
                <w:szCs w:val="24"/>
              </w:rPr>
            </w:pPr>
          </w:p>
        </w:tc>
      </w:tr>
      <w:tr w:rsidR="00514D3F">
        <w:trPr>
          <w:trHeight w:val="276"/>
        </w:trPr>
        <w:tc>
          <w:tcPr>
            <w:tcW w:w="3600" w:type="dxa"/>
            <w:vAlign w:val="bottom"/>
          </w:tcPr>
          <w:p w:rsidR="00514D3F" w:rsidRDefault="007B452D">
            <w:pPr>
              <w:rPr>
                <w:sz w:val="20"/>
                <w:szCs w:val="20"/>
              </w:rPr>
            </w:pPr>
            <w:r>
              <w:rPr>
                <w:rFonts w:eastAsia="Times New Roman"/>
                <w:sz w:val="24"/>
                <w:szCs w:val="24"/>
              </w:rPr>
              <w:t>work/ Response Sheets</w:t>
            </w:r>
          </w:p>
        </w:tc>
        <w:tc>
          <w:tcPr>
            <w:tcW w:w="1640" w:type="dxa"/>
            <w:vAlign w:val="bottom"/>
          </w:tcPr>
          <w:p w:rsidR="00514D3F" w:rsidRDefault="007B452D">
            <w:pPr>
              <w:ind w:left="720"/>
              <w:rPr>
                <w:sz w:val="20"/>
                <w:szCs w:val="20"/>
              </w:rPr>
            </w:pPr>
            <w:r>
              <w:rPr>
                <w:rFonts w:eastAsia="Times New Roman"/>
                <w:sz w:val="24"/>
                <w:szCs w:val="24"/>
              </w:rPr>
              <w:t>6</w:t>
            </w:r>
          </w:p>
        </w:tc>
      </w:tr>
      <w:tr w:rsidR="00514D3F">
        <w:trPr>
          <w:trHeight w:val="276"/>
        </w:trPr>
        <w:tc>
          <w:tcPr>
            <w:tcW w:w="3600" w:type="dxa"/>
            <w:vAlign w:val="bottom"/>
          </w:tcPr>
          <w:p w:rsidR="00514D3F" w:rsidRDefault="007B452D">
            <w:pPr>
              <w:rPr>
                <w:sz w:val="20"/>
                <w:szCs w:val="20"/>
              </w:rPr>
            </w:pPr>
            <w:r>
              <w:rPr>
                <w:rFonts w:eastAsia="Times New Roman"/>
                <w:sz w:val="24"/>
                <w:szCs w:val="24"/>
              </w:rPr>
              <w:t>Two Mid-term Examinations/</w:t>
            </w:r>
          </w:p>
        </w:tc>
        <w:tc>
          <w:tcPr>
            <w:tcW w:w="1640" w:type="dxa"/>
            <w:vAlign w:val="bottom"/>
          </w:tcPr>
          <w:p w:rsidR="00514D3F" w:rsidRDefault="00514D3F">
            <w:pPr>
              <w:rPr>
                <w:sz w:val="24"/>
                <w:szCs w:val="24"/>
              </w:rPr>
            </w:pPr>
          </w:p>
        </w:tc>
      </w:tr>
      <w:tr w:rsidR="00514D3F">
        <w:trPr>
          <w:trHeight w:val="312"/>
        </w:trPr>
        <w:tc>
          <w:tcPr>
            <w:tcW w:w="3600" w:type="dxa"/>
            <w:vAlign w:val="bottom"/>
          </w:tcPr>
          <w:p w:rsidR="00514D3F" w:rsidRDefault="007B452D">
            <w:pPr>
              <w:rPr>
                <w:sz w:val="20"/>
                <w:szCs w:val="20"/>
              </w:rPr>
            </w:pPr>
            <w:r>
              <w:rPr>
                <w:rFonts w:eastAsia="Times New Roman"/>
                <w:sz w:val="24"/>
                <w:szCs w:val="24"/>
              </w:rPr>
              <w:t>House Test</w:t>
            </w:r>
          </w:p>
        </w:tc>
        <w:tc>
          <w:tcPr>
            <w:tcW w:w="1640" w:type="dxa"/>
            <w:vAlign w:val="bottom"/>
          </w:tcPr>
          <w:p w:rsidR="00514D3F" w:rsidRDefault="007B452D">
            <w:pPr>
              <w:ind w:left="7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4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ectPr w:rsidR="00514D3F">
          <w:pgSz w:w="11900" w:h="16838"/>
          <w:pgMar w:top="1401" w:right="1440" w:bottom="1440" w:left="1440" w:header="0" w:footer="0" w:gutter="0"/>
          <w:cols w:space="720" w:equalWidth="0">
            <w:col w:w="9026"/>
          </w:cols>
        </w:sectPr>
      </w:pPr>
    </w:p>
    <w:p w:rsidR="00514D3F" w:rsidRPr="000F7B25" w:rsidRDefault="007B452D">
      <w:pPr>
        <w:ind w:right="-13"/>
        <w:jc w:val="center"/>
        <w:rPr>
          <w:b/>
          <w:bCs/>
          <w:sz w:val="20"/>
          <w:szCs w:val="20"/>
        </w:rPr>
      </w:pPr>
      <w:bookmarkStart w:id="46" w:name="page49"/>
      <w:bookmarkEnd w:id="46"/>
      <w:r w:rsidRPr="000F7B25">
        <w:rPr>
          <w:rFonts w:eastAsia="Times New Roman"/>
          <w:b/>
          <w:bCs/>
          <w:sz w:val="24"/>
          <w:szCs w:val="24"/>
        </w:rPr>
        <w:lastRenderedPageBreak/>
        <w:t>PAPER- XI &amp; XII: Pedagogy of School Subject (Part II)</w:t>
      </w:r>
    </w:p>
    <w:p w:rsidR="00514D3F" w:rsidRPr="000F7B25" w:rsidRDefault="00514D3F">
      <w:pPr>
        <w:spacing w:line="41" w:lineRule="exact"/>
        <w:rPr>
          <w:b/>
          <w:bCs/>
          <w:sz w:val="20"/>
          <w:szCs w:val="20"/>
        </w:rPr>
      </w:pPr>
    </w:p>
    <w:p w:rsidR="00514D3F" w:rsidRPr="000F7B25" w:rsidRDefault="007B452D">
      <w:pPr>
        <w:ind w:right="6"/>
        <w:jc w:val="center"/>
        <w:rPr>
          <w:b/>
          <w:bCs/>
          <w:sz w:val="20"/>
          <w:szCs w:val="20"/>
        </w:rPr>
      </w:pPr>
      <w:r w:rsidRPr="000F7B25">
        <w:rPr>
          <w:rFonts w:eastAsia="Times New Roman"/>
          <w:b/>
          <w:bCs/>
          <w:sz w:val="24"/>
          <w:szCs w:val="24"/>
        </w:rPr>
        <w:t>(iv) Teaching of Urdu</w:t>
      </w:r>
    </w:p>
    <w:p w:rsidR="00514D3F" w:rsidRDefault="007B452D">
      <w:pPr>
        <w:ind w:right="6"/>
        <w:jc w:val="right"/>
        <w:rPr>
          <w:sz w:val="20"/>
          <w:szCs w:val="20"/>
        </w:rPr>
      </w:pPr>
      <w:r>
        <w:rPr>
          <w:rFonts w:ascii="Arial" w:eastAsia="Arial" w:hAnsi="Arial" w:cs="Arial"/>
          <w:sz w:val="24"/>
          <w:szCs w:val="24"/>
        </w:rPr>
        <w:t>Max. Marks: 50</w:t>
      </w:r>
    </w:p>
    <w:p w:rsidR="00514D3F" w:rsidRDefault="007B452D">
      <w:pPr>
        <w:spacing w:line="235" w:lineRule="auto"/>
        <w:ind w:left="66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60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1466"/>
        <w:rPr>
          <w:sz w:val="20"/>
          <w:szCs w:val="20"/>
        </w:rPr>
      </w:pPr>
      <w:r>
        <w:rPr>
          <w:rFonts w:eastAsia="Times New Roman"/>
          <w:sz w:val="24"/>
          <w:szCs w:val="24"/>
        </w:rPr>
        <w:t>Develop interest for Urdu Learning and Teaching among the students. Solve the problems of teaching Urdu as first/second language.</w:t>
      </w:r>
    </w:p>
    <w:p w:rsidR="00514D3F" w:rsidRDefault="00514D3F">
      <w:pPr>
        <w:spacing w:line="1" w:lineRule="exact"/>
        <w:rPr>
          <w:sz w:val="20"/>
          <w:szCs w:val="20"/>
        </w:rPr>
      </w:pPr>
    </w:p>
    <w:p w:rsidR="00514D3F" w:rsidRDefault="007B452D">
      <w:pPr>
        <w:spacing w:line="254" w:lineRule="auto"/>
        <w:ind w:left="720" w:right="466"/>
        <w:rPr>
          <w:sz w:val="20"/>
          <w:szCs w:val="20"/>
        </w:rPr>
      </w:pPr>
      <w:r>
        <w:rPr>
          <w:rFonts w:eastAsia="Times New Roman"/>
          <w:sz w:val="24"/>
          <w:szCs w:val="24"/>
        </w:rPr>
        <w:t>Revive creative, Corrective and research Potentials among the student-Teachers. Develop a habit of using reference books, Journal and other audio-visual aids. Teach prose and poetry and to prepare the lesson plans.</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514D3F">
      <w:pPr>
        <w:spacing w:line="31" w:lineRule="exact"/>
        <w:rPr>
          <w:sz w:val="20"/>
          <w:szCs w:val="20"/>
        </w:rPr>
      </w:pPr>
    </w:p>
    <w:p w:rsidR="00514D3F" w:rsidRDefault="007B452D" w:rsidP="00261AC2">
      <w:pPr>
        <w:numPr>
          <w:ilvl w:val="0"/>
          <w:numId w:val="141"/>
        </w:numPr>
        <w:tabs>
          <w:tab w:val="left" w:pos="720"/>
        </w:tabs>
        <w:ind w:left="720" w:hanging="360"/>
        <w:rPr>
          <w:rFonts w:eastAsia="Times New Roman"/>
          <w:sz w:val="24"/>
          <w:szCs w:val="24"/>
        </w:rPr>
      </w:pPr>
      <w:r>
        <w:rPr>
          <w:rFonts w:eastAsia="Times New Roman"/>
          <w:sz w:val="24"/>
          <w:szCs w:val="24"/>
        </w:rPr>
        <w:t>Methods of teaching Urdu: translation, direct and play way;</w:t>
      </w:r>
    </w:p>
    <w:p w:rsidR="00514D3F" w:rsidRDefault="007B452D" w:rsidP="00261AC2">
      <w:pPr>
        <w:numPr>
          <w:ilvl w:val="0"/>
          <w:numId w:val="141"/>
        </w:numPr>
        <w:tabs>
          <w:tab w:val="left" w:pos="720"/>
        </w:tabs>
        <w:ind w:left="720" w:hanging="360"/>
        <w:rPr>
          <w:rFonts w:eastAsia="Times New Roman"/>
          <w:sz w:val="24"/>
          <w:szCs w:val="24"/>
        </w:rPr>
      </w:pPr>
      <w:r>
        <w:rPr>
          <w:rFonts w:eastAsia="Times New Roman"/>
          <w:sz w:val="24"/>
          <w:szCs w:val="24"/>
        </w:rPr>
        <w:t>Qualities of a good text book, teaching aids, qualities of good Urdu language teacher.</w:t>
      </w:r>
    </w:p>
    <w:p w:rsidR="00514D3F" w:rsidRDefault="00514D3F">
      <w:pPr>
        <w:spacing w:line="32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42"/>
        </w:numPr>
        <w:tabs>
          <w:tab w:val="left" w:pos="720"/>
        </w:tabs>
        <w:spacing w:line="238" w:lineRule="auto"/>
        <w:ind w:left="720" w:right="26" w:hanging="360"/>
        <w:rPr>
          <w:rFonts w:eastAsia="Times New Roman"/>
          <w:sz w:val="24"/>
          <w:szCs w:val="24"/>
        </w:rPr>
      </w:pPr>
      <w:r>
        <w:rPr>
          <w:rFonts w:eastAsia="Times New Roman"/>
          <w:sz w:val="24"/>
          <w:szCs w:val="24"/>
        </w:rPr>
        <w:t>Lesson planning: meaning, importance, steps and preparation of lesson planning of prose, poetry and grammar;</w:t>
      </w:r>
    </w:p>
    <w:p w:rsidR="00514D3F" w:rsidRDefault="00514D3F">
      <w:pPr>
        <w:spacing w:line="2" w:lineRule="exact"/>
        <w:rPr>
          <w:rFonts w:eastAsia="Times New Roman"/>
          <w:sz w:val="24"/>
          <w:szCs w:val="24"/>
        </w:rPr>
      </w:pPr>
    </w:p>
    <w:p w:rsidR="00514D3F" w:rsidRDefault="007B452D" w:rsidP="00261AC2">
      <w:pPr>
        <w:numPr>
          <w:ilvl w:val="0"/>
          <w:numId w:val="142"/>
        </w:numPr>
        <w:tabs>
          <w:tab w:val="left" w:pos="720"/>
        </w:tabs>
        <w:spacing w:line="233" w:lineRule="auto"/>
        <w:ind w:left="720" w:hanging="360"/>
        <w:rPr>
          <w:rFonts w:eastAsia="Times New Roman"/>
          <w:sz w:val="24"/>
          <w:szCs w:val="24"/>
        </w:rPr>
      </w:pPr>
      <w:r>
        <w:rPr>
          <w:rFonts w:eastAsia="Times New Roman"/>
          <w:sz w:val="24"/>
          <w:szCs w:val="24"/>
        </w:rPr>
        <w:t>Criteria and types of language test, error analysis and remedial teaching.</w:t>
      </w:r>
    </w:p>
    <w:p w:rsidR="00514D3F" w:rsidRDefault="00514D3F">
      <w:pPr>
        <w:spacing w:line="246" w:lineRule="exact"/>
        <w:rPr>
          <w:sz w:val="20"/>
          <w:szCs w:val="20"/>
        </w:rPr>
      </w:pPr>
    </w:p>
    <w:p w:rsidR="00514D3F" w:rsidRDefault="007B452D" w:rsidP="00261AC2">
      <w:pPr>
        <w:numPr>
          <w:ilvl w:val="0"/>
          <w:numId w:val="14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43"/>
        </w:numPr>
        <w:tabs>
          <w:tab w:val="left" w:pos="720"/>
        </w:tabs>
        <w:spacing w:line="231" w:lineRule="auto"/>
        <w:ind w:left="720" w:hanging="360"/>
        <w:rPr>
          <w:rFonts w:eastAsia="Times New Roman"/>
          <w:sz w:val="24"/>
          <w:szCs w:val="24"/>
        </w:rPr>
      </w:pPr>
      <w:r>
        <w:rPr>
          <w:rFonts w:eastAsia="Times New Roman"/>
          <w:sz w:val="24"/>
          <w:szCs w:val="24"/>
        </w:rPr>
        <w:t>Usool-e-Talim: Dr. Z.D.Alvi</w:t>
      </w:r>
    </w:p>
    <w:p w:rsidR="00514D3F" w:rsidRDefault="007B452D" w:rsidP="00261AC2">
      <w:pPr>
        <w:numPr>
          <w:ilvl w:val="1"/>
          <w:numId w:val="143"/>
        </w:numPr>
        <w:tabs>
          <w:tab w:val="left" w:pos="720"/>
        </w:tabs>
        <w:spacing w:line="237" w:lineRule="auto"/>
        <w:ind w:left="720" w:hanging="360"/>
        <w:rPr>
          <w:rFonts w:eastAsia="Times New Roman"/>
          <w:sz w:val="24"/>
          <w:szCs w:val="24"/>
        </w:rPr>
      </w:pPr>
      <w:r>
        <w:rPr>
          <w:rFonts w:eastAsia="Times New Roman"/>
          <w:sz w:val="24"/>
          <w:szCs w:val="24"/>
        </w:rPr>
        <w:t>Usool-e-Tadris: M.Qasim Siddiqi</w:t>
      </w:r>
    </w:p>
    <w:p w:rsidR="00514D3F" w:rsidRDefault="00514D3F">
      <w:pPr>
        <w:spacing w:line="1" w:lineRule="exact"/>
        <w:rPr>
          <w:rFonts w:eastAsia="Times New Roman"/>
          <w:sz w:val="24"/>
          <w:szCs w:val="24"/>
        </w:rPr>
      </w:pP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Jadid Talimi Nafsiat: M.Sharif Khan</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Kaise Parhain: Saleem Abdullah</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Zaban Ki Tarikh: Dr. Mirza Khalil Baig.</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Mukhtasir Tarikh Adab-e-Urdu: S.Ejaz Husain</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Shairi Ki Tanqid: Prof, A, Kalam Qasemi</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Shairi Ka Tanqidi Mutala: Sunbal Nigar</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Nasr Ka Tanqidi Mutala; Sunbal Nigar</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Dastan Novel Aur Afsana: Dr. Durdana Qasmi</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Asnaf-e-Adab: Dr. Qamar Rais</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Khake-Inshaiye, DrameyAur</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Afsaney: M.Qasim Siddiqi</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Sarf: Dr. M.Ansarullah</w:t>
      </w:r>
    </w:p>
    <w:p w:rsidR="00514D3F" w:rsidRDefault="00514D3F">
      <w:pPr>
        <w:spacing w:line="245" w:lineRule="exact"/>
        <w:rPr>
          <w:rFonts w:eastAsia="Times New Roman"/>
          <w:sz w:val="24"/>
          <w:szCs w:val="24"/>
        </w:rPr>
      </w:pPr>
    </w:p>
    <w:p w:rsidR="00514D3F" w:rsidRDefault="007B452D" w:rsidP="00261AC2">
      <w:pPr>
        <w:numPr>
          <w:ilvl w:val="0"/>
          <w:numId w:val="14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5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514D3F" w:rsidRDefault="00514D3F">
      <w:pPr>
        <w:sectPr w:rsidR="00514D3F">
          <w:pgSz w:w="11900" w:h="16838"/>
          <w:pgMar w:top="1406" w:right="1440" w:bottom="0" w:left="1440" w:header="0" w:footer="0" w:gutter="0"/>
          <w:cols w:space="720" w:equalWidth="0">
            <w:col w:w="9026"/>
          </w:cols>
        </w:sectPr>
      </w:pPr>
    </w:p>
    <w:p w:rsidR="00514D3F" w:rsidRDefault="007B452D">
      <w:pPr>
        <w:spacing w:line="259" w:lineRule="auto"/>
        <w:ind w:right="26"/>
        <w:rPr>
          <w:sz w:val="20"/>
          <w:szCs w:val="20"/>
        </w:rPr>
      </w:pPr>
      <w:bookmarkStart w:id="47" w:name="page50"/>
      <w:bookmarkEnd w:id="47"/>
      <w:r>
        <w:rPr>
          <w:rFonts w:eastAsia="Times New Roman"/>
          <w:sz w:val="24"/>
          <w:szCs w:val="24"/>
        </w:rPr>
        <w:lastRenderedPageBreak/>
        <w:t>Section C will consist of 5 questions of 3 marks in each which will cover the entire syllabus uniformly.</w:t>
      </w:r>
    </w:p>
    <w:p w:rsidR="00514D3F" w:rsidRDefault="00514D3F">
      <w:pPr>
        <w:spacing w:line="221"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School Subject (Part II)</w:t>
      </w:r>
    </w:p>
    <w:p w:rsidR="00514D3F" w:rsidRPr="000F7B25" w:rsidRDefault="00514D3F">
      <w:pPr>
        <w:spacing w:line="41" w:lineRule="exact"/>
        <w:rPr>
          <w:b/>
          <w:bCs/>
          <w:sz w:val="20"/>
          <w:szCs w:val="20"/>
        </w:rPr>
      </w:pPr>
    </w:p>
    <w:p w:rsidR="00514D3F" w:rsidRPr="000F7B25" w:rsidRDefault="00807FB5">
      <w:pPr>
        <w:ind w:right="6"/>
        <w:jc w:val="center"/>
        <w:rPr>
          <w:b/>
          <w:bCs/>
          <w:sz w:val="20"/>
          <w:szCs w:val="20"/>
        </w:rPr>
      </w:pPr>
      <w:r>
        <w:rPr>
          <w:rFonts w:eastAsia="Times New Roman"/>
          <w:b/>
          <w:bCs/>
          <w:sz w:val="24"/>
          <w:szCs w:val="24"/>
        </w:rPr>
        <w:t>(</w:t>
      </w:r>
      <w:r w:rsidR="007B452D" w:rsidRPr="000F7B25">
        <w:rPr>
          <w:rFonts w:eastAsia="Times New Roman"/>
          <w:b/>
          <w:bCs/>
          <w:sz w:val="24"/>
          <w:szCs w:val="24"/>
        </w:rPr>
        <w:t>v) Teaching of Sanskrit</w:t>
      </w:r>
    </w:p>
    <w:p w:rsidR="00514D3F" w:rsidRDefault="007B452D">
      <w:pPr>
        <w:ind w:right="6"/>
        <w:jc w:val="right"/>
        <w:rPr>
          <w:sz w:val="20"/>
          <w:szCs w:val="20"/>
        </w:rPr>
      </w:pPr>
      <w:r>
        <w:rPr>
          <w:rFonts w:ascii="Arial" w:eastAsia="Arial" w:hAnsi="Arial" w:cs="Arial"/>
          <w:sz w:val="24"/>
          <w:szCs w:val="24"/>
        </w:rPr>
        <w:t>Max. Marks: 50</w:t>
      </w:r>
    </w:p>
    <w:p w:rsidR="00514D3F" w:rsidRDefault="007B452D">
      <w:pPr>
        <w:spacing w:line="235" w:lineRule="auto"/>
        <w:ind w:right="6"/>
        <w:jc w:val="right"/>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right="6"/>
        <w:jc w:val="right"/>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626"/>
        <w:rPr>
          <w:sz w:val="20"/>
          <w:szCs w:val="20"/>
        </w:rPr>
      </w:pPr>
      <w:r>
        <w:rPr>
          <w:rFonts w:eastAsia="Times New Roman"/>
          <w:sz w:val="24"/>
          <w:szCs w:val="24"/>
        </w:rPr>
        <w:t>To understand the role and importance of Sanskrit and its cultural background. To be able to know the place of Sanskrit in curriculum.</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National Curriculum Framework-2005 (language education); position of Sanskrit.</w:t>
      </w:r>
    </w:p>
    <w:p w:rsidR="00514D3F" w:rsidRDefault="00514D3F">
      <w:pPr>
        <w:spacing w:line="27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144"/>
        </w:numPr>
        <w:tabs>
          <w:tab w:val="left" w:pos="360"/>
        </w:tabs>
        <w:spacing w:line="235" w:lineRule="auto"/>
        <w:ind w:left="360" w:right="6" w:hanging="360"/>
        <w:rPr>
          <w:rFonts w:eastAsia="Times New Roman"/>
          <w:sz w:val="24"/>
          <w:szCs w:val="24"/>
        </w:rPr>
      </w:pPr>
      <w:r>
        <w:rPr>
          <w:rFonts w:eastAsia="Times New Roman"/>
          <w:sz w:val="24"/>
          <w:szCs w:val="24"/>
        </w:rPr>
        <w:t>Test book: Meaning and importance. Reading: Study skills including thesauruses, dictionary and encyclopedia.</w:t>
      </w:r>
    </w:p>
    <w:p w:rsidR="00514D3F" w:rsidRDefault="00514D3F">
      <w:pPr>
        <w:spacing w:line="1" w:lineRule="exact"/>
        <w:rPr>
          <w:rFonts w:eastAsia="Times New Roman"/>
          <w:sz w:val="24"/>
          <w:szCs w:val="24"/>
        </w:rPr>
      </w:pPr>
    </w:p>
    <w:p w:rsidR="00514D3F" w:rsidRDefault="007B452D" w:rsidP="00261AC2">
      <w:pPr>
        <w:numPr>
          <w:ilvl w:val="0"/>
          <w:numId w:val="144"/>
        </w:numPr>
        <w:tabs>
          <w:tab w:val="left" w:pos="360"/>
        </w:tabs>
        <w:spacing w:line="235" w:lineRule="auto"/>
        <w:ind w:left="360" w:hanging="360"/>
        <w:rPr>
          <w:rFonts w:eastAsia="Times New Roman"/>
          <w:sz w:val="24"/>
          <w:szCs w:val="24"/>
        </w:rPr>
      </w:pPr>
      <w:r>
        <w:rPr>
          <w:rFonts w:eastAsia="Times New Roman"/>
          <w:sz w:val="24"/>
          <w:szCs w:val="24"/>
        </w:rPr>
        <w:t>Writing: Process of writing, reference skills and higher order skills.</w:t>
      </w:r>
    </w:p>
    <w:p w:rsidR="00514D3F" w:rsidRDefault="00514D3F">
      <w:pPr>
        <w:spacing w:line="241" w:lineRule="exact"/>
        <w:rPr>
          <w:sz w:val="20"/>
          <w:szCs w:val="20"/>
        </w:rPr>
      </w:pPr>
    </w:p>
    <w:p w:rsidR="00514D3F" w:rsidRDefault="007B452D">
      <w:pPr>
        <w:ind w:right="6"/>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45"/>
        </w:numPr>
        <w:tabs>
          <w:tab w:val="left" w:pos="720"/>
        </w:tabs>
        <w:spacing w:line="238" w:lineRule="auto"/>
        <w:ind w:left="720" w:right="626" w:hanging="360"/>
        <w:rPr>
          <w:rFonts w:eastAsia="Times New Roman"/>
          <w:sz w:val="24"/>
          <w:szCs w:val="24"/>
        </w:rPr>
      </w:pPr>
      <w:r>
        <w:rPr>
          <w:rFonts w:eastAsia="Times New Roman"/>
          <w:sz w:val="24"/>
          <w:szCs w:val="24"/>
        </w:rPr>
        <w:t>Lesson plan: Nature, objective and needs. Evaluation: oral, written, self peer and group evaluation.</w:t>
      </w:r>
    </w:p>
    <w:p w:rsidR="00514D3F" w:rsidRDefault="00514D3F">
      <w:pPr>
        <w:spacing w:line="2" w:lineRule="exact"/>
        <w:rPr>
          <w:rFonts w:eastAsia="Times New Roman"/>
          <w:sz w:val="24"/>
          <w:szCs w:val="24"/>
        </w:rPr>
      </w:pPr>
    </w:p>
    <w:p w:rsidR="00514D3F" w:rsidRDefault="007B452D" w:rsidP="00261AC2">
      <w:pPr>
        <w:numPr>
          <w:ilvl w:val="0"/>
          <w:numId w:val="145"/>
        </w:numPr>
        <w:tabs>
          <w:tab w:val="left" w:pos="720"/>
        </w:tabs>
        <w:spacing w:line="238" w:lineRule="auto"/>
        <w:ind w:left="720" w:right="506" w:hanging="360"/>
        <w:rPr>
          <w:rFonts w:eastAsia="Times New Roman"/>
          <w:sz w:val="24"/>
          <w:szCs w:val="24"/>
        </w:rPr>
      </w:pPr>
      <w:r>
        <w:rPr>
          <w:rFonts w:eastAsia="Times New Roman"/>
          <w:sz w:val="24"/>
          <w:szCs w:val="24"/>
        </w:rPr>
        <w:t>Typology of questions: Activities and tasks, problem solving, creative and critical thinking.</w:t>
      </w:r>
    </w:p>
    <w:p w:rsidR="00514D3F" w:rsidRDefault="00514D3F">
      <w:pPr>
        <w:spacing w:line="240" w:lineRule="exact"/>
        <w:rPr>
          <w:sz w:val="20"/>
          <w:szCs w:val="20"/>
        </w:rPr>
      </w:pPr>
    </w:p>
    <w:p w:rsidR="00514D3F" w:rsidRDefault="007B452D" w:rsidP="00261AC2">
      <w:pPr>
        <w:numPr>
          <w:ilvl w:val="0"/>
          <w:numId w:val="14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46"/>
        </w:numPr>
        <w:tabs>
          <w:tab w:val="left" w:pos="720"/>
        </w:tabs>
        <w:spacing w:line="231" w:lineRule="auto"/>
        <w:ind w:left="720" w:hanging="360"/>
        <w:rPr>
          <w:rFonts w:eastAsia="Times New Roman"/>
          <w:sz w:val="24"/>
          <w:szCs w:val="24"/>
        </w:rPr>
      </w:pPr>
      <w:r>
        <w:rPr>
          <w:rFonts w:eastAsia="Times New Roman"/>
          <w:sz w:val="24"/>
          <w:szCs w:val="24"/>
        </w:rPr>
        <w:t xml:space="preserve">Apte, D.G.:  </w:t>
      </w:r>
      <w:r>
        <w:rPr>
          <w:rFonts w:eastAsia="Times New Roman"/>
          <w:i/>
          <w:iCs/>
          <w:sz w:val="24"/>
          <w:szCs w:val="24"/>
        </w:rPr>
        <w:t>Teaching of Sanskrit,</w:t>
      </w:r>
      <w:r>
        <w:rPr>
          <w:rFonts w:eastAsia="Times New Roman"/>
          <w:sz w:val="24"/>
          <w:szCs w:val="24"/>
        </w:rPr>
        <w:t xml:space="preserve"> Padma Publications, Bombay.</w:t>
      </w:r>
    </w:p>
    <w:p w:rsidR="00514D3F" w:rsidRDefault="007B452D" w:rsidP="00261AC2">
      <w:pPr>
        <w:numPr>
          <w:ilvl w:val="1"/>
          <w:numId w:val="146"/>
        </w:numPr>
        <w:tabs>
          <w:tab w:val="left" w:pos="720"/>
        </w:tabs>
        <w:spacing w:line="243" w:lineRule="auto"/>
        <w:ind w:left="720" w:right="66" w:hanging="360"/>
        <w:rPr>
          <w:rFonts w:eastAsia="Times New Roman"/>
          <w:sz w:val="24"/>
          <w:szCs w:val="24"/>
        </w:rPr>
      </w:pPr>
      <w:r>
        <w:rPr>
          <w:rFonts w:eastAsia="Times New Roman"/>
          <w:sz w:val="24"/>
          <w:szCs w:val="24"/>
        </w:rPr>
        <w:t xml:space="preserve">Apte, D.G. and Dongre, P.K.: </w:t>
      </w:r>
      <w:r>
        <w:rPr>
          <w:rFonts w:eastAsia="Times New Roman"/>
          <w:i/>
          <w:iCs/>
          <w:sz w:val="24"/>
          <w:szCs w:val="24"/>
        </w:rPr>
        <w:t>Teaching of Sanskrit in Secondary Schools,</w:t>
      </w:r>
      <w:r>
        <w:rPr>
          <w:rFonts w:eastAsia="Times New Roman"/>
          <w:sz w:val="24"/>
          <w:szCs w:val="24"/>
        </w:rPr>
        <w:t xml:space="preserve"> Acharya Book Depot, Baroda.</w:t>
      </w:r>
    </w:p>
    <w:p w:rsidR="00514D3F" w:rsidRDefault="007B452D" w:rsidP="00261AC2">
      <w:pPr>
        <w:numPr>
          <w:ilvl w:val="1"/>
          <w:numId w:val="146"/>
        </w:numPr>
        <w:tabs>
          <w:tab w:val="left" w:pos="720"/>
        </w:tabs>
        <w:ind w:left="720" w:right="46" w:hanging="360"/>
        <w:rPr>
          <w:rFonts w:eastAsia="Times New Roman"/>
          <w:sz w:val="24"/>
          <w:szCs w:val="24"/>
        </w:rPr>
      </w:pPr>
      <w:r>
        <w:rPr>
          <w:rFonts w:eastAsia="Times New Roman"/>
          <w:sz w:val="24"/>
          <w:szCs w:val="24"/>
        </w:rPr>
        <w:t xml:space="preserve">Boki, V.P. and Parasnis, N.K. : </w:t>
      </w:r>
      <w:r>
        <w:rPr>
          <w:rFonts w:eastAsia="Times New Roman"/>
          <w:i/>
          <w:iCs/>
          <w:sz w:val="24"/>
          <w:szCs w:val="24"/>
        </w:rPr>
        <w:t>A New Approach to Teaching of Sanskrit,</w:t>
      </w:r>
      <w:r>
        <w:rPr>
          <w:rFonts w:eastAsia="Times New Roman"/>
          <w:sz w:val="24"/>
          <w:szCs w:val="24"/>
        </w:rPr>
        <w:t xml:space="preserve"> Lok Sangrah Press, Poona.</w:t>
      </w:r>
    </w:p>
    <w:p w:rsidR="00514D3F" w:rsidRDefault="007B452D" w:rsidP="00261AC2">
      <w:pPr>
        <w:numPr>
          <w:ilvl w:val="1"/>
          <w:numId w:val="146"/>
        </w:numPr>
        <w:tabs>
          <w:tab w:val="left" w:pos="720"/>
        </w:tabs>
        <w:spacing w:line="233" w:lineRule="auto"/>
        <w:ind w:left="720" w:hanging="360"/>
        <w:rPr>
          <w:rFonts w:eastAsia="Times New Roman"/>
          <w:sz w:val="24"/>
          <w:szCs w:val="24"/>
        </w:rPr>
      </w:pPr>
      <w:r>
        <w:rPr>
          <w:rFonts w:eastAsia="Times New Roman"/>
          <w:sz w:val="24"/>
          <w:szCs w:val="24"/>
        </w:rPr>
        <w:t xml:space="preserve">Huparikan: </w:t>
      </w:r>
      <w:r>
        <w:rPr>
          <w:rFonts w:eastAsia="Times New Roman"/>
          <w:i/>
          <w:iCs/>
          <w:sz w:val="24"/>
          <w:szCs w:val="24"/>
        </w:rPr>
        <w:t>The Problems of Sanskrit Teaching,</w:t>
      </w:r>
      <w:r>
        <w:rPr>
          <w:rFonts w:eastAsia="Times New Roman"/>
          <w:sz w:val="24"/>
          <w:szCs w:val="24"/>
        </w:rPr>
        <w:t xml:space="preserve"> Bharat Book Stall, Kohlapur.</w:t>
      </w:r>
    </w:p>
    <w:p w:rsidR="00514D3F" w:rsidRDefault="007B452D" w:rsidP="00261AC2">
      <w:pPr>
        <w:numPr>
          <w:ilvl w:val="1"/>
          <w:numId w:val="146"/>
        </w:numPr>
        <w:tabs>
          <w:tab w:val="left" w:pos="720"/>
        </w:tabs>
        <w:ind w:left="720" w:hanging="360"/>
        <w:rPr>
          <w:rFonts w:eastAsia="Times New Roman"/>
          <w:sz w:val="24"/>
          <w:szCs w:val="24"/>
        </w:rPr>
      </w:pPr>
      <w:r>
        <w:rPr>
          <w:rFonts w:eastAsia="Times New Roman"/>
          <w:sz w:val="24"/>
          <w:szCs w:val="24"/>
        </w:rPr>
        <w:t xml:space="preserve">Palmar, H.B.: </w:t>
      </w:r>
      <w:r>
        <w:rPr>
          <w:rFonts w:eastAsia="Times New Roman"/>
          <w:i/>
          <w:iCs/>
          <w:sz w:val="24"/>
          <w:szCs w:val="24"/>
        </w:rPr>
        <w:t>The Principles of Language Study</w:t>
      </w:r>
      <w:r>
        <w:rPr>
          <w:rFonts w:eastAsia="Times New Roman"/>
          <w:sz w:val="24"/>
          <w:szCs w:val="24"/>
        </w:rPr>
        <w:t>, Harrap.</w:t>
      </w:r>
    </w:p>
    <w:p w:rsidR="00514D3F" w:rsidRDefault="007B452D" w:rsidP="00261AC2">
      <w:pPr>
        <w:numPr>
          <w:ilvl w:val="1"/>
          <w:numId w:val="146"/>
        </w:numPr>
        <w:tabs>
          <w:tab w:val="left" w:pos="720"/>
        </w:tabs>
        <w:ind w:left="720" w:hanging="360"/>
        <w:rPr>
          <w:rFonts w:eastAsia="Times New Roman"/>
          <w:i/>
          <w:iCs/>
          <w:sz w:val="24"/>
          <w:szCs w:val="24"/>
        </w:rPr>
      </w:pPr>
      <w:r>
        <w:rPr>
          <w:rFonts w:eastAsia="Times New Roman"/>
          <w:sz w:val="24"/>
          <w:szCs w:val="24"/>
        </w:rPr>
        <w:t xml:space="preserve">Pandey, Ram Shakal: </w:t>
      </w:r>
      <w:r>
        <w:rPr>
          <w:rFonts w:eastAsia="Times New Roman"/>
          <w:i/>
          <w:iCs/>
          <w:sz w:val="24"/>
          <w:szCs w:val="24"/>
        </w:rPr>
        <w:t>Sanskrit Shikshan.</w:t>
      </w:r>
    </w:p>
    <w:p w:rsidR="00514D3F" w:rsidRDefault="007B452D" w:rsidP="00261AC2">
      <w:pPr>
        <w:numPr>
          <w:ilvl w:val="1"/>
          <w:numId w:val="146"/>
        </w:numPr>
        <w:tabs>
          <w:tab w:val="left" w:pos="720"/>
        </w:tabs>
        <w:spacing w:line="242" w:lineRule="auto"/>
        <w:ind w:left="720" w:right="66" w:hanging="360"/>
        <w:rPr>
          <w:rFonts w:eastAsia="Times New Roman"/>
          <w:i/>
          <w:iCs/>
          <w:sz w:val="24"/>
          <w:szCs w:val="24"/>
        </w:rPr>
      </w:pPr>
      <w:r>
        <w:rPr>
          <w:rFonts w:eastAsia="Times New Roman"/>
          <w:sz w:val="24"/>
          <w:szCs w:val="24"/>
        </w:rPr>
        <w:t xml:space="preserve">Safaya, R.N.: </w:t>
      </w:r>
      <w:r>
        <w:rPr>
          <w:rFonts w:eastAsia="Times New Roman"/>
          <w:i/>
          <w:iCs/>
          <w:sz w:val="24"/>
          <w:szCs w:val="24"/>
        </w:rPr>
        <w:t>Sanskrit Shikshan Vidhi.Sanskrit Shikshan</w:t>
      </w:r>
      <w:r>
        <w:rPr>
          <w:rFonts w:eastAsia="Times New Roman"/>
          <w:sz w:val="24"/>
          <w:szCs w:val="24"/>
        </w:rPr>
        <w:t>, Haryana Hindi Granth Academy, Chandigarh.</w:t>
      </w:r>
    </w:p>
    <w:p w:rsidR="00514D3F" w:rsidRDefault="007B452D" w:rsidP="00261AC2">
      <w:pPr>
        <w:numPr>
          <w:ilvl w:val="0"/>
          <w:numId w:val="146"/>
        </w:numPr>
        <w:tabs>
          <w:tab w:val="left" w:pos="400"/>
        </w:tabs>
        <w:spacing w:line="237" w:lineRule="auto"/>
        <w:ind w:left="400" w:hanging="400"/>
        <w:rPr>
          <w:rFonts w:eastAsia="Times New Roman"/>
          <w:sz w:val="24"/>
          <w:szCs w:val="24"/>
        </w:rPr>
      </w:pPr>
      <w:r>
        <w:rPr>
          <w:rFonts w:eastAsia="Times New Roman"/>
          <w:sz w:val="24"/>
          <w:szCs w:val="24"/>
        </w:rPr>
        <w:t>EVALUATION</w:t>
      </w:r>
    </w:p>
    <w:p w:rsidR="00514D3F" w:rsidRDefault="00514D3F">
      <w:pPr>
        <w:spacing w:line="231"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External Examination</w:t>
            </w:r>
          </w:p>
        </w:tc>
        <w:tc>
          <w:tcPr>
            <w:tcW w:w="1280" w:type="dxa"/>
            <w:vAlign w:val="bottom"/>
          </w:tcPr>
          <w:p w:rsidR="00514D3F" w:rsidRDefault="007B452D">
            <w:pPr>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4476C3" w:rsidRDefault="004476C3">
      <w:pPr>
        <w:rPr>
          <w:rFonts w:eastAsia="Times New Roman"/>
          <w:sz w:val="24"/>
          <w:szCs w:val="24"/>
        </w:rPr>
      </w:pPr>
    </w:p>
    <w:p w:rsidR="004476C3" w:rsidRDefault="004476C3">
      <w:pPr>
        <w:rPr>
          <w:rFonts w:eastAsia="Times New Roman"/>
          <w:sz w:val="24"/>
          <w:szCs w:val="24"/>
        </w:rPr>
      </w:pPr>
    </w:p>
    <w:p w:rsidR="004476C3" w:rsidRDefault="004476C3">
      <w:pPr>
        <w:rPr>
          <w:rFonts w:eastAsia="Times New Roman"/>
          <w:sz w:val="24"/>
          <w:szCs w:val="24"/>
        </w:rPr>
      </w:pPr>
    </w:p>
    <w:p w:rsidR="00514D3F" w:rsidRPr="004476C3" w:rsidRDefault="007B452D" w:rsidP="00261AC2">
      <w:pPr>
        <w:pStyle w:val="ListParagraph"/>
        <w:numPr>
          <w:ilvl w:val="0"/>
          <w:numId w:val="146"/>
        </w:numPr>
        <w:rPr>
          <w:sz w:val="20"/>
          <w:szCs w:val="20"/>
        </w:rPr>
      </w:pPr>
      <w:r w:rsidRPr="004476C3">
        <w:rPr>
          <w:rFonts w:eastAsia="Times New Roman"/>
          <w:sz w:val="24"/>
          <w:szCs w:val="24"/>
        </w:rPr>
        <w:t xml:space="preserve"> INSTRUCTIONS FOR THE PAPER-SETTER</w:t>
      </w:r>
    </w:p>
    <w:p w:rsidR="00514D3F" w:rsidRDefault="00514D3F">
      <w:pPr>
        <w:spacing w:line="5" w:lineRule="exact"/>
        <w:rPr>
          <w:sz w:val="20"/>
          <w:szCs w:val="20"/>
        </w:rPr>
      </w:pPr>
    </w:p>
    <w:p w:rsidR="00514D3F" w:rsidRDefault="007B452D">
      <w:pPr>
        <w:ind w:left="720"/>
        <w:rPr>
          <w:sz w:val="20"/>
          <w:szCs w:val="20"/>
        </w:rPr>
      </w:pPr>
      <w:r>
        <w:rPr>
          <w:rFonts w:eastAsia="Times New Roman"/>
          <w:sz w:val="24"/>
          <w:szCs w:val="24"/>
        </w:rPr>
        <w:t>The question paper will consist of three Sections: A, B, and C. Section A and B will</w:t>
      </w:r>
    </w:p>
    <w:p w:rsidR="00514D3F" w:rsidRDefault="007B452D">
      <w:pPr>
        <w:spacing w:line="242" w:lineRule="auto"/>
        <w:ind w:right="26"/>
        <w:jc w:val="both"/>
        <w:rPr>
          <w:sz w:val="20"/>
          <w:szCs w:val="20"/>
        </w:rPr>
      </w:pPr>
      <w:bookmarkStart w:id="48" w:name="page51"/>
      <w:bookmarkEnd w:id="48"/>
      <w:r>
        <w:rPr>
          <w:rFonts w:eastAsia="Times New Roman"/>
          <w:sz w:val="24"/>
          <w:szCs w:val="24"/>
        </w:rPr>
        <w:t>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a School Subject (Part-II)</w:t>
      </w:r>
    </w:p>
    <w:p w:rsidR="00514D3F" w:rsidRPr="000F7B25" w:rsidRDefault="00514D3F">
      <w:pPr>
        <w:spacing w:line="41" w:lineRule="exact"/>
        <w:rPr>
          <w:b/>
          <w:bCs/>
          <w:sz w:val="20"/>
          <w:szCs w:val="20"/>
        </w:rPr>
      </w:pPr>
    </w:p>
    <w:p w:rsidR="00514D3F" w:rsidRPr="000F7B25" w:rsidRDefault="007B452D">
      <w:pPr>
        <w:ind w:right="-13"/>
        <w:jc w:val="center"/>
        <w:rPr>
          <w:b/>
          <w:bCs/>
          <w:sz w:val="20"/>
          <w:szCs w:val="20"/>
        </w:rPr>
      </w:pPr>
      <w:r w:rsidRPr="000F7B25">
        <w:rPr>
          <w:rFonts w:eastAsia="Times New Roman"/>
          <w:b/>
          <w:bCs/>
          <w:sz w:val="24"/>
          <w:szCs w:val="24"/>
        </w:rPr>
        <w:t>(vi) Teaching of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To enable the student teachers to:</w:t>
      </w:r>
    </w:p>
    <w:p w:rsidR="00514D3F" w:rsidRDefault="007B452D" w:rsidP="00261AC2">
      <w:pPr>
        <w:numPr>
          <w:ilvl w:val="0"/>
          <w:numId w:val="147"/>
        </w:numPr>
        <w:tabs>
          <w:tab w:val="left" w:pos="1000"/>
        </w:tabs>
        <w:ind w:left="1000" w:hanging="280"/>
        <w:rPr>
          <w:rFonts w:eastAsia="Times New Roman"/>
          <w:sz w:val="24"/>
          <w:szCs w:val="24"/>
        </w:rPr>
      </w:pPr>
      <w:r>
        <w:rPr>
          <w:rFonts w:eastAsia="Times New Roman"/>
          <w:sz w:val="24"/>
          <w:szCs w:val="24"/>
        </w:rPr>
        <w:t>Understand the importance and planning of a Science laboratory.</w:t>
      </w:r>
    </w:p>
    <w:p w:rsidR="00514D3F" w:rsidRDefault="007B452D" w:rsidP="00261AC2">
      <w:pPr>
        <w:numPr>
          <w:ilvl w:val="0"/>
          <w:numId w:val="147"/>
        </w:numPr>
        <w:tabs>
          <w:tab w:val="left" w:pos="1080"/>
        </w:tabs>
        <w:ind w:left="1080" w:hanging="360"/>
        <w:rPr>
          <w:rFonts w:eastAsia="Times New Roman"/>
          <w:sz w:val="24"/>
          <w:szCs w:val="24"/>
        </w:rPr>
      </w:pPr>
      <w:r>
        <w:rPr>
          <w:rFonts w:eastAsia="Times New Roman"/>
          <w:sz w:val="24"/>
          <w:szCs w:val="24"/>
        </w:rPr>
        <w:t>Identify and apply various methods and approaches of Teaching of Science.</w:t>
      </w:r>
    </w:p>
    <w:p w:rsidR="00514D3F" w:rsidRDefault="007B452D" w:rsidP="00261AC2">
      <w:pPr>
        <w:numPr>
          <w:ilvl w:val="0"/>
          <w:numId w:val="147"/>
        </w:numPr>
        <w:tabs>
          <w:tab w:val="left" w:pos="1140"/>
        </w:tabs>
        <w:ind w:left="1140" w:hanging="420"/>
        <w:rPr>
          <w:rFonts w:eastAsia="Times New Roman"/>
          <w:sz w:val="24"/>
          <w:szCs w:val="24"/>
        </w:rPr>
      </w:pPr>
      <w:r>
        <w:rPr>
          <w:rFonts w:eastAsia="Times New Roman"/>
          <w:sz w:val="24"/>
          <w:szCs w:val="24"/>
        </w:rPr>
        <w:t>To develop the scientific attitude among the students.</w:t>
      </w:r>
    </w:p>
    <w:p w:rsidR="00514D3F" w:rsidRDefault="007B452D" w:rsidP="00261AC2">
      <w:pPr>
        <w:numPr>
          <w:ilvl w:val="0"/>
          <w:numId w:val="147"/>
        </w:numPr>
        <w:tabs>
          <w:tab w:val="left" w:pos="1180"/>
        </w:tabs>
        <w:ind w:left="1180" w:hanging="460"/>
        <w:rPr>
          <w:rFonts w:eastAsia="Times New Roman"/>
          <w:sz w:val="24"/>
          <w:szCs w:val="24"/>
        </w:rPr>
      </w:pPr>
      <w:r>
        <w:rPr>
          <w:rFonts w:eastAsia="Times New Roman"/>
          <w:sz w:val="24"/>
          <w:szCs w:val="24"/>
        </w:rPr>
        <w:t>To train the students to use the new problem solving approaches.</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148"/>
        </w:numPr>
        <w:tabs>
          <w:tab w:val="left" w:pos="720"/>
        </w:tabs>
        <w:spacing w:line="237" w:lineRule="auto"/>
        <w:ind w:left="720" w:right="66" w:hanging="360"/>
        <w:rPr>
          <w:rFonts w:eastAsia="Times New Roman"/>
          <w:sz w:val="24"/>
          <w:szCs w:val="24"/>
        </w:rPr>
      </w:pPr>
      <w:r>
        <w:rPr>
          <w:rFonts w:eastAsia="Times New Roman"/>
          <w:sz w:val="24"/>
          <w:szCs w:val="24"/>
        </w:rPr>
        <w:t>Science Laboratory: Planning, Purchase and Maintenance of apparatus, Maintenance of stock and store registers, Maintaining Records and Safety Procedures.</w:t>
      </w:r>
    </w:p>
    <w:p w:rsidR="00514D3F" w:rsidRDefault="00514D3F">
      <w:pPr>
        <w:spacing w:line="2" w:lineRule="exact"/>
        <w:rPr>
          <w:rFonts w:eastAsia="Times New Roman"/>
          <w:sz w:val="24"/>
          <w:szCs w:val="24"/>
        </w:rPr>
      </w:pPr>
    </w:p>
    <w:p w:rsidR="00514D3F" w:rsidRDefault="007B452D" w:rsidP="00261AC2">
      <w:pPr>
        <w:numPr>
          <w:ilvl w:val="0"/>
          <w:numId w:val="148"/>
        </w:numPr>
        <w:tabs>
          <w:tab w:val="left" w:pos="720"/>
        </w:tabs>
        <w:spacing w:line="239" w:lineRule="auto"/>
        <w:ind w:left="720" w:right="6" w:hanging="360"/>
        <w:jc w:val="both"/>
        <w:rPr>
          <w:rFonts w:eastAsia="Times New Roman"/>
          <w:sz w:val="24"/>
          <w:szCs w:val="24"/>
        </w:rPr>
      </w:pPr>
      <w:r>
        <w:rPr>
          <w:rFonts w:eastAsia="Times New Roman"/>
          <w:sz w:val="24"/>
          <w:szCs w:val="24"/>
        </w:rPr>
        <w:t>Co-curricular and non-formal Approaches: field trips, school gardening, biology clubs, visit to science museums, science fairs, excursions, quiz, seminars. Science note books, reference books, science journals and library for Science.</w:t>
      </w:r>
    </w:p>
    <w:p w:rsidR="00514D3F" w:rsidRDefault="00514D3F">
      <w:pPr>
        <w:spacing w:line="241"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49"/>
        </w:numPr>
        <w:tabs>
          <w:tab w:val="left" w:pos="720"/>
        </w:tabs>
        <w:spacing w:line="238" w:lineRule="auto"/>
        <w:ind w:left="720" w:right="46" w:hanging="360"/>
        <w:jc w:val="both"/>
        <w:rPr>
          <w:rFonts w:eastAsia="Times New Roman"/>
          <w:sz w:val="24"/>
          <w:szCs w:val="24"/>
        </w:rPr>
      </w:pPr>
      <w:r>
        <w:rPr>
          <w:rFonts w:eastAsia="Times New Roman"/>
          <w:sz w:val="24"/>
          <w:szCs w:val="24"/>
        </w:rPr>
        <w:t>Methods of teaching: Lecture method, Lecture-cum-demonstration method, Heuristic method, Problem solving method and Unit Planning. Lesson planning in Science: concept, objectives, importance and steps.</w:t>
      </w:r>
    </w:p>
    <w:p w:rsidR="00514D3F" w:rsidRDefault="00514D3F">
      <w:pPr>
        <w:spacing w:line="4" w:lineRule="exact"/>
        <w:rPr>
          <w:rFonts w:eastAsia="Times New Roman"/>
          <w:sz w:val="24"/>
          <w:szCs w:val="24"/>
        </w:rPr>
      </w:pPr>
    </w:p>
    <w:p w:rsidR="00514D3F" w:rsidRDefault="007B452D" w:rsidP="00261AC2">
      <w:pPr>
        <w:numPr>
          <w:ilvl w:val="0"/>
          <w:numId w:val="149"/>
        </w:numPr>
        <w:tabs>
          <w:tab w:val="left" w:pos="720"/>
        </w:tabs>
        <w:spacing w:line="239" w:lineRule="auto"/>
        <w:ind w:left="720" w:right="66" w:hanging="360"/>
        <w:jc w:val="both"/>
        <w:rPr>
          <w:rFonts w:eastAsia="Times New Roman"/>
          <w:sz w:val="24"/>
          <w:szCs w:val="24"/>
        </w:rPr>
      </w:pPr>
      <w:r>
        <w:rPr>
          <w:rFonts w:eastAsia="Times New Roman"/>
          <w:sz w:val="24"/>
          <w:szCs w:val="24"/>
        </w:rPr>
        <w:t>Evaluation: concept, importance and types, Continuous and comprehensive evaluation (CCE), qualities of a good test, tools of evaluation, various types of questions and construction of an achievement test in Science.</w:t>
      </w:r>
    </w:p>
    <w:p w:rsidR="00514D3F" w:rsidRDefault="00514D3F">
      <w:pPr>
        <w:spacing w:line="242"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50"/>
        </w:numPr>
        <w:tabs>
          <w:tab w:val="left" w:pos="640"/>
        </w:tabs>
        <w:spacing w:line="232" w:lineRule="auto"/>
        <w:ind w:left="640" w:right="6" w:hanging="280"/>
        <w:rPr>
          <w:rFonts w:eastAsia="Times New Roman"/>
          <w:sz w:val="24"/>
          <w:szCs w:val="24"/>
        </w:rPr>
      </w:pPr>
      <w:r>
        <w:rPr>
          <w:rFonts w:eastAsia="Times New Roman"/>
          <w:sz w:val="24"/>
          <w:szCs w:val="24"/>
        </w:rPr>
        <w:t>Practicing at least two experiments to be conducted /demonstrated in secondary classes.</w:t>
      </w:r>
    </w:p>
    <w:p w:rsidR="00514D3F" w:rsidRDefault="00514D3F">
      <w:pPr>
        <w:spacing w:line="1" w:lineRule="exact"/>
        <w:rPr>
          <w:rFonts w:eastAsia="Times New Roman"/>
          <w:sz w:val="24"/>
          <w:szCs w:val="24"/>
        </w:rPr>
      </w:pPr>
    </w:p>
    <w:p w:rsidR="00514D3F" w:rsidRDefault="007B452D" w:rsidP="00261AC2">
      <w:pPr>
        <w:numPr>
          <w:ilvl w:val="0"/>
          <w:numId w:val="150"/>
        </w:numPr>
        <w:tabs>
          <w:tab w:val="left" w:pos="720"/>
        </w:tabs>
        <w:ind w:left="720" w:hanging="360"/>
        <w:rPr>
          <w:rFonts w:eastAsia="Times New Roman"/>
          <w:sz w:val="24"/>
          <w:szCs w:val="24"/>
        </w:rPr>
      </w:pPr>
      <w:r>
        <w:rPr>
          <w:rFonts w:eastAsia="Times New Roman"/>
          <w:sz w:val="24"/>
          <w:szCs w:val="24"/>
        </w:rPr>
        <w:t>Writing two lesson plans.</w:t>
      </w:r>
    </w:p>
    <w:p w:rsidR="00514D3F" w:rsidRDefault="007B452D" w:rsidP="00261AC2">
      <w:pPr>
        <w:numPr>
          <w:ilvl w:val="0"/>
          <w:numId w:val="150"/>
        </w:numPr>
        <w:tabs>
          <w:tab w:val="left" w:pos="780"/>
        </w:tabs>
        <w:ind w:left="780" w:hanging="420"/>
        <w:rPr>
          <w:rFonts w:eastAsia="Times New Roman"/>
          <w:sz w:val="24"/>
          <w:szCs w:val="24"/>
        </w:rPr>
      </w:pPr>
      <w:r>
        <w:rPr>
          <w:rFonts w:eastAsia="Times New Roman"/>
          <w:sz w:val="24"/>
          <w:szCs w:val="24"/>
        </w:rPr>
        <w:t>Construction of an achievement test.</w:t>
      </w:r>
    </w:p>
    <w:p w:rsidR="00514D3F" w:rsidRDefault="00514D3F">
      <w:pPr>
        <w:spacing w:line="245" w:lineRule="exact"/>
        <w:rPr>
          <w:sz w:val="20"/>
          <w:szCs w:val="20"/>
        </w:rPr>
      </w:pPr>
    </w:p>
    <w:p w:rsidR="00514D3F" w:rsidRDefault="007B452D" w:rsidP="00261AC2">
      <w:pPr>
        <w:numPr>
          <w:ilvl w:val="0"/>
          <w:numId w:val="151"/>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51"/>
        </w:numPr>
        <w:tabs>
          <w:tab w:val="left" w:pos="720"/>
        </w:tabs>
        <w:spacing w:line="233" w:lineRule="auto"/>
        <w:ind w:left="720" w:hanging="360"/>
        <w:rPr>
          <w:rFonts w:eastAsia="Times New Roman"/>
          <w:sz w:val="24"/>
          <w:szCs w:val="24"/>
        </w:rPr>
      </w:pPr>
      <w:r>
        <w:rPr>
          <w:rFonts w:eastAsia="Times New Roman"/>
          <w:sz w:val="24"/>
          <w:szCs w:val="24"/>
        </w:rPr>
        <w:t xml:space="preserve">Cutting, Roger and Kelly, Orla (2014). </w:t>
      </w:r>
      <w:r>
        <w:rPr>
          <w:rFonts w:eastAsia="Times New Roman"/>
          <w:i/>
          <w:iCs/>
          <w:sz w:val="24"/>
          <w:szCs w:val="24"/>
        </w:rPr>
        <w:t>Creative Teaching in Primary Science.</w:t>
      </w:r>
      <w:r>
        <w:rPr>
          <w:rFonts w:eastAsia="Times New Roman"/>
          <w:sz w:val="24"/>
          <w:szCs w:val="24"/>
        </w:rPr>
        <w:t xml:space="preserve"> Sage.</w:t>
      </w:r>
    </w:p>
    <w:p w:rsidR="00514D3F" w:rsidRDefault="007B452D" w:rsidP="00261AC2">
      <w:pPr>
        <w:numPr>
          <w:ilvl w:val="1"/>
          <w:numId w:val="151"/>
        </w:numPr>
        <w:tabs>
          <w:tab w:val="left" w:pos="720"/>
        </w:tabs>
        <w:spacing w:line="191" w:lineRule="auto"/>
        <w:ind w:left="720" w:hanging="360"/>
        <w:rPr>
          <w:rFonts w:eastAsia="Times New Roman"/>
          <w:sz w:val="24"/>
          <w:szCs w:val="24"/>
        </w:rPr>
      </w:pPr>
      <w:r>
        <w:rPr>
          <w:rFonts w:eastAsia="Times New Roman"/>
          <w:sz w:val="24"/>
          <w:szCs w:val="24"/>
        </w:rPr>
        <w:t xml:space="preserve">Dunne, Mick (2014). </w:t>
      </w:r>
      <w:r>
        <w:rPr>
          <w:rFonts w:eastAsia="Times New Roman"/>
          <w:i/>
          <w:iCs/>
          <w:sz w:val="24"/>
          <w:szCs w:val="24"/>
        </w:rPr>
        <w:t>Primary Science</w:t>
      </w:r>
      <w:r>
        <w:rPr>
          <w:rFonts w:eastAsia="Times New Roman"/>
          <w:sz w:val="24"/>
          <w:szCs w:val="24"/>
        </w:rPr>
        <w:t xml:space="preserve"> (2</w:t>
      </w:r>
      <w:r>
        <w:rPr>
          <w:rFonts w:eastAsia="Times New Roman"/>
          <w:sz w:val="42"/>
          <w:szCs w:val="42"/>
          <w:vertAlign w:val="superscript"/>
        </w:rPr>
        <w:t>nd</w:t>
      </w:r>
      <w:r>
        <w:rPr>
          <w:rFonts w:eastAsia="Times New Roman"/>
          <w:sz w:val="24"/>
          <w:szCs w:val="24"/>
        </w:rPr>
        <w:t xml:space="preserve"> ed.). Sage.</w:t>
      </w:r>
    </w:p>
    <w:p w:rsidR="00514D3F" w:rsidRDefault="00514D3F">
      <w:pPr>
        <w:spacing w:line="1" w:lineRule="exact"/>
        <w:rPr>
          <w:rFonts w:eastAsia="Times New Roman"/>
          <w:sz w:val="24"/>
          <w:szCs w:val="24"/>
        </w:rPr>
      </w:pPr>
    </w:p>
    <w:p w:rsidR="00514D3F" w:rsidRDefault="007B452D" w:rsidP="00261AC2">
      <w:pPr>
        <w:numPr>
          <w:ilvl w:val="1"/>
          <w:numId w:val="151"/>
        </w:numPr>
        <w:tabs>
          <w:tab w:val="left" w:pos="720"/>
        </w:tabs>
        <w:spacing w:line="207" w:lineRule="auto"/>
        <w:ind w:left="720" w:hanging="360"/>
        <w:rPr>
          <w:rFonts w:eastAsia="Times New Roman"/>
          <w:sz w:val="24"/>
          <w:szCs w:val="24"/>
        </w:rPr>
      </w:pPr>
      <w:r>
        <w:rPr>
          <w:rFonts w:eastAsia="Times New Roman"/>
          <w:sz w:val="24"/>
          <w:szCs w:val="24"/>
        </w:rPr>
        <w:t xml:space="preserve">Their, H.D. (1970). </w:t>
      </w:r>
      <w:r>
        <w:rPr>
          <w:rFonts w:eastAsia="Times New Roman"/>
          <w:i/>
          <w:iCs/>
          <w:sz w:val="24"/>
          <w:szCs w:val="24"/>
        </w:rPr>
        <w:t>Teaching Elementary School Science: A Laboratory Approach.</w:t>
      </w:r>
    </w:p>
    <w:p w:rsidR="00514D3F" w:rsidRDefault="007B452D">
      <w:pPr>
        <w:spacing w:line="235" w:lineRule="auto"/>
        <w:ind w:left="720"/>
        <w:rPr>
          <w:rFonts w:eastAsia="Times New Roman"/>
          <w:sz w:val="24"/>
          <w:szCs w:val="24"/>
        </w:rPr>
      </w:pPr>
      <w:r>
        <w:rPr>
          <w:rFonts w:eastAsia="Times New Roman"/>
          <w:sz w:val="24"/>
          <w:szCs w:val="24"/>
        </w:rPr>
        <w:t>New Delhi: Sterling Publishers.</w:t>
      </w:r>
    </w:p>
    <w:p w:rsidR="00514D3F" w:rsidRDefault="007B452D" w:rsidP="00261AC2">
      <w:pPr>
        <w:numPr>
          <w:ilvl w:val="1"/>
          <w:numId w:val="151"/>
        </w:numPr>
        <w:tabs>
          <w:tab w:val="left" w:pos="720"/>
        </w:tabs>
        <w:spacing w:line="242" w:lineRule="auto"/>
        <w:ind w:left="720" w:right="826" w:hanging="360"/>
        <w:rPr>
          <w:rFonts w:eastAsia="Times New Roman"/>
          <w:i/>
          <w:iCs/>
          <w:sz w:val="24"/>
          <w:szCs w:val="24"/>
        </w:rPr>
      </w:pPr>
      <w:r>
        <w:rPr>
          <w:rFonts w:eastAsia="Times New Roman"/>
          <w:sz w:val="24"/>
          <w:szCs w:val="24"/>
        </w:rPr>
        <w:t>Vaidya, N. (1989).</w:t>
      </w:r>
      <w:r>
        <w:rPr>
          <w:rFonts w:eastAsia="Times New Roman"/>
          <w:i/>
          <w:iCs/>
          <w:sz w:val="24"/>
          <w:szCs w:val="24"/>
        </w:rPr>
        <w:t>The Impact Science Teaching.</w:t>
      </w:r>
      <w:r>
        <w:rPr>
          <w:rFonts w:eastAsia="Times New Roman"/>
          <w:sz w:val="24"/>
          <w:szCs w:val="24"/>
        </w:rPr>
        <w:t xml:space="preserve"> New Delhi: Oxford and IBH Publishing Company.</w:t>
      </w:r>
    </w:p>
    <w:p w:rsidR="00514D3F" w:rsidRDefault="007B452D" w:rsidP="00261AC2">
      <w:pPr>
        <w:numPr>
          <w:ilvl w:val="1"/>
          <w:numId w:val="151"/>
        </w:numPr>
        <w:tabs>
          <w:tab w:val="left" w:pos="720"/>
        </w:tabs>
        <w:spacing w:line="233" w:lineRule="auto"/>
        <w:ind w:left="720" w:hanging="360"/>
        <w:rPr>
          <w:rFonts w:eastAsia="Times New Roman"/>
          <w:i/>
          <w:iCs/>
          <w:sz w:val="24"/>
          <w:szCs w:val="24"/>
        </w:rPr>
      </w:pPr>
      <w:r>
        <w:rPr>
          <w:rFonts w:eastAsia="Times New Roman"/>
          <w:sz w:val="24"/>
          <w:szCs w:val="24"/>
        </w:rPr>
        <w:t xml:space="preserve">Mohan, R. (2002). </w:t>
      </w:r>
      <w:r>
        <w:rPr>
          <w:rFonts w:eastAsia="Times New Roman"/>
          <w:i/>
          <w:iCs/>
          <w:sz w:val="24"/>
          <w:szCs w:val="24"/>
        </w:rPr>
        <w:t>Innovative Science Teaching.</w:t>
      </w:r>
      <w:r>
        <w:rPr>
          <w:rFonts w:eastAsia="Times New Roman"/>
          <w:sz w:val="24"/>
          <w:szCs w:val="24"/>
        </w:rPr>
        <w:t xml:space="preserve"> Delhi: Prentice-Hall.</w:t>
      </w:r>
    </w:p>
    <w:p w:rsidR="00514D3F" w:rsidRDefault="00514D3F">
      <w:pPr>
        <w:spacing w:line="2" w:lineRule="exact"/>
        <w:rPr>
          <w:rFonts w:eastAsia="Times New Roman"/>
          <w:i/>
          <w:iCs/>
          <w:sz w:val="24"/>
          <w:szCs w:val="24"/>
        </w:rPr>
      </w:pPr>
    </w:p>
    <w:p w:rsidR="00514D3F" w:rsidRDefault="007B452D" w:rsidP="00261AC2">
      <w:pPr>
        <w:numPr>
          <w:ilvl w:val="1"/>
          <w:numId w:val="151"/>
        </w:numPr>
        <w:tabs>
          <w:tab w:val="left" w:pos="720"/>
        </w:tabs>
        <w:spacing w:line="244" w:lineRule="auto"/>
        <w:ind w:left="720" w:right="26" w:hanging="360"/>
        <w:rPr>
          <w:rFonts w:eastAsia="Times New Roman"/>
          <w:sz w:val="24"/>
          <w:szCs w:val="24"/>
        </w:rPr>
      </w:pPr>
      <w:r>
        <w:rPr>
          <w:rFonts w:eastAsia="Times New Roman"/>
          <w:sz w:val="24"/>
          <w:szCs w:val="24"/>
        </w:rPr>
        <w:t>Collete, Alfred T. and Eugene L. Chiappeta (1994), Science Instruction in the Middle &amp; Secondary Schools, Macmillan, New York.</w:t>
      </w:r>
    </w:p>
    <w:p w:rsidR="00514D3F" w:rsidRDefault="007B452D" w:rsidP="00261AC2">
      <w:pPr>
        <w:numPr>
          <w:ilvl w:val="0"/>
          <w:numId w:val="152"/>
        </w:numPr>
        <w:tabs>
          <w:tab w:val="left" w:pos="720"/>
        </w:tabs>
        <w:ind w:left="720" w:hanging="360"/>
        <w:rPr>
          <w:rFonts w:eastAsia="Times New Roman"/>
          <w:sz w:val="24"/>
          <w:szCs w:val="24"/>
        </w:rPr>
      </w:pPr>
      <w:bookmarkStart w:id="49" w:name="page52"/>
      <w:bookmarkEnd w:id="49"/>
      <w:r>
        <w:rPr>
          <w:rFonts w:eastAsia="Times New Roman"/>
          <w:sz w:val="24"/>
          <w:szCs w:val="24"/>
        </w:rPr>
        <w:t>Jerry Wellington (1996), Teaching Science in Secondary Classes, Routledge, USA.</w:t>
      </w:r>
    </w:p>
    <w:p w:rsidR="00514D3F" w:rsidRDefault="00514D3F">
      <w:pPr>
        <w:spacing w:line="36" w:lineRule="exact"/>
        <w:rPr>
          <w:rFonts w:eastAsia="Times New Roman"/>
          <w:sz w:val="24"/>
          <w:szCs w:val="24"/>
        </w:rPr>
      </w:pPr>
    </w:p>
    <w:p w:rsidR="00514D3F" w:rsidRDefault="007B452D" w:rsidP="00261AC2">
      <w:pPr>
        <w:numPr>
          <w:ilvl w:val="0"/>
          <w:numId w:val="152"/>
        </w:numPr>
        <w:tabs>
          <w:tab w:val="left" w:pos="720"/>
        </w:tabs>
        <w:spacing w:line="243" w:lineRule="auto"/>
        <w:ind w:left="720" w:right="26" w:hanging="360"/>
        <w:rPr>
          <w:rFonts w:eastAsia="Times New Roman"/>
          <w:sz w:val="24"/>
          <w:szCs w:val="24"/>
        </w:rPr>
      </w:pPr>
      <w:r>
        <w:rPr>
          <w:rFonts w:eastAsia="Times New Roman"/>
          <w:sz w:val="24"/>
          <w:szCs w:val="24"/>
        </w:rPr>
        <w:t>Kaur, Rakshinder (2007), Teaching of Science, Twenty First Century Publications, Patiala.</w:t>
      </w:r>
    </w:p>
    <w:p w:rsidR="00514D3F" w:rsidRDefault="007B452D" w:rsidP="00261AC2">
      <w:pPr>
        <w:numPr>
          <w:ilvl w:val="0"/>
          <w:numId w:val="152"/>
        </w:numPr>
        <w:tabs>
          <w:tab w:val="left" w:pos="720"/>
        </w:tabs>
        <w:spacing w:line="231" w:lineRule="auto"/>
        <w:ind w:left="720" w:hanging="360"/>
        <w:rPr>
          <w:rFonts w:eastAsia="Times New Roman"/>
          <w:sz w:val="24"/>
          <w:szCs w:val="24"/>
        </w:rPr>
      </w:pPr>
      <w:r>
        <w:rPr>
          <w:rFonts w:eastAsia="Times New Roman"/>
          <w:sz w:val="24"/>
          <w:szCs w:val="24"/>
        </w:rPr>
        <w:t>Kohli, V.K. How to Teach Science, Shri Krishna Publication, Ambla.</w:t>
      </w:r>
    </w:p>
    <w:p w:rsidR="00514D3F" w:rsidRDefault="00514D3F">
      <w:pPr>
        <w:spacing w:line="2" w:lineRule="exact"/>
        <w:rPr>
          <w:rFonts w:eastAsia="Times New Roman"/>
          <w:sz w:val="24"/>
          <w:szCs w:val="24"/>
        </w:rPr>
      </w:pPr>
    </w:p>
    <w:p w:rsidR="00514D3F" w:rsidRDefault="007B452D" w:rsidP="00261AC2">
      <w:pPr>
        <w:numPr>
          <w:ilvl w:val="0"/>
          <w:numId w:val="152"/>
        </w:numPr>
        <w:tabs>
          <w:tab w:val="left" w:pos="720"/>
        </w:tabs>
        <w:spacing w:line="242" w:lineRule="auto"/>
        <w:ind w:left="720" w:right="26" w:hanging="360"/>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61AC2">
      <w:pPr>
        <w:numPr>
          <w:ilvl w:val="0"/>
          <w:numId w:val="152"/>
        </w:numPr>
        <w:tabs>
          <w:tab w:val="left" w:pos="720"/>
        </w:tabs>
        <w:ind w:left="720" w:right="6" w:hanging="360"/>
        <w:rPr>
          <w:rFonts w:eastAsia="Times New Roman"/>
          <w:sz w:val="24"/>
          <w:szCs w:val="24"/>
        </w:rPr>
      </w:pPr>
      <w:r>
        <w:rPr>
          <w:rFonts w:eastAsia="Times New Roman"/>
          <w:sz w:val="24"/>
          <w:szCs w:val="24"/>
        </w:rPr>
        <w:t>Siddiqi &amp; Siddiqi (2002) Teaching of Science Today and Tomorrow, Doaba House, New Delhi.</w:t>
      </w:r>
    </w:p>
    <w:p w:rsidR="00514D3F" w:rsidRDefault="007B452D" w:rsidP="00261AC2">
      <w:pPr>
        <w:numPr>
          <w:ilvl w:val="0"/>
          <w:numId w:val="152"/>
        </w:numPr>
        <w:tabs>
          <w:tab w:val="left" w:pos="720"/>
        </w:tabs>
        <w:ind w:left="720" w:right="26" w:hanging="360"/>
        <w:rPr>
          <w:rFonts w:eastAsia="Times New Roman"/>
          <w:sz w:val="24"/>
          <w:szCs w:val="24"/>
        </w:rPr>
      </w:pPr>
      <w:r>
        <w:rPr>
          <w:rFonts w:eastAsia="Times New Roman"/>
          <w:sz w:val="24"/>
          <w:szCs w:val="24"/>
        </w:rPr>
        <w:t>Sundarajan, S (1995) Teaching Science in Middle School: A Resource Book. Orient Longman, Hyderabad.</w:t>
      </w:r>
    </w:p>
    <w:p w:rsidR="00514D3F" w:rsidRDefault="007B452D" w:rsidP="00261AC2">
      <w:pPr>
        <w:numPr>
          <w:ilvl w:val="0"/>
          <w:numId w:val="152"/>
        </w:numPr>
        <w:tabs>
          <w:tab w:val="left" w:pos="720"/>
        </w:tabs>
        <w:ind w:left="720" w:right="26" w:hanging="360"/>
        <w:rPr>
          <w:rFonts w:eastAsia="Times New Roman"/>
          <w:sz w:val="24"/>
          <w:szCs w:val="24"/>
        </w:rPr>
      </w:pPr>
      <w:r>
        <w:rPr>
          <w:rFonts w:eastAsia="Times New Roman"/>
          <w:sz w:val="24"/>
          <w:szCs w:val="24"/>
        </w:rPr>
        <w:t>Tony Turner &amp; Wendy Dimareo (1998), Learning to Teach Science in Secondary School, Routledge Publication, USA.</w:t>
      </w:r>
    </w:p>
    <w:p w:rsidR="00514D3F" w:rsidRDefault="007B452D" w:rsidP="00261AC2">
      <w:pPr>
        <w:numPr>
          <w:ilvl w:val="0"/>
          <w:numId w:val="152"/>
        </w:numPr>
        <w:tabs>
          <w:tab w:val="left" w:pos="720"/>
        </w:tabs>
        <w:spacing w:line="231" w:lineRule="auto"/>
        <w:ind w:left="720" w:hanging="360"/>
        <w:rPr>
          <w:rFonts w:eastAsia="Times New Roman"/>
          <w:sz w:val="24"/>
          <w:szCs w:val="24"/>
        </w:rPr>
      </w:pPr>
      <w:r>
        <w:rPr>
          <w:rFonts w:eastAsia="Times New Roman"/>
          <w:sz w:val="24"/>
          <w:szCs w:val="24"/>
        </w:rPr>
        <w:t>UNESCO (1966) Source Book for Science Teaching; UNESCO: Paris.</w:t>
      </w:r>
    </w:p>
    <w:p w:rsidR="00514D3F" w:rsidRDefault="00514D3F">
      <w:pPr>
        <w:spacing w:line="2" w:lineRule="exact"/>
        <w:rPr>
          <w:rFonts w:eastAsia="Times New Roman"/>
          <w:sz w:val="24"/>
          <w:szCs w:val="24"/>
        </w:rPr>
      </w:pPr>
    </w:p>
    <w:p w:rsidR="00514D3F" w:rsidRDefault="007B452D" w:rsidP="00261AC2">
      <w:pPr>
        <w:numPr>
          <w:ilvl w:val="0"/>
          <w:numId w:val="152"/>
        </w:numPr>
        <w:tabs>
          <w:tab w:val="left" w:pos="720"/>
        </w:tabs>
        <w:spacing w:line="242" w:lineRule="auto"/>
        <w:ind w:left="720" w:right="26" w:hanging="360"/>
        <w:rPr>
          <w:rFonts w:eastAsia="Times New Roman"/>
          <w:sz w:val="24"/>
          <w:szCs w:val="24"/>
        </w:rPr>
      </w:pPr>
      <w:r>
        <w:rPr>
          <w:rFonts w:eastAsia="Times New Roman"/>
          <w:sz w:val="24"/>
          <w:szCs w:val="24"/>
        </w:rPr>
        <w:t>Vaidya N. (1999) Science Teaching for the 21st Century, Deep and Deep Publishers, New Delhi.</w:t>
      </w:r>
    </w:p>
    <w:p w:rsidR="00514D3F" w:rsidRDefault="007B452D" w:rsidP="00261AC2">
      <w:pPr>
        <w:numPr>
          <w:ilvl w:val="0"/>
          <w:numId w:val="152"/>
        </w:numPr>
        <w:tabs>
          <w:tab w:val="left" w:pos="720"/>
        </w:tabs>
        <w:spacing w:line="233" w:lineRule="auto"/>
        <w:ind w:left="720" w:hanging="360"/>
        <w:rPr>
          <w:rFonts w:eastAsia="Times New Roman"/>
          <w:sz w:val="24"/>
          <w:szCs w:val="24"/>
        </w:rPr>
      </w:pPr>
      <w:r>
        <w:rPr>
          <w:rFonts w:eastAsia="Times New Roman"/>
          <w:sz w:val="24"/>
          <w:szCs w:val="24"/>
        </w:rPr>
        <w:t>Venkataiah S. (2000) Science Education, Anmol Publications Pvt. Ltd., New Delhi.</w:t>
      </w:r>
    </w:p>
    <w:p w:rsidR="00514D3F" w:rsidRDefault="00514D3F">
      <w:pPr>
        <w:spacing w:line="246"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4"/>
                <w:szCs w:val="24"/>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4"/>
        </w:trPr>
        <w:tc>
          <w:tcPr>
            <w:tcW w:w="3940" w:type="dxa"/>
            <w:vAlign w:val="bottom"/>
          </w:tcPr>
          <w:p w:rsidR="00514D3F" w:rsidRDefault="007B452D">
            <w:pPr>
              <w:spacing w:line="273" w:lineRule="exact"/>
              <w:rPr>
                <w:sz w:val="20"/>
                <w:szCs w:val="20"/>
              </w:rPr>
            </w:pPr>
            <w:r>
              <w:rPr>
                <w:rFonts w:eastAsia="Times New Roman"/>
                <w:sz w:val="24"/>
                <w:szCs w:val="24"/>
              </w:rPr>
              <w:t>Two Mid-term Examinations/ House</w:t>
            </w:r>
          </w:p>
        </w:tc>
        <w:tc>
          <w:tcPr>
            <w:tcW w:w="1280" w:type="dxa"/>
            <w:vAlign w:val="bottom"/>
          </w:tcPr>
          <w:p w:rsidR="00514D3F" w:rsidRDefault="00514D3F">
            <w:pPr>
              <w:rPr>
                <w:sz w:val="23"/>
                <w:szCs w:val="23"/>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8"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a School Subject (Part-II)</w:t>
      </w:r>
    </w:p>
    <w:p w:rsidR="00514D3F" w:rsidRPr="000F7B25" w:rsidRDefault="00514D3F">
      <w:pPr>
        <w:spacing w:line="41" w:lineRule="exact"/>
        <w:rPr>
          <w:b/>
          <w:bCs/>
          <w:sz w:val="20"/>
          <w:szCs w:val="20"/>
        </w:rPr>
      </w:pPr>
    </w:p>
    <w:p w:rsidR="00514D3F" w:rsidRPr="000F7B25" w:rsidRDefault="007B452D">
      <w:pPr>
        <w:ind w:right="6"/>
        <w:jc w:val="center"/>
        <w:rPr>
          <w:b/>
          <w:bCs/>
          <w:sz w:val="20"/>
          <w:szCs w:val="20"/>
        </w:rPr>
      </w:pPr>
      <w:r w:rsidRPr="000F7B25">
        <w:rPr>
          <w:rFonts w:eastAsia="Times New Roman"/>
          <w:b/>
          <w:bCs/>
          <w:sz w:val="24"/>
          <w:szCs w:val="24"/>
        </w:rPr>
        <w:t>(vii) Teaching of Physical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032D4C">
      <w:pPr>
        <w:rPr>
          <w:sz w:val="20"/>
          <w:szCs w:val="20"/>
        </w:rPr>
      </w:pPr>
      <w:r>
        <w:rPr>
          <w:rFonts w:eastAsia="Times New Roman"/>
          <w:sz w:val="24"/>
          <w:szCs w:val="24"/>
        </w:rPr>
        <w:t>To enable the student teachers to:</w:t>
      </w:r>
    </w:p>
    <w:p w:rsidR="00514D3F" w:rsidRDefault="007B452D" w:rsidP="00032D4C">
      <w:pPr>
        <w:tabs>
          <w:tab w:val="left" w:pos="720"/>
        </w:tabs>
        <w:rPr>
          <w:rFonts w:eastAsia="Times New Roman"/>
          <w:sz w:val="24"/>
          <w:szCs w:val="24"/>
        </w:rPr>
      </w:pPr>
      <w:r>
        <w:rPr>
          <w:rFonts w:eastAsia="Times New Roman"/>
          <w:sz w:val="24"/>
          <w:szCs w:val="24"/>
        </w:rPr>
        <w:t>Understand the importance and planning of a Physical Science laboratory.</w:t>
      </w:r>
    </w:p>
    <w:p w:rsidR="00032D4C" w:rsidRDefault="007B452D" w:rsidP="00032D4C">
      <w:pPr>
        <w:tabs>
          <w:tab w:val="left" w:pos="720"/>
        </w:tabs>
        <w:spacing w:line="243" w:lineRule="auto"/>
        <w:ind w:right="166"/>
        <w:rPr>
          <w:rFonts w:eastAsia="Times New Roman"/>
          <w:sz w:val="24"/>
          <w:szCs w:val="24"/>
        </w:rPr>
      </w:pPr>
      <w:r>
        <w:rPr>
          <w:rFonts w:eastAsia="Times New Roman"/>
          <w:sz w:val="24"/>
          <w:szCs w:val="24"/>
        </w:rPr>
        <w:t>Identify and apply various methods and approaches of Tea</w:t>
      </w:r>
      <w:r w:rsidR="00032D4C">
        <w:rPr>
          <w:rFonts w:eastAsia="Times New Roman"/>
          <w:sz w:val="24"/>
          <w:szCs w:val="24"/>
        </w:rPr>
        <w:t xml:space="preserve">ching of Physical Science. </w:t>
      </w:r>
      <w:r>
        <w:rPr>
          <w:rFonts w:eastAsia="Times New Roman"/>
          <w:sz w:val="24"/>
          <w:szCs w:val="24"/>
        </w:rPr>
        <w:t>Organize various co-curricular act</w:t>
      </w:r>
      <w:r w:rsidR="00032D4C">
        <w:rPr>
          <w:rFonts w:eastAsia="Times New Roman"/>
          <w:sz w:val="24"/>
          <w:szCs w:val="24"/>
        </w:rPr>
        <w:t>ivities for teaching of Science</w:t>
      </w:r>
    </w:p>
    <w:p w:rsidR="00514D3F" w:rsidRDefault="007B452D" w:rsidP="00032D4C">
      <w:pPr>
        <w:tabs>
          <w:tab w:val="left" w:pos="720"/>
        </w:tabs>
        <w:spacing w:line="243" w:lineRule="auto"/>
        <w:ind w:right="166"/>
        <w:rPr>
          <w:rFonts w:eastAsia="Times New Roman"/>
          <w:sz w:val="24"/>
          <w:szCs w:val="24"/>
        </w:rPr>
      </w:pPr>
      <w:r>
        <w:rPr>
          <w:rFonts w:eastAsia="Times New Roman"/>
          <w:sz w:val="24"/>
          <w:szCs w:val="24"/>
        </w:rPr>
        <w:t>Develop the scientific attitude among the students.</w:t>
      </w:r>
    </w:p>
    <w:p w:rsidR="00514D3F" w:rsidRDefault="007B452D" w:rsidP="00032D4C">
      <w:pPr>
        <w:tabs>
          <w:tab w:val="left" w:pos="720"/>
        </w:tabs>
        <w:rPr>
          <w:rFonts w:eastAsia="Times New Roman"/>
          <w:sz w:val="24"/>
          <w:szCs w:val="24"/>
        </w:rPr>
      </w:pPr>
      <w:r>
        <w:rPr>
          <w:rFonts w:eastAsia="Times New Roman"/>
          <w:sz w:val="24"/>
          <w:szCs w:val="24"/>
        </w:rPr>
        <w:t>Use the new problem solving approaches.</w:t>
      </w:r>
    </w:p>
    <w:p w:rsidR="00514D3F" w:rsidRDefault="007B452D">
      <w:pPr>
        <w:rPr>
          <w:sz w:val="20"/>
          <w:szCs w:val="20"/>
        </w:rPr>
      </w:pPr>
      <w:bookmarkStart w:id="50" w:name="page53"/>
      <w:bookmarkEnd w:id="50"/>
      <w:r>
        <w:rPr>
          <w:rFonts w:eastAsia="Times New Roman"/>
          <w:sz w:val="24"/>
          <w:szCs w:val="24"/>
        </w:rPr>
        <w:t>(B) 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153"/>
        </w:numPr>
        <w:tabs>
          <w:tab w:val="left" w:pos="720"/>
        </w:tabs>
        <w:spacing w:line="230" w:lineRule="auto"/>
        <w:ind w:left="720" w:right="86" w:hanging="360"/>
        <w:jc w:val="both"/>
        <w:rPr>
          <w:rFonts w:eastAsia="Times New Roman"/>
          <w:sz w:val="24"/>
          <w:szCs w:val="24"/>
        </w:rPr>
      </w:pPr>
      <w:r>
        <w:rPr>
          <w:rFonts w:eastAsia="Times New Roman"/>
          <w:sz w:val="24"/>
          <w:szCs w:val="24"/>
        </w:rPr>
        <w:t>Physical Science Laboratory: Planning, Purchase and Maintenance of apparatus, Maintenance of stock and store registers, Maintaining Records and Safety Procedures.</w:t>
      </w:r>
    </w:p>
    <w:p w:rsidR="00514D3F" w:rsidRDefault="007B452D" w:rsidP="00261AC2">
      <w:pPr>
        <w:numPr>
          <w:ilvl w:val="0"/>
          <w:numId w:val="153"/>
        </w:numPr>
        <w:tabs>
          <w:tab w:val="left" w:pos="720"/>
        </w:tabs>
        <w:spacing w:line="239" w:lineRule="auto"/>
        <w:ind w:left="720" w:right="26" w:hanging="360"/>
        <w:jc w:val="both"/>
        <w:rPr>
          <w:rFonts w:eastAsia="Times New Roman"/>
          <w:sz w:val="24"/>
          <w:szCs w:val="24"/>
        </w:rPr>
      </w:pPr>
      <w:r>
        <w:rPr>
          <w:rFonts w:eastAsia="Times New Roman"/>
          <w:sz w:val="24"/>
          <w:szCs w:val="24"/>
        </w:rPr>
        <w:t>Co-curricular and non-formal Approaches: field trips, school gardening, Science clubs, visit to science museums, science fairs, excursions, quiz, seminars. Science library, note books, reference books, science journals.</w:t>
      </w:r>
    </w:p>
    <w:p w:rsidR="00514D3F" w:rsidRDefault="00514D3F">
      <w:pPr>
        <w:spacing w:line="241"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54"/>
        </w:numPr>
        <w:tabs>
          <w:tab w:val="left" w:pos="720"/>
        </w:tabs>
        <w:spacing w:line="237" w:lineRule="auto"/>
        <w:ind w:left="720" w:right="66" w:hanging="360"/>
        <w:jc w:val="both"/>
        <w:rPr>
          <w:rFonts w:eastAsia="Times New Roman"/>
          <w:sz w:val="24"/>
          <w:szCs w:val="24"/>
        </w:rPr>
      </w:pPr>
      <w:r>
        <w:rPr>
          <w:rFonts w:eastAsia="Times New Roman"/>
          <w:sz w:val="24"/>
          <w:szCs w:val="24"/>
        </w:rPr>
        <w:t>Methods of teaching Physical Science with special reference to: Lecture method, Lecture-cum-demonstration method, Heuristic method, Problem solving method and Unit Planning. Lesson planning in Physical Science: concept, objectives, importance and steps.</w:t>
      </w:r>
    </w:p>
    <w:p w:rsidR="00514D3F" w:rsidRDefault="00514D3F">
      <w:pPr>
        <w:spacing w:line="4" w:lineRule="exact"/>
        <w:rPr>
          <w:rFonts w:eastAsia="Times New Roman"/>
          <w:sz w:val="24"/>
          <w:szCs w:val="24"/>
        </w:rPr>
      </w:pPr>
    </w:p>
    <w:p w:rsidR="00514D3F" w:rsidRDefault="007B452D" w:rsidP="00261AC2">
      <w:pPr>
        <w:numPr>
          <w:ilvl w:val="0"/>
          <w:numId w:val="154"/>
        </w:numPr>
        <w:tabs>
          <w:tab w:val="left" w:pos="720"/>
        </w:tabs>
        <w:spacing w:line="244" w:lineRule="auto"/>
        <w:ind w:left="720" w:right="86" w:hanging="360"/>
        <w:rPr>
          <w:rFonts w:eastAsia="Times New Roman"/>
          <w:sz w:val="24"/>
          <w:szCs w:val="24"/>
        </w:rPr>
      </w:pPr>
      <w:r>
        <w:rPr>
          <w:rFonts w:eastAsia="Times New Roman"/>
          <w:sz w:val="24"/>
          <w:szCs w:val="24"/>
        </w:rPr>
        <w:t>Concept of evaluation, qualities of a good test, tools of evaluation, various types of questions and construction of an achievement test in Physical Science.</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55"/>
        </w:numPr>
        <w:tabs>
          <w:tab w:val="left" w:pos="640"/>
        </w:tabs>
        <w:spacing w:line="233" w:lineRule="auto"/>
        <w:ind w:left="640" w:right="6" w:hanging="280"/>
        <w:rPr>
          <w:rFonts w:eastAsia="Times New Roman"/>
          <w:sz w:val="24"/>
          <w:szCs w:val="24"/>
        </w:rPr>
      </w:pPr>
      <w:r>
        <w:rPr>
          <w:rFonts w:eastAsia="Times New Roman"/>
          <w:sz w:val="24"/>
          <w:szCs w:val="24"/>
        </w:rPr>
        <w:t>Practicing at least two experiments to be conducted /demonstrated in secondary classes.</w:t>
      </w:r>
    </w:p>
    <w:p w:rsidR="00514D3F" w:rsidRDefault="00514D3F">
      <w:pPr>
        <w:spacing w:line="1" w:lineRule="exact"/>
        <w:rPr>
          <w:rFonts w:eastAsia="Times New Roman"/>
          <w:sz w:val="24"/>
          <w:szCs w:val="24"/>
        </w:rPr>
      </w:pPr>
    </w:p>
    <w:p w:rsidR="00514D3F" w:rsidRDefault="007B452D" w:rsidP="00261AC2">
      <w:pPr>
        <w:numPr>
          <w:ilvl w:val="0"/>
          <w:numId w:val="155"/>
        </w:numPr>
        <w:tabs>
          <w:tab w:val="left" w:pos="720"/>
        </w:tabs>
        <w:ind w:left="720" w:hanging="360"/>
        <w:rPr>
          <w:rFonts w:eastAsia="Times New Roman"/>
          <w:sz w:val="24"/>
          <w:szCs w:val="24"/>
        </w:rPr>
      </w:pPr>
      <w:r>
        <w:rPr>
          <w:rFonts w:eastAsia="Times New Roman"/>
          <w:sz w:val="24"/>
          <w:szCs w:val="24"/>
        </w:rPr>
        <w:t>Writing two lesson plans.</w:t>
      </w:r>
    </w:p>
    <w:p w:rsidR="00514D3F" w:rsidRDefault="007B452D" w:rsidP="00261AC2">
      <w:pPr>
        <w:numPr>
          <w:ilvl w:val="0"/>
          <w:numId w:val="155"/>
        </w:numPr>
        <w:tabs>
          <w:tab w:val="left" w:pos="780"/>
        </w:tabs>
        <w:ind w:left="780" w:hanging="420"/>
        <w:rPr>
          <w:rFonts w:eastAsia="Times New Roman"/>
          <w:sz w:val="24"/>
          <w:szCs w:val="24"/>
        </w:rPr>
      </w:pPr>
      <w:r>
        <w:rPr>
          <w:rFonts w:eastAsia="Times New Roman"/>
          <w:sz w:val="24"/>
          <w:szCs w:val="24"/>
        </w:rPr>
        <w:t>Construction of an achievement test.</w:t>
      </w:r>
    </w:p>
    <w:p w:rsidR="00514D3F" w:rsidRDefault="00514D3F">
      <w:pPr>
        <w:spacing w:line="245" w:lineRule="exact"/>
        <w:rPr>
          <w:sz w:val="20"/>
          <w:szCs w:val="20"/>
        </w:rPr>
      </w:pPr>
    </w:p>
    <w:p w:rsidR="00514D3F" w:rsidRDefault="007B452D" w:rsidP="00261AC2">
      <w:pPr>
        <w:numPr>
          <w:ilvl w:val="0"/>
          <w:numId w:val="15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56"/>
        </w:numPr>
        <w:tabs>
          <w:tab w:val="left" w:pos="720"/>
        </w:tabs>
        <w:spacing w:line="231" w:lineRule="auto"/>
        <w:ind w:left="720" w:hanging="360"/>
        <w:rPr>
          <w:rFonts w:eastAsia="Times New Roman"/>
          <w:sz w:val="24"/>
          <w:szCs w:val="24"/>
        </w:rPr>
      </w:pPr>
      <w:r>
        <w:rPr>
          <w:rFonts w:eastAsia="Times New Roman"/>
          <w:sz w:val="24"/>
          <w:szCs w:val="24"/>
        </w:rPr>
        <w:t xml:space="preserve">Anderson, Hans: </w:t>
      </w:r>
      <w:r>
        <w:rPr>
          <w:rFonts w:eastAsia="Times New Roman"/>
          <w:i/>
          <w:iCs/>
          <w:sz w:val="24"/>
          <w:szCs w:val="24"/>
        </w:rPr>
        <w:t>Readings in Science Education for Secondary School</w:t>
      </w:r>
    </w:p>
    <w:p w:rsidR="00514D3F" w:rsidRDefault="007B452D" w:rsidP="00261AC2">
      <w:pPr>
        <w:numPr>
          <w:ilvl w:val="1"/>
          <w:numId w:val="156"/>
        </w:numPr>
        <w:tabs>
          <w:tab w:val="left" w:pos="720"/>
        </w:tabs>
        <w:spacing w:line="237" w:lineRule="auto"/>
        <w:ind w:left="720" w:hanging="360"/>
        <w:rPr>
          <w:rFonts w:eastAsia="Times New Roman"/>
          <w:sz w:val="24"/>
          <w:szCs w:val="24"/>
        </w:rPr>
      </w:pPr>
      <w:r>
        <w:rPr>
          <w:rFonts w:eastAsia="Times New Roman"/>
          <w:sz w:val="24"/>
          <w:szCs w:val="24"/>
        </w:rPr>
        <w:t xml:space="preserve">Bhandu, N.: </w:t>
      </w:r>
      <w:r>
        <w:rPr>
          <w:rFonts w:eastAsia="Times New Roman"/>
          <w:i/>
          <w:iCs/>
          <w:sz w:val="24"/>
          <w:szCs w:val="24"/>
        </w:rPr>
        <w:t>Teaching of Science</w:t>
      </w:r>
    </w:p>
    <w:p w:rsidR="00514D3F" w:rsidRDefault="00514D3F">
      <w:pPr>
        <w:spacing w:line="1" w:lineRule="exact"/>
        <w:rPr>
          <w:rFonts w:eastAsia="Times New Roman"/>
          <w:sz w:val="24"/>
          <w:szCs w:val="24"/>
        </w:rPr>
      </w:pP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Dass, L.C.: </w:t>
      </w:r>
      <w:r>
        <w:rPr>
          <w:rFonts w:eastAsia="Times New Roman"/>
          <w:i/>
          <w:iCs/>
          <w:sz w:val="24"/>
          <w:szCs w:val="24"/>
        </w:rPr>
        <w:t>Teaching of Science</w:t>
      </w:r>
      <w:r>
        <w:rPr>
          <w:rFonts w:eastAsia="Times New Roman"/>
          <w:sz w:val="24"/>
          <w:szCs w:val="24"/>
        </w:rPr>
        <w:t xml:space="preserve"> (6th ed.)</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Gupta, S.K.: </w:t>
      </w:r>
      <w:r>
        <w:rPr>
          <w:rFonts w:eastAsia="Times New Roman"/>
          <w:i/>
          <w:iCs/>
          <w:sz w:val="24"/>
          <w:szCs w:val="24"/>
        </w:rPr>
        <w:t>Teaching Physical Science in Secondary Schools</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Kesis and Ogburn, Hoffmann: </w:t>
      </w:r>
      <w:r>
        <w:rPr>
          <w:rFonts w:eastAsia="Times New Roman"/>
          <w:i/>
          <w:iCs/>
          <w:sz w:val="24"/>
          <w:szCs w:val="24"/>
        </w:rPr>
        <w:t>Modern Science Teaching</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Kohli, V.K.: </w:t>
      </w:r>
      <w:r>
        <w:rPr>
          <w:rFonts w:eastAsia="Times New Roman"/>
          <w:i/>
          <w:iCs/>
          <w:sz w:val="24"/>
          <w:szCs w:val="24"/>
        </w:rPr>
        <w:t>How to Teach Science</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Kumar, Amrit: </w:t>
      </w:r>
      <w:r>
        <w:rPr>
          <w:rFonts w:eastAsia="Times New Roman"/>
          <w:i/>
          <w:iCs/>
          <w:sz w:val="24"/>
          <w:szCs w:val="24"/>
        </w:rPr>
        <w:t>Teaching of Physical Science,</w:t>
      </w:r>
      <w:r>
        <w:rPr>
          <w:rFonts w:eastAsia="Times New Roman"/>
          <w:sz w:val="24"/>
          <w:szCs w:val="24"/>
        </w:rPr>
        <w:t xml:space="preserve"> Anmol.</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Mann, S.S.: </w:t>
      </w:r>
      <w:r>
        <w:rPr>
          <w:rFonts w:eastAsia="Times New Roman"/>
          <w:i/>
          <w:iCs/>
          <w:sz w:val="24"/>
          <w:szCs w:val="24"/>
        </w:rPr>
        <w:t>How to Teach Science</w:t>
      </w:r>
    </w:p>
    <w:p w:rsidR="00514D3F" w:rsidRDefault="007B452D" w:rsidP="00261AC2">
      <w:pPr>
        <w:numPr>
          <w:ilvl w:val="1"/>
          <w:numId w:val="156"/>
        </w:numPr>
        <w:tabs>
          <w:tab w:val="left" w:pos="720"/>
        </w:tabs>
        <w:spacing w:line="243" w:lineRule="auto"/>
        <w:ind w:left="720" w:right="66" w:hanging="360"/>
        <w:rPr>
          <w:rFonts w:eastAsia="Times New Roman"/>
          <w:sz w:val="24"/>
          <w:szCs w:val="24"/>
        </w:rPr>
      </w:pPr>
      <w:r>
        <w:rPr>
          <w:rFonts w:eastAsia="Times New Roman"/>
          <w:sz w:val="24"/>
          <w:szCs w:val="24"/>
        </w:rPr>
        <w:t xml:space="preserve">Richardson, J.S. and Caboon, G.P.: </w:t>
      </w:r>
      <w:r>
        <w:rPr>
          <w:rFonts w:eastAsia="Times New Roman"/>
          <w:i/>
          <w:iCs/>
          <w:sz w:val="24"/>
          <w:szCs w:val="24"/>
        </w:rPr>
        <w:t>Method and Material for Teaching General and</w:t>
      </w:r>
      <w:r>
        <w:rPr>
          <w:rFonts w:eastAsia="Times New Roman"/>
          <w:sz w:val="24"/>
          <w:szCs w:val="24"/>
        </w:rPr>
        <w:t xml:space="preserve"> </w:t>
      </w:r>
      <w:r>
        <w:rPr>
          <w:rFonts w:eastAsia="Times New Roman"/>
          <w:i/>
          <w:iCs/>
          <w:sz w:val="24"/>
          <w:szCs w:val="24"/>
        </w:rPr>
        <w:t xml:space="preserve">Physical Science, </w:t>
      </w:r>
      <w:r>
        <w:rPr>
          <w:rFonts w:eastAsia="Times New Roman"/>
          <w:sz w:val="24"/>
          <w:szCs w:val="24"/>
        </w:rPr>
        <w:t>McGraw Hill Book Co. Inc., New York.</w:t>
      </w:r>
    </w:p>
    <w:p w:rsidR="00514D3F" w:rsidRDefault="007B452D" w:rsidP="00261AC2">
      <w:pPr>
        <w:numPr>
          <w:ilvl w:val="1"/>
          <w:numId w:val="156"/>
        </w:numPr>
        <w:tabs>
          <w:tab w:val="left" w:pos="720"/>
        </w:tabs>
        <w:spacing w:line="233" w:lineRule="auto"/>
        <w:ind w:left="720" w:hanging="360"/>
        <w:rPr>
          <w:rFonts w:eastAsia="Times New Roman"/>
          <w:sz w:val="24"/>
          <w:szCs w:val="24"/>
        </w:rPr>
      </w:pPr>
      <w:r>
        <w:rPr>
          <w:rFonts w:eastAsia="Times New Roman"/>
          <w:sz w:val="24"/>
          <w:szCs w:val="24"/>
        </w:rPr>
        <w:t xml:space="preserve">Sharma, R.C.: </w:t>
      </w:r>
      <w:r>
        <w:rPr>
          <w:rFonts w:eastAsia="Times New Roman"/>
          <w:i/>
          <w:iCs/>
          <w:sz w:val="24"/>
          <w:szCs w:val="24"/>
        </w:rPr>
        <w:t>Modern Science Teaching</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Mohan, Radha: </w:t>
      </w:r>
      <w:r>
        <w:rPr>
          <w:rFonts w:eastAsia="Times New Roman"/>
          <w:i/>
          <w:iCs/>
          <w:sz w:val="24"/>
          <w:szCs w:val="24"/>
        </w:rPr>
        <w:t>Innovative Physical Science Teaching Method,</w:t>
      </w:r>
      <w:r>
        <w:rPr>
          <w:rFonts w:eastAsia="Times New Roman"/>
          <w:sz w:val="24"/>
          <w:szCs w:val="24"/>
        </w:rPr>
        <w:t xml:space="preserve"> P.H.I., New Delhi.</w:t>
      </w:r>
    </w:p>
    <w:p w:rsidR="00514D3F" w:rsidRDefault="00514D3F">
      <w:pPr>
        <w:spacing w:line="242" w:lineRule="exact"/>
        <w:rPr>
          <w:rFonts w:eastAsia="Times New Roman"/>
          <w:sz w:val="24"/>
          <w:szCs w:val="24"/>
        </w:rPr>
      </w:pPr>
    </w:p>
    <w:p w:rsidR="00514D3F" w:rsidRDefault="007B452D" w:rsidP="00261AC2">
      <w:pPr>
        <w:numPr>
          <w:ilvl w:val="0"/>
          <w:numId w:val="156"/>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8"/>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ectPr w:rsidR="00514D3F">
          <w:pgSz w:w="11900" w:h="16838"/>
          <w:pgMar w:top="1406" w:right="1440" w:bottom="529" w:left="1440" w:header="0" w:footer="0" w:gutter="0"/>
          <w:cols w:space="720" w:equalWidth="0">
            <w:col w:w="9026"/>
          </w:cols>
        </w:sectPr>
      </w:pPr>
    </w:p>
    <w:p w:rsidR="00514D3F" w:rsidRDefault="007B452D">
      <w:pPr>
        <w:rPr>
          <w:sz w:val="20"/>
          <w:szCs w:val="20"/>
        </w:rPr>
      </w:pPr>
      <w:bookmarkStart w:id="51" w:name="page54"/>
      <w:bookmarkEnd w:id="51"/>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8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182" w:lineRule="exact"/>
        <w:rPr>
          <w:sz w:val="20"/>
          <w:szCs w:val="20"/>
        </w:rPr>
      </w:pPr>
    </w:p>
    <w:p w:rsidR="00514D3F" w:rsidRPr="000F7B25" w:rsidRDefault="007B452D">
      <w:pPr>
        <w:ind w:left="1840"/>
        <w:rPr>
          <w:b/>
          <w:bCs/>
          <w:sz w:val="20"/>
          <w:szCs w:val="20"/>
        </w:rPr>
      </w:pPr>
      <w:r w:rsidRPr="000F7B25">
        <w:rPr>
          <w:rFonts w:eastAsia="Times New Roman"/>
          <w:b/>
          <w:bCs/>
          <w:sz w:val="24"/>
          <w:szCs w:val="24"/>
        </w:rPr>
        <w:t>PAPER- XI &amp; XII: Pedagogy of a School Subject (Part-II)</w:t>
      </w:r>
    </w:p>
    <w:p w:rsidR="00514D3F" w:rsidRPr="000F7B25" w:rsidRDefault="00514D3F">
      <w:pPr>
        <w:spacing w:line="33" w:lineRule="exact"/>
        <w:rPr>
          <w:b/>
          <w:bCs/>
          <w:sz w:val="20"/>
          <w:szCs w:val="20"/>
        </w:rPr>
      </w:pPr>
    </w:p>
    <w:p w:rsidR="00514D3F" w:rsidRPr="000F7B25" w:rsidRDefault="007B452D">
      <w:pPr>
        <w:ind w:left="3000"/>
        <w:rPr>
          <w:b/>
          <w:bCs/>
          <w:sz w:val="20"/>
          <w:szCs w:val="20"/>
        </w:rPr>
      </w:pPr>
      <w:r w:rsidRPr="000F7B25">
        <w:rPr>
          <w:rFonts w:eastAsia="Times New Roman"/>
          <w:b/>
          <w:bCs/>
          <w:sz w:val="24"/>
          <w:szCs w:val="24"/>
        </w:rPr>
        <w:t>(viii) Teaching of Life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7260"/>
        <w:gridCol w:w="20"/>
      </w:tblGrid>
      <w:tr w:rsidR="00514D3F">
        <w:trPr>
          <w:trHeight w:val="276"/>
        </w:trPr>
        <w:tc>
          <w:tcPr>
            <w:tcW w:w="220" w:type="dxa"/>
            <w:vAlign w:val="bottom"/>
          </w:tcPr>
          <w:p w:rsidR="00514D3F" w:rsidRDefault="00514D3F">
            <w:pPr>
              <w:rPr>
                <w:sz w:val="23"/>
                <w:szCs w:val="23"/>
              </w:rPr>
            </w:pPr>
          </w:p>
        </w:tc>
        <w:tc>
          <w:tcPr>
            <w:tcW w:w="726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7260" w:type="dxa"/>
            <w:vAlign w:val="bottom"/>
          </w:tcPr>
          <w:p w:rsidR="00514D3F" w:rsidRDefault="007B452D">
            <w:pPr>
              <w:ind w:left="140"/>
              <w:rPr>
                <w:sz w:val="20"/>
                <w:szCs w:val="20"/>
              </w:rPr>
            </w:pPr>
            <w:r>
              <w:rPr>
                <w:rFonts w:eastAsia="Times New Roman"/>
                <w:sz w:val="24"/>
                <w:szCs w:val="24"/>
              </w:rPr>
              <w:t>Understand various methods and approaches of teaching life science.</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726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Examine prevalent pedagogical practices in the classroom critically and to reflect</w:t>
      </w:r>
    </w:p>
    <w:p w:rsidR="00514D3F" w:rsidRDefault="007B452D">
      <w:pPr>
        <w:spacing w:line="207" w:lineRule="auto"/>
        <w:rPr>
          <w:sz w:val="20"/>
          <w:szCs w:val="20"/>
        </w:rPr>
      </w:pPr>
      <w:r>
        <w:rPr>
          <w:rFonts w:eastAsia="Times New Roman"/>
          <w:sz w:val="24"/>
          <w:szCs w:val="24"/>
        </w:rPr>
        <w:t>on desired changes.</w:t>
      </w:r>
    </w:p>
    <w:p w:rsidR="00514D3F" w:rsidRDefault="00514D3F">
      <w:pPr>
        <w:spacing w:line="33" w:lineRule="exact"/>
        <w:rPr>
          <w:sz w:val="20"/>
          <w:szCs w:val="20"/>
        </w:rPr>
      </w:pPr>
    </w:p>
    <w:p w:rsidR="00514D3F" w:rsidRDefault="007B452D">
      <w:pPr>
        <w:spacing w:line="224" w:lineRule="auto"/>
        <w:ind w:left="360"/>
        <w:rPr>
          <w:sz w:val="20"/>
          <w:szCs w:val="20"/>
        </w:rPr>
      </w:pPr>
      <w:r>
        <w:rPr>
          <w:rFonts w:eastAsia="Times New Roman"/>
          <w:sz w:val="24"/>
          <w:szCs w:val="24"/>
        </w:rPr>
        <w:t>Develop competency in formulating lesson plans.</w:t>
      </w:r>
    </w:p>
    <w:p w:rsidR="00514D3F" w:rsidRDefault="007B452D">
      <w:pPr>
        <w:rPr>
          <w:sz w:val="20"/>
          <w:szCs w:val="20"/>
        </w:rPr>
      </w:pPr>
      <w:r>
        <w:rPr>
          <w:rFonts w:eastAsia="Times New Roman"/>
          <w:sz w:val="24"/>
          <w:szCs w:val="24"/>
        </w:rPr>
        <w:t>Acquire mastery over the development and use of evaluation tools in life science.</w:t>
      </w:r>
    </w:p>
    <w:p w:rsidR="00514D3F" w:rsidRDefault="00514D3F">
      <w:pPr>
        <w:spacing w:line="116" w:lineRule="exact"/>
        <w:rPr>
          <w:sz w:val="20"/>
          <w:szCs w:val="20"/>
        </w:rPr>
      </w:pPr>
    </w:p>
    <w:p w:rsidR="00514D3F" w:rsidRDefault="007B452D">
      <w:pPr>
        <w:spacing w:line="212" w:lineRule="auto"/>
        <w:ind w:left="360"/>
        <w:rPr>
          <w:sz w:val="20"/>
          <w:szCs w:val="20"/>
        </w:rPr>
      </w:pPr>
      <w:r>
        <w:rPr>
          <w:rFonts w:eastAsia="Times New Roman"/>
          <w:sz w:val="23"/>
          <w:szCs w:val="23"/>
        </w:rPr>
        <w:t>Acquire the knowledge of different activities/experiments/demonstrations/lab</w:t>
      </w:r>
    </w:p>
    <w:p w:rsidR="00514D3F" w:rsidRDefault="007B452D">
      <w:pPr>
        <w:spacing w:line="213" w:lineRule="auto"/>
        <w:rPr>
          <w:sz w:val="20"/>
          <w:szCs w:val="20"/>
        </w:rPr>
      </w:pPr>
      <w:r>
        <w:rPr>
          <w:rFonts w:eastAsia="Times New Roman"/>
          <w:sz w:val="23"/>
          <w:szCs w:val="23"/>
        </w:rPr>
        <w:t>experiences for teaching and learning of life science.</w:t>
      </w:r>
    </w:p>
    <w:p w:rsidR="00514D3F" w:rsidRDefault="00514D3F">
      <w:pPr>
        <w:spacing w:line="95" w:lineRule="exact"/>
        <w:rPr>
          <w:sz w:val="20"/>
          <w:szCs w:val="20"/>
        </w:rPr>
      </w:pPr>
    </w:p>
    <w:p w:rsidR="00514D3F" w:rsidRDefault="007B452D">
      <w:pPr>
        <w:spacing w:line="208" w:lineRule="auto"/>
        <w:ind w:left="720" w:right="226"/>
        <w:rPr>
          <w:sz w:val="20"/>
          <w:szCs w:val="20"/>
        </w:rPr>
      </w:pPr>
      <w:r>
        <w:rPr>
          <w:rFonts w:eastAsia="Times New Roman"/>
          <w:sz w:val="24"/>
          <w:szCs w:val="24"/>
        </w:rPr>
        <w:t>Understand the qualities and various strategies of professional growth of life science teachers.</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57"/>
        </w:numPr>
        <w:tabs>
          <w:tab w:val="left" w:pos="1080"/>
        </w:tabs>
        <w:spacing w:line="238" w:lineRule="auto"/>
        <w:ind w:left="1080" w:right="26" w:hanging="720"/>
        <w:jc w:val="both"/>
        <w:rPr>
          <w:rFonts w:eastAsia="Times New Roman"/>
          <w:sz w:val="24"/>
          <w:szCs w:val="24"/>
        </w:rPr>
      </w:pPr>
      <w:r>
        <w:rPr>
          <w:rFonts w:eastAsia="Times New Roman"/>
          <w:sz w:val="24"/>
          <w:szCs w:val="24"/>
        </w:rPr>
        <w:t>Approaches and Methods of Teaching Life sciences: Lecture, lecture-cum-demonstration, laboratory, heuristic, project, problem solving, inductive and deductive method. Constructivist approach to life science teaching.</w:t>
      </w:r>
    </w:p>
    <w:p w:rsidR="00514D3F" w:rsidRDefault="00514D3F">
      <w:pPr>
        <w:spacing w:line="6" w:lineRule="exact"/>
        <w:rPr>
          <w:rFonts w:eastAsia="Times New Roman"/>
          <w:sz w:val="24"/>
          <w:szCs w:val="24"/>
        </w:rPr>
      </w:pPr>
    </w:p>
    <w:p w:rsidR="00514D3F" w:rsidRDefault="007B452D" w:rsidP="00261AC2">
      <w:pPr>
        <w:numPr>
          <w:ilvl w:val="0"/>
          <w:numId w:val="157"/>
        </w:numPr>
        <w:tabs>
          <w:tab w:val="left" w:pos="1080"/>
        </w:tabs>
        <w:ind w:left="1080" w:hanging="720"/>
        <w:rPr>
          <w:rFonts w:eastAsia="Times New Roman"/>
          <w:sz w:val="24"/>
          <w:szCs w:val="24"/>
        </w:rPr>
      </w:pPr>
      <w:r>
        <w:rPr>
          <w:rFonts w:eastAsia="Times New Roman"/>
          <w:sz w:val="24"/>
          <w:szCs w:val="24"/>
        </w:rPr>
        <w:t>Unit  Plan:  Characteristics,  steps  in  Unit  Plan,  Lesson  Planning:  concept,</w:t>
      </w:r>
    </w:p>
    <w:p w:rsidR="00514D3F" w:rsidRDefault="00514D3F">
      <w:pPr>
        <w:spacing w:line="36" w:lineRule="exact"/>
        <w:rPr>
          <w:rFonts w:eastAsia="Times New Roman"/>
          <w:sz w:val="24"/>
          <w:szCs w:val="24"/>
        </w:rPr>
      </w:pPr>
    </w:p>
    <w:p w:rsidR="00514D3F" w:rsidRDefault="007B452D">
      <w:pPr>
        <w:spacing w:line="227" w:lineRule="auto"/>
        <w:ind w:left="1080" w:right="26"/>
        <w:jc w:val="both"/>
        <w:rPr>
          <w:rFonts w:eastAsia="Times New Roman"/>
          <w:sz w:val="24"/>
          <w:szCs w:val="24"/>
        </w:rPr>
      </w:pPr>
      <w:r>
        <w:rPr>
          <w:rFonts w:eastAsia="Times New Roman"/>
          <w:sz w:val="24"/>
          <w:szCs w:val="24"/>
        </w:rPr>
        <w:t>objectives, importance and steps. Co-curricular and non-formal Approaches: field trips, school gardening, biology clubs, visit to science museums, science fairs, excursions, science library, quiz, seminars.</w:t>
      </w:r>
    </w:p>
    <w:p w:rsidR="00514D3F" w:rsidRDefault="00514D3F">
      <w:pPr>
        <w:spacing w:line="24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58"/>
        </w:numPr>
        <w:tabs>
          <w:tab w:val="left" w:pos="1080"/>
        </w:tabs>
        <w:spacing w:line="238" w:lineRule="auto"/>
        <w:ind w:left="1080" w:right="26" w:hanging="720"/>
        <w:rPr>
          <w:rFonts w:eastAsia="Times New Roman"/>
          <w:sz w:val="24"/>
          <w:szCs w:val="24"/>
        </w:rPr>
      </w:pPr>
      <w:r>
        <w:rPr>
          <w:rFonts w:eastAsia="Times New Roman"/>
          <w:sz w:val="24"/>
          <w:szCs w:val="24"/>
        </w:rPr>
        <w:t>Professional development of Life Science teacher: meaning, need, professional development at individual and government level.</w:t>
      </w:r>
    </w:p>
    <w:p w:rsidR="00514D3F" w:rsidRDefault="00514D3F">
      <w:pPr>
        <w:spacing w:line="4" w:lineRule="exact"/>
        <w:rPr>
          <w:rFonts w:eastAsia="Times New Roman"/>
          <w:sz w:val="24"/>
          <w:szCs w:val="24"/>
        </w:rPr>
      </w:pPr>
    </w:p>
    <w:p w:rsidR="00514D3F" w:rsidRDefault="007B452D" w:rsidP="00261AC2">
      <w:pPr>
        <w:numPr>
          <w:ilvl w:val="0"/>
          <w:numId w:val="158"/>
        </w:numPr>
        <w:tabs>
          <w:tab w:val="left" w:pos="1080"/>
        </w:tabs>
        <w:spacing w:line="238" w:lineRule="auto"/>
        <w:ind w:left="1080" w:right="26" w:hanging="720"/>
        <w:jc w:val="both"/>
        <w:rPr>
          <w:rFonts w:eastAsia="Times New Roman"/>
          <w:sz w:val="24"/>
          <w:szCs w:val="24"/>
        </w:rPr>
      </w:pPr>
      <w:r>
        <w:rPr>
          <w:rFonts w:eastAsia="Times New Roman"/>
          <w:sz w:val="24"/>
          <w:szCs w:val="24"/>
        </w:rPr>
        <w:t>Evaluation in life Science: concept, importance, analysis and critique of present pattern of examination at school level, Continuous and comprehensive evaluation (CCE), various types of tests: essay, objective and short answer type, qualities of a good test; Construction of an achievement test.</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59"/>
        </w:numPr>
        <w:tabs>
          <w:tab w:val="left" w:pos="720"/>
        </w:tabs>
        <w:spacing w:line="238" w:lineRule="auto"/>
        <w:ind w:left="720" w:right="6" w:hanging="360"/>
        <w:rPr>
          <w:rFonts w:eastAsia="Times New Roman"/>
          <w:sz w:val="24"/>
          <w:szCs w:val="24"/>
        </w:rPr>
      </w:pPr>
      <w:r>
        <w:rPr>
          <w:rFonts w:eastAsia="Times New Roman"/>
          <w:sz w:val="24"/>
          <w:szCs w:val="24"/>
        </w:rPr>
        <w:t>Practicing atleast two experiments to be conducted /demonstrated in secondary classes.</w:t>
      </w:r>
    </w:p>
    <w:p w:rsidR="00514D3F" w:rsidRDefault="00514D3F">
      <w:pPr>
        <w:spacing w:line="2" w:lineRule="exact"/>
        <w:rPr>
          <w:rFonts w:eastAsia="Times New Roman"/>
          <w:sz w:val="24"/>
          <w:szCs w:val="24"/>
        </w:rPr>
      </w:pPr>
    </w:p>
    <w:p w:rsidR="00514D3F" w:rsidRDefault="007B452D" w:rsidP="00261AC2">
      <w:pPr>
        <w:numPr>
          <w:ilvl w:val="0"/>
          <w:numId w:val="159"/>
        </w:numPr>
        <w:tabs>
          <w:tab w:val="left" w:pos="720"/>
        </w:tabs>
        <w:spacing w:line="233" w:lineRule="auto"/>
        <w:ind w:left="720" w:hanging="360"/>
        <w:rPr>
          <w:rFonts w:eastAsia="Times New Roman"/>
          <w:sz w:val="24"/>
          <w:szCs w:val="24"/>
        </w:rPr>
      </w:pPr>
      <w:r>
        <w:rPr>
          <w:rFonts w:eastAsia="Times New Roman"/>
          <w:sz w:val="24"/>
          <w:szCs w:val="24"/>
        </w:rPr>
        <w:t>Writing two lesson plans.</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(iii)Construction of an achievement test.</w:t>
      </w:r>
    </w:p>
    <w:p w:rsidR="00514D3F" w:rsidRDefault="00514D3F">
      <w:pPr>
        <w:spacing w:line="245" w:lineRule="exact"/>
        <w:rPr>
          <w:sz w:val="20"/>
          <w:szCs w:val="20"/>
        </w:rPr>
      </w:pPr>
    </w:p>
    <w:p w:rsidR="00514D3F" w:rsidRDefault="007B452D" w:rsidP="00261AC2">
      <w:pPr>
        <w:numPr>
          <w:ilvl w:val="0"/>
          <w:numId w:val="16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60"/>
        </w:numPr>
        <w:tabs>
          <w:tab w:val="left" w:pos="720"/>
        </w:tabs>
        <w:spacing w:line="238" w:lineRule="auto"/>
        <w:ind w:left="720" w:right="6" w:hanging="360"/>
        <w:rPr>
          <w:rFonts w:eastAsia="Times New Roman"/>
          <w:sz w:val="24"/>
          <w:szCs w:val="24"/>
        </w:rPr>
      </w:pPr>
      <w:r>
        <w:rPr>
          <w:rFonts w:eastAsia="Times New Roman"/>
          <w:sz w:val="24"/>
          <w:szCs w:val="24"/>
        </w:rPr>
        <w:t>Collete, Alfred T. and Eugene L. Chiappeta (1994), Science Instruction in the Middle &amp; Secondary Schools, Macmillan, NewYork .</w:t>
      </w:r>
    </w:p>
    <w:p w:rsidR="00514D3F" w:rsidRDefault="00514D3F">
      <w:pPr>
        <w:spacing w:line="2" w:lineRule="exact"/>
        <w:rPr>
          <w:rFonts w:eastAsia="Times New Roman"/>
          <w:sz w:val="24"/>
          <w:szCs w:val="24"/>
        </w:rPr>
      </w:pPr>
    </w:p>
    <w:p w:rsidR="00514D3F" w:rsidRDefault="007B452D" w:rsidP="00261AC2">
      <w:pPr>
        <w:numPr>
          <w:ilvl w:val="1"/>
          <w:numId w:val="160"/>
        </w:numPr>
        <w:tabs>
          <w:tab w:val="left" w:pos="720"/>
        </w:tabs>
        <w:spacing w:line="233" w:lineRule="auto"/>
        <w:ind w:left="720" w:hanging="360"/>
        <w:rPr>
          <w:rFonts w:eastAsia="Times New Roman"/>
          <w:sz w:val="24"/>
          <w:szCs w:val="24"/>
        </w:rPr>
      </w:pPr>
      <w:r>
        <w:rPr>
          <w:rFonts w:eastAsia="Times New Roman"/>
          <w:sz w:val="24"/>
          <w:szCs w:val="24"/>
        </w:rPr>
        <w:t>Jerry Wellington (1996) Teaching Science in Secondary Classes, Routledge, USA.</w:t>
      </w:r>
    </w:p>
    <w:p w:rsidR="00514D3F" w:rsidRDefault="007B452D" w:rsidP="00261AC2">
      <w:pPr>
        <w:numPr>
          <w:ilvl w:val="1"/>
          <w:numId w:val="160"/>
        </w:numPr>
        <w:tabs>
          <w:tab w:val="left" w:pos="720"/>
        </w:tabs>
        <w:ind w:left="720" w:hanging="360"/>
        <w:rPr>
          <w:rFonts w:eastAsia="Times New Roman"/>
          <w:sz w:val="24"/>
          <w:szCs w:val="24"/>
        </w:rPr>
      </w:pPr>
      <w:r>
        <w:rPr>
          <w:rFonts w:eastAsia="Times New Roman"/>
          <w:sz w:val="24"/>
          <w:szCs w:val="24"/>
        </w:rPr>
        <w:t>Kohli, V.K. () How to Teach Science, Shri Krishna Publication, Ambla.</w:t>
      </w:r>
    </w:p>
    <w:p w:rsidR="00514D3F" w:rsidRDefault="007B452D" w:rsidP="00261AC2">
      <w:pPr>
        <w:numPr>
          <w:ilvl w:val="1"/>
          <w:numId w:val="160"/>
        </w:numPr>
        <w:tabs>
          <w:tab w:val="left" w:pos="720"/>
        </w:tabs>
        <w:spacing w:line="242" w:lineRule="auto"/>
        <w:ind w:left="720" w:right="26" w:hanging="360"/>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61AC2">
      <w:pPr>
        <w:numPr>
          <w:ilvl w:val="1"/>
          <w:numId w:val="160"/>
        </w:numPr>
        <w:tabs>
          <w:tab w:val="left" w:pos="720"/>
        </w:tabs>
        <w:spacing w:line="233" w:lineRule="auto"/>
        <w:ind w:left="720" w:hanging="360"/>
        <w:rPr>
          <w:rFonts w:eastAsia="Times New Roman"/>
          <w:sz w:val="24"/>
          <w:szCs w:val="24"/>
        </w:rPr>
      </w:pPr>
      <w:r>
        <w:rPr>
          <w:rFonts w:eastAsia="Times New Roman"/>
          <w:sz w:val="24"/>
          <w:szCs w:val="24"/>
        </w:rPr>
        <w:t>Ramakrishna, A. (2012), Methodology of Teaching Lifescience, Pearson Publications.</w:t>
      </w:r>
    </w:p>
    <w:p w:rsidR="00514D3F" w:rsidRDefault="00514D3F">
      <w:pPr>
        <w:spacing w:line="2" w:lineRule="exact"/>
        <w:rPr>
          <w:sz w:val="20"/>
          <w:szCs w:val="20"/>
        </w:rPr>
      </w:pPr>
      <w:bookmarkStart w:id="52" w:name="page55"/>
      <w:bookmarkEnd w:id="52"/>
    </w:p>
    <w:p w:rsidR="00514D3F" w:rsidRDefault="007B452D" w:rsidP="00261AC2">
      <w:pPr>
        <w:numPr>
          <w:ilvl w:val="0"/>
          <w:numId w:val="161"/>
        </w:numPr>
        <w:tabs>
          <w:tab w:val="left" w:pos="720"/>
        </w:tabs>
        <w:spacing w:line="243" w:lineRule="auto"/>
        <w:ind w:left="720" w:right="26" w:hanging="360"/>
        <w:rPr>
          <w:rFonts w:eastAsia="Times New Roman"/>
          <w:sz w:val="24"/>
          <w:szCs w:val="24"/>
        </w:rPr>
      </w:pPr>
      <w:r>
        <w:rPr>
          <w:rFonts w:eastAsia="Times New Roman"/>
          <w:sz w:val="24"/>
          <w:szCs w:val="24"/>
        </w:rPr>
        <w:t>Sharma, Promila(2009), Teaching of Life Science, APH Publishing House, New Delhi.</w:t>
      </w:r>
    </w:p>
    <w:p w:rsidR="00514D3F" w:rsidRDefault="007B452D" w:rsidP="00261AC2">
      <w:pPr>
        <w:numPr>
          <w:ilvl w:val="0"/>
          <w:numId w:val="161"/>
        </w:numPr>
        <w:tabs>
          <w:tab w:val="left" w:pos="720"/>
        </w:tabs>
        <w:spacing w:line="238" w:lineRule="auto"/>
        <w:ind w:left="720" w:right="26" w:hanging="360"/>
        <w:rPr>
          <w:rFonts w:eastAsia="Times New Roman"/>
          <w:sz w:val="24"/>
          <w:szCs w:val="24"/>
        </w:rPr>
      </w:pPr>
      <w:r>
        <w:rPr>
          <w:rFonts w:eastAsia="Times New Roman"/>
          <w:sz w:val="24"/>
          <w:szCs w:val="24"/>
        </w:rPr>
        <w:t>Siddiqi &amp; Siddiqi(2002) Teaching of Science Today and Tomorrow, Doaba House, New Delhi.</w:t>
      </w:r>
    </w:p>
    <w:p w:rsidR="00514D3F" w:rsidRDefault="00514D3F">
      <w:pPr>
        <w:spacing w:line="2" w:lineRule="exact"/>
        <w:rPr>
          <w:rFonts w:eastAsia="Times New Roman"/>
          <w:sz w:val="24"/>
          <w:szCs w:val="24"/>
        </w:rPr>
      </w:pPr>
    </w:p>
    <w:p w:rsidR="00514D3F" w:rsidRDefault="007B452D" w:rsidP="00261AC2">
      <w:pPr>
        <w:numPr>
          <w:ilvl w:val="0"/>
          <w:numId w:val="161"/>
        </w:numPr>
        <w:tabs>
          <w:tab w:val="left" w:pos="720"/>
        </w:tabs>
        <w:spacing w:line="233" w:lineRule="auto"/>
        <w:ind w:left="720" w:hanging="360"/>
        <w:rPr>
          <w:rFonts w:eastAsia="Times New Roman"/>
          <w:sz w:val="24"/>
          <w:szCs w:val="24"/>
        </w:rPr>
      </w:pPr>
      <w:r>
        <w:rPr>
          <w:rFonts w:eastAsia="Times New Roman"/>
          <w:sz w:val="24"/>
          <w:szCs w:val="24"/>
        </w:rPr>
        <w:t>Soni, Anju (2009), Teaching of Biology, Tandon Publications, Ludhiana.</w:t>
      </w:r>
    </w:p>
    <w:p w:rsidR="00514D3F" w:rsidRDefault="007B452D" w:rsidP="00261AC2">
      <w:pPr>
        <w:numPr>
          <w:ilvl w:val="0"/>
          <w:numId w:val="161"/>
        </w:numPr>
        <w:tabs>
          <w:tab w:val="left" w:pos="720"/>
        </w:tabs>
        <w:spacing w:line="242" w:lineRule="auto"/>
        <w:ind w:left="720" w:right="86" w:hanging="360"/>
        <w:rPr>
          <w:rFonts w:eastAsia="Times New Roman"/>
          <w:sz w:val="24"/>
          <w:szCs w:val="24"/>
        </w:rPr>
      </w:pPr>
      <w:r>
        <w:rPr>
          <w:rFonts w:eastAsia="Times New Roman"/>
          <w:sz w:val="24"/>
          <w:szCs w:val="24"/>
        </w:rPr>
        <w:t>Sundarajan, S (1995) Teaching Science in Middle School: A Resource Book. Orient Longman, Hyderabad.</w:t>
      </w:r>
    </w:p>
    <w:p w:rsidR="00514D3F" w:rsidRDefault="007B452D" w:rsidP="00261AC2">
      <w:pPr>
        <w:numPr>
          <w:ilvl w:val="0"/>
          <w:numId w:val="161"/>
        </w:numPr>
        <w:tabs>
          <w:tab w:val="left" w:pos="720"/>
        </w:tabs>
        <w:ind w:left="720" w:right="86" w:hanging="360"/>
        <w:rPr>
          <w:rFonts w:eastAsia="Times New Roman"/>
          <w:sz w:val="24"/>
          <w:szCs w:val="24"/>
        </w:rPr>
      </w:pPr>
      <w:r>
        <w:rPr>
          <w:rFonts w:eastAsia="Times New Roman"/>
          <w:sz w:val="24"/>
          <w:szCs w:val="24"/>
        </w:rPr>
        <w:t>Tony Turner &amp; Wendy Dimareo (1998), Learning to Teach Science in Secondary School, Routledge Publication, USA.</w:t>
      </w:r>
    </w:p>
    <w:p w:rsidR="00514D3F" w:rsidRDefault="007B452D" w:rsidP="00261AC2">
      <w:pPr>
        <w:numPr>
          <w:ilvl w:val="0"/>
          <w:numId w:val="161"/>
        </w:numPr>
        <w:tabs>
          <w:tab w:val="left" w:pos="720"/>
        </w:tabs>
        <w:spacing w:line="233" w:lineRule="auto"/>
        <w:ind w:left="720" w:hanging="360"/>
        <w:rPr>
          <w:rFonts w:eastAsia="Times New Roman"/>
          <w:sz w:val="24"/>
          <w:szCs w:val="24"/>
        </w:rPr>
      </w:pPr>
      <w:r>
        <w:rPr>
          <w:rFonts w:eastAsia="Times New Roman"/>
          <w:sz w:val="24"/>
          <w:szCs w:val="24"/>
        </w:rPr>
        <w:t>UNESCO (1966) Source Book for Science Teaching; UNESCO: Paris.</w:t>
      </w:r>
    </w:p>
    <w:p w:rsidR="00514D3F" w:rsidRDefault="007B452D" w:rsidP="00261AC2">
      <w:pPr>
        <w:numPr>
          <w:ilvl w:val="0"/>
          <w:numId w:val="161"/>
        </w:numPr>
        <w:tabs>
          <w:tab w:val="left" w:pos="720"/>
        </w:tabs>
        <w:ind w:left="720" w:hanging="360"/>
        <w:rPr>
          <w:rFonts w:eastAsia="Times New Roman"/>
          <w:sz w:val="24"/>
          <w:szCs w:val="24"/>
        </w:rPr>
      </w:pPr>
      <w:r>
        <w:rPr>
          <w:rFonts w:eastAsia="Times New Roman"/>
          <w:sz w:val="24"/>
          <w:szCs w:val="24"/>
        </w:rPr>
        <w:t>UNESCO (1987), New Trends in Biology Teaching, Volume V.</w:t>
      </w:r>
    </w:p>
    <w:p w:rsidR="00514D3F" w:rsidRDefault="007B452D" w:rsidP="00261AC2">
      <w:pPr>
        <w:numPr>
          <w:ilvl w:val="0"/>
          <w:numId w:val="161"/>
        </w:numPr>
        <w:tabs>
          <w:tab w:val="left" w:pos="720"/>
        </w:tabs>
        <w:spacing w:line="243" w:lineRule="auto"/>
        <w:ind w:left="720" w:right="86" w:hanging="360"/>
        <w:rPr>
          <w:rFonts w:eastAsia="Times New Roman"/>
          <w:sz w:val="24"/>
          <w:szCs w:val="24"/>
        </w:rPr>
      </w:pPr>
      <w:r>
        <w:rPr>
          <w:rFonts w:eastAsia="Times New Roman"/>
          <w:sz w:val="24"/>
          <w:szCs w:val="24"/>
        </w:rPr>
        <w:t>Vaidya N. (1999) Science Teaching for the 21st Century, Deep and Deep Publishers, New Delhi.</w:t>
      </w:r>
    </w:p>
    <w:p w:rsidR="00514D3F" w:rsidRDefault="007B452D" w:rsidP="00261AC2">
      <w:pPr>
        <w:numPr>
          <w:ilvl w:val="0"/>
          <w:numId w:val="161"/>
        </w:numPr>
        <w:tabs>
          <w:tab w:val="left" w:pos="720"/>
        </w:tabs>
        <w:spacing w:line="233" w:lineRule="auto"/>
        <w:ind w:left="720" w:hanging="360"/>
        <w:rPr>
          <w:rFonts w:eastAsia="Times New Roman"/>
          <w:sz w:val="24"/>
          <w:szCs w:val="24"/>
        </w:rPr>
      </w:pPr>
      <w:r>
        <w:rPr>
          <w:rFonts w:eastAsia="Times New Roman"/>
          <w:sz w:val="24"/>
          <w:szCs w:val="24"/>
        </w:rPr>
        <w:t>Venkataiah S. (2000) Science Education, Anmol Publications Pvt. Ltd., New Delhi.</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00"/>
        <w:gridCol w:w="1320"/>
      </w:tblGrid>
      <w:tr w:rsidR="00514D3F">
        <w:trPr>
          <w:trHeight w:val="276"/>
        </w:trPr>
        <w:tc>
          <w:tcPr>
            <w:tcW w:w="3900" w:type="dxa"/>
            <w:vAlign w:val="bottom"/>
          </w:tcPr>
          <w:p w:rsidR="00514D3F" w:rsidRDefault="007B452D">
            <w:pPr>
              <w:rPr>
                <w:sz w:val="20"/>
                <w:szCs w:val="20"/>
              </w:rPr>
            </w:pPr>
            <w:r>
              <w:rPr>
                <w:rFonts w:eastAsia="Times New Roman"/>
                <w:sz w:val="24"/>
                <w:szCs w:val="24"/>
              </w:rPr>
              <w:t>(D) EVALUATION</w:t>
            </w:r>
          </w:p>
        </w:tc>
        <w:tc>
          <w:tcPr>
            <w:tcW w:w="1320" w:type="dxa"/>
            <w:vAlign w:val="bottom"/>
          </w:tcPr>
          <w:p w:rsidR="00514D3F" w:rsidRDefault="00514D3F">
            <w:pPr>
              <w:rPr>
                <w:sz w:val="23"/>
                <w:szCs w:val="23"/>
              </w:rPr>
            </w:pPr>
          </w:p>
        </w:tc>
      </w:tr>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4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School Subject (Part II)</w:t>
      </w:r>
    </w:p>
    <w:p w:rsidR="00514D3F" w:rsidRPr="000F7B25" w:rsidRDefault="00514D3F">
      <w:pPr>
        <w:spacing w:line="41" w:lineRule="exact"/>
        <w:rPr>
          <w:b/>
          <w:bCs/>
          <w:sz w:val="20"/>
          <w:szCs w:val="20"/>
        </w:rPr>
      </w:pPr>
    </w:p>
    <w:p w:rsidR="00514D3F" w:rsidRPr="000F7B25" w:rsidRDefault="007B452D">
      <w:pPr>
        <w:ind w:right="-13"/>
        <w:jc w:val="center"/>
        <w:rPr>
          <w:b/>
          <w:bCs/>
          <w:sz w:val="20"/>
          <w:szCs w:val="20"/>
        </w:rPr>
      </w:pPr>
      <w:r w:rsidRPr="000F7B25">
        <w:rPr>
          <w:rFonts w:eastAsia="Times New Roman"/>
          <w:b/>
          <w:bCs/>
          <w:sz w:val="24"/>
          <w:szCs w:val="24"/>
        </w:rPr>
        <w:t>(ix) Teaching of Mathematics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FB41C6">
      <w:pPr>
        <w:rPr>
          <w:sz w:val="20"/>
          <w:szCs w:val="20"/>
        </w:rPr>
      </w:pPr>
      <w:r>
        <w:rPr>
          <w:rFonts w:eastAsia="Times New Roman"/>
          <w:sz w:val="24"/>
          <w:szCs w:val="24"/>
        </w:rPr>
        <w:t>To enable the student teachers to:</w:t>
      </w:r>
    </w:p>
    <w:p w:rsidR="00514D3F" w:rsidRDefault="007B452D" w:rsidP="00FB41C6">
      <w:pPr>
        <w:spacing w:line="262" w:lineRule="auto"/>
        <w:ind w:right="2286"/>
        <w:rPr>
          <w:sz w:val="20"/>
          <w:szCs w:val="20"/>
        </w:rPr>
      </w:pPr>
      <w:r>
        <w:rPr>
          <w:rFonts w:eastAsia="Times New Roman"/>
          <w:sz w:val="24"/>
          <w:szCs w:val="24"/>
        </w:rPr>
        <w:t>Select appropriate methods of teaching to teach mathematics. Understand preparation of lesson plan.</w:t>
      </w:r>
    </w:p>
    <w:p w:rsidR="00514D3F" w:rsidRDefault="007B452D" w:rsidP="00FB41C6">
      <w:pPr>
        <w:rPr>
          <w:sz w:val="20"/>
          <w:szCs w:val="20"/>
        </w:rPr>
      </w:pPr>
      <w:r>
        <w:rPr>
          <w:rFonts w:eastAsia="Times New Roman"/>
          <w:sz w:val="24"/>
          <w:szCs w:val="24"/>
        </w:rPr>
        <w:t>Develop achievement text in mathematics.</w:t>
      </w:r>
    </w:p>
    <w:p w:rsidR="00514D3F" w:rsidRDefault="00514D3F">
      <w:pPr>
        <w:spacing w:line="16" w:lineRule="exact"/>
        <w:rPr>
          <w:sz w:val="20"/>
          <w:szCs w:val="20"/>
        </w:rPr>
      </w:pPr>
    </w:p>
    <w:p w:rsidR="00514D3F" w:rsidRDefault="007B452D" w:rsidP="00FB41C6">
      <w:pPr>
        <w:rPr>
          <w:sz w:val="20"/>
          <w:szCs w:val="20"/>
        </w:rPr>
      </w:pPr>
      <w:r>
        <w:rPr>
          <w:rFonts w:eastAsia="Times New Roman"/>
          <w:sz w:val="24"/>
          <w:szCs w:val="24"/>
        </w:rPr>
        <w:t>Understand the concept of comprehensive evaluation in mathematics.</w:t>
      </w:r>
    </w:p>
    <w:p w:rsidR="00514D3F" w:rsidRDefault="00514D3F">
      <w:pPr>
        <w:spacing w:line="14" w:lineRule="exact"/>
        <w:rPr>
          <w:sz w:val="20"/>
          <w:szCs w:val="20"/>
        </w:rPr>
      </w:pPr>
    </w:p>
    <w:p w:rsidR="00514D3F" w:rsidRDefault="007B452D" w:rsidP="00FB41C6">
      <w:pPr>
        <w:rPr>
          <w:sz w:val="20"/>
          <w:szCs w:val="20"/>
        </w:rPr>
      </w:pPr>
      <w:r>
        <w:rPr>
          <w:rFonts w:eastAsia="Times New Roman"/>
          <w:sz w:val="24"/>
          <w:szCs w:val="24"/>
        </w:rPr>
        <w:t>Understand preparation and use of diagnostics and organize remedial teaching.</w:t>
      </w:r>
    </w:p>
    <w:p w:rsidR="00514D3F" w:rsidRDefault="00514D3F">
      <w:pPr>
        <w:spacing w:line="280"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62"/>
        </w:numPr>
        <w:tabs>
          <w:tab w:val="left" w:pos="720"/>
        </w:tabs>
        <w:ind w:left="720" w:hanging="360"/>
        <w:rPr>
          <w:rFonts w:eastAsia="Times New Roman"/>
          <w:sz w:val="24"/>
          <w:szCs w:val="24"/>
        </w:rPr>
      </w:pPr>
      <w:r>
        <w:rPr>
          <w:rFonts w:eastAsia="Times New Roman"/>
          <w:sz w:val="24"/>
          <w:szCs w:val="24"/>
        </w:rPr>
        <w:t>Strategies for Learning and Teaching Mathematics: Concept formation and concept</w:t>
      </w:r>
    </w:p>
    <w:p w:rsidR="00514D3F" w:rsidRDefault="00514D3F">
      <w:pPr>
        <w:spacing w:line="33" w:lineRule="exact"/>
        <w:rPr>
          <w:rFonts w:eastAsia="Times New Roman"/>
          <w:sz w:val="24"/>
          <w:szCs w:val="24"/>
        </w:rPr>
      </w:pPr>
    </w:p>
    <w:p w:rsidR="00514D3F" w:rsidRDefault="007B452D">
      <w:pPr>
        <w:spacing w:line="223" w:lineRule="auto"/>
        <w:ind w:left="720"/>
        <w:rPr>
          <w:rFonts w:eastAsia="Times New Roman"/>
          <w:sz w:val="24"/>
          <w:szCs w:val="24"/>
        </w:rPr>
      </w:pPr>
      <w:r>
        <w:rPr>
          <w:rFonts w:eastAsia="Times New Roman"/>
          <w:sz w:val="24"/>
          <w:szCs w:val="24"/>
        </w:rPr>
        <w:t>attainment: concept attainment model and Constructivism and zone of proximal</w:t>
      </w:r>
    </w:p>
    <w:p w:rsidR="00514D3F" w:rsidRDefault="00514D3F">
      <w:pPr>
        <w:sectPr w:rsidR="00514D3F">
          <w:pgSz w:w="11900" w:h="16838"/>
          <w:pgMar w:top="1440" w:right="1440" w:bottom="110" w:left="1440" w:header="0" w:footer="0" w:gutter="0"/>
          <w:cols w:space="720" w:equalWidth="0">
            <w:col w:w="9026"/>
          </w:cols>
        </w:sectPr>
      </w:pPr>
    </w:p>
    <w:p w:rsidR="00514D3F" w:rsidRDefault="007B452D">
      <w:pPr>
        <w:ind w:left="720"/>
        <w:rPr>
          <w:sz w:val="20"/>
          <w:szCs w:val="20"/>
        </w:rPr>
      </w:pPr>
      <w:bookmarkStart w:id="53" w:name="page56"/>
      <w:bookmarkEnd w:id="53"/>
      <w:r>
        <w:rPr>
          <w:rFonts w:eastAsia="Times New Roman"/>
          <w:sz w:val="24"/>
          <w:szCs w:val="24"/>
        </w:rPr>
        <w:t>development for learning and teaching of concepts;</w:t>
      </w:r>
    </w:p>
    <w:p w:rsidR="00514D3F" w:rsidRDefault="00514D3F">
      <w:pPr>
        <w:spacing w:line="41" w:lineRule="exact"/>
        <w:rPr>
          <w:sz w:val="20"/>
          <w:szCs w:val="20"/>
        </w:rPr>
      </w:pPr>
    </w:p>
    <w:p w:rsidR="00514D3F" w:rsidRPr="00FB41C6" w:rsidRDefault="007B452D" w:rsidP="00261AC2">
      <w:pPr>
        <w:numPr>
          <w:ilvl w:val="0"/>
          <w:numId w:val="163"/>
        </w:numPr>
        <w:tabs>
          <w:tab w:val="left" w:pos="720"/>
        </w:tabs>
        <w:spacing w:line="200" w:lineRule="exact"/>
        <w:ind w:left="720" w:right="6" w:hanging="360"/>
        <w:rPr>
          <w:sz w:val="20"/>
          <w:szCs w:val="20"/>
        </w:rPr>
      </w:pPr>
      <w:r w:rsidRPr="00FB41C6">
        <w:rPr>
          <w:rFonts w:eastAsia="Times New Roman"/>
          <w:sz w:val="24"/>
          <w:szCs w:val="24"/>
        </w:rPr>
        <w:t>Methods of Teaching: Heuristic, inductive-deductive, analytic-synthetic, problem-solving, project and laboratory.</w:t>
      </w:r>
    </w:p>
    <w:p w:rsidR="00514D3F" w:rsidRDefault="00514D3F">
      <w:pPr>
        <w:spacing w:line="244" w:lineRule="exact"/>
        <w:rPr>
          <w:sz w:val="20"/>
          <w:szCs w:val="20"/>
        </w:rPr>
      </w:pPr>
    </w:p>
    <w:p w:rsidR="00514D3F" w:rsidRDefault="007B452D">
      <w:pPr>
        <w:spacing w:line="259" w:lineRule="auto"/>
        <w:ind w:left="720" w:right="6" w:hanging="359"/>
        <w:jc w:val="both"/>
        <w:rPr>
          <w:sz w:val="20"/>
          <w:szCs w:val="20"/>
        </w:rPr>
      </w:pPr>
      <w:r>
        <w:rPr>
          <w:rFonts w:eastAsia="Times New Roman"/>
          <w:sz w:val="24"/>
          <w:szCs w:val="24"/>
        </w:rPr>
        <w:t>(iii)The Van-Hiele Levels of Geometric thinking, Nature and kinds of proof: direct proof, mathematical induction, proof by contradiction disproof by counter example.</w:t>
      </w:r>
    </w:p>
    <w:p w:rsidR="00514D3F" w:rsidRDefault="00514D3F">
      <w:pPr>
        <w:spacing w:line="221"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45" w:lineRule="exact"/>
        <w:rPr>
          <w:sz w:val="20"/>
          <w:szCs w:val="20"/>
        </w:rPr>
      </w:pPr>
    </w:p>
    <w:p w:rsidR="00514D3F" w:rsidRPr="00FB41C6" w:rsidRDefault="007B452D" w:rsidP="00261AC2">
      <w:pPr>
        <w:pStyle w:val="ListParagraph"/>
        <w:numPr>
          <w:ilvl w:val="0"/>
          <w:numId w:val="323"/>
        </w:numPr>
        <w:rPr>
          <w:sz w:val="20"/>
          <w:szCs w:val="20"/>
        </w:rPr>
      </w:pPr>
      <w:r w:rsidRPr="00FB41C6">
        <w:rPr>
          <w:rFonts w:eastAsia="Times New Roman"/>
          <w:sz w:val="24"/>
          <w:szCs w:val="24"/>
        </w:rPr>
        <w:t>Importance of mathematics laboratory and mathematics Text books.</w:t>
      </w:r>
    </w:p>
    <w:p w:rsidR="00514D3F" w:rsidRDefault="00514D3F">
      <w:pPr>
        <w:spacing w:line="36" w:lineRule="exact"/>
        <w:rPr>
          <w:sz w:val="20"/>
          <w:szCs w:val="20"/>
        </w:rPr>
      </w:pPr>
    </w:p>
    <w:p w:rsidR="00514D3F" w:rsidRDefault="007B452D">
      <w:pPr>
        <w:spacing w:line="224" w:lineRule="auto"/>
        <w:ind w:left="720" w:right="26" w:hanging="359"/>
        <w:jc w:val="both"/>
        <w:rPr>
          <w:sz w:val="20"/>
          <w:szCs w:val="20"/>
        </w:rPr>
      </w:pPr>
      <w:r>
        <w:rPr>
          <w:rFonts w:eastAsia="Times New Roman"/>
          <w:sz w:val="24"/>
          <w:szCs w:val="24"/>
        </w:rPr>
        <w:t xml:space="preserve">(ii) </w:t>
      </w:r>
      <w:r w:rsidR="00FB41C6">
        <w:rPr>
          <w:rFonts w:eastAsia="Times New Roman"/>
          <w:sz w:val="24"/>
          <w:szCs w:val="24"/>
        </w:rPr>
        <w:t xml:space="preserve"> </w:t>
      </w:r>
      <w:r>
        <w:rPr>
          <w:rFonts w:eastAsia="Times New Roman"/>
          <w:sz w:val="24"/>
          <w:szCs w:val="24"/>
        </w:rPr>
        <w:t>Lesson planning – Importance and basic steps. Planning lesson of arithmetic, algebra geometry and trigonometry statistics; Assessment and Evaluation for Mathematics Learning: Error analysis, identification of hard spots and remedial measures.</w:t>
      </w:r>
    </w:p>
    <w:p w:rsidR="00514D3F" w:rsidRPr="00FB41C6" w:rsidRDefault="007B452D" w:rsidP="00261AC2">
      <w:pPr>
        <w:pStyle w:val="ListParagraph"/>
        <w:numPr>
          <w:ilvl w:val="0"/>
          <w:numId w:val="323"/>
        </w:numPr>
        <w:spacing w:line="223" w:lineRule="auto"/>
        <w:ind w:right="26"/>
        <w:jc w:val="both"/>
        <w:rPr>
          <w:sz w:val="20"/>
          <w:szCs w:val="20"/>
        </w:rPr>
      </w:pPr>
      <w:r w:rsidRPr="00FB41C6">
        <w:rPr>
          <w:rFonts w:eastAsia="Times New Roman"/>
          <w:sz w:val="24"/>
          <w:szCs w:val="24"/>
        </w:rPr>
        <w:t>Preparation of diagnostic and achievement test; Remedial measures in teaching of mathematics. Mathematics club formation and organization of its activities: Wall Magazine, Quiz, preparation of charts and models in mathematics.</w:t>
      </w:r>
    </w:p>
    <w:p w:rsidR="00514D3F" w:rsidRDefault="00514D3F">
      <w:pPr>
        <w:spacing w:line="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5" w:lineRule="exact"/>
        <w:rPr>
          <w:sz w:val="20"/>
          <w:szCs w:val="20"/>
        </w:rPr>
      </w:pPr>
    </w:p>
    <w:p w:rsidR="00514D3F" w:rsidRDefault="007B452D">
      <w:pPr>
        <w:spacing w:line="234" w:lineRule="auto"/>
        <w:ind w:left="360" w:right="1986"/>
        <w:rPr>
          <w:sz w:val="20"/>
          <w:szCs w:val="20"/>
        </w:rPr>
      </w:pPr>
      <w:r>
        <w:rPr>
          <w:rFonts w:eastAsia="Times New Roman"/>
          <w:sz w:val="24"/>
          <w:szCs w:val="24"/>
        </w:rPr>
        <w:t>(iii)Preparation of case study of slow or gifted learner in mathematics (iv) Construction of achievement test</w:t>
      </w:r>
    </w:p>
    <w:p w:rsidR="00514D3F" w:rsidRDefault="00514D3F">
      <w:pPr>
        <w:spacing w:line="2" w:lineRule="exact"/>
        <w:rPr>
          <w:sz w:val="20"/>
          <w:szCs w:val="20"/>
        </w:rPr>
      </w:pPr>
    </w:p>
    <w:p w:rsidR="006927AD" w:rsidRDefault="007B452D">
      <w:pPr>
        <w:spacing w:line="244" w:lineRule="auto"/>
        <w:ind w:left="360" w:right="1606"/>
        <w:rPr>
          <w:rFonts w:eastAsia="Times New Roman"/>
          <w:sz w:val="24"/>
          <w:szCs w:val="24"/>
        </w:rPr>
      </w:pPr>
      <w:r>
        <w:rPr>
          <w:rFonts w:eastAsia="Times New Roman"/>
          <w:sz w:val="24"/>
          <w:szCs w:val="24"/>
        </w:rPr>
        <w:t xml:space="preserve">(iii)Preparation of enrichment program for gifted children in mathematics </w:t>
      </w:r>
    </w:p>
    <w:p w:rsidR="00514D3F" w:rsidRPr="00C2078D" w:rsidRDefault="007B452D">
      <w:pPr>
        <w:spacing w:line="244" w:lineRule="auto"/>
        <w:ind w:left="360" w:right="1606"/>
        <w:rPr>
          <w:b/>
          <w:bCs/>
          <w:sz w:val="20"/>
          <w:szCs w:val="20"/>
        </w:rPr>
      </w:pPr>
      <w:r w:rsidRPr="00C2078D">
        <w:rPr>
          <w:rFonts w:eastAsia="Times New Roman"/>
          <w:b/>
          <w:bCs/>
          <w:sz w:val="24"/>
          <w:szCs w:val="24"/>
        </w:rPr>
        <w:t>BOOKS RECOMMENDED</w:t>
      </w:r>
    </w:p>
    <w:p w:rsidR="00514D3F" w:rsidRDefault="00514D3F">
      <w:pPr>
        <w:spacing w:line="231" w:lineRule="exact"/>
        <w:rPr>
          <w:sz w:val="20"/>
          <w:szCs w:val="20"/>
        </w:rPr>
      </w:pPr>
    </w:p>
    <w:p w:rsidR="00514D3F" w:rsidRDefault="007B452D">
      <w:pPr>
        <w:ind w:left="360"/>
        <w:rPr>
          <w:sz w:val="20"/>
          <w:szCs w:val="20"/>
        </w:rPr>
      </w:pPr>
      <w:r>
        <w:rPr>
          <w:rFonts w:eastAsia="Times New Roman"/>
          <w:sz w:val="24"/>
          <w:szCs w:val="24"/>
        </w:rPr>
        <w:t>*IGNOU(1to4). Teaching of Mathemaitcs. New Delhi: IGNOU</w:t>
      </w:r>
    </w:p>
    <w:p w:rsidR="00514D3F" w:rsidRDefault="00514D3F">
      <w:pPr>
        <w:spacing w:line="36" w:lineRule="exact"/>
        <w:rPr>
          <w:sz w:val="20"/>
          <w:szCs w:val="20"/>
        </w:rPr>
      </w:pPr>
    </w:p>
    <w:p w:rsidR="00514D3F" w:rsidRDefault="007B452D">
      <w:pPr>
        <w:ind w:left="360"/>
        <w:rPr>
          <w:sz w:val="20"/>
          <w:szCs w:val="20"/>
        </w:rPr>
      </w:pPr>
      <w:r>
        <w:rPr>
          <w:rFonts w:eastAsia="Times New Roman"/>
          <w:sz w:val="24"/>
          <w:szCs w:val="24"/>
        </w:rPr>
        <w:t>*James, Anice(2005). Taching of Mathematics. Hyderabad: Neelkamal</w:t>
      </w:r>
    </w:p>
    <w:p w:rsidR="00514D3F" w:rsidRDefault="007B452D">
      <w:pPr>
        <w:ind w:left="360" w:right="646"/>
        <w:rPr>
          <w:sz w:val="20"/>
          <w:szCs w:val="20"/>
        </w:rPr>
      </w:pPr>
      <w:r>
        <w:rPr>
          <w:rFonts w:eastAsia="Times New Roman"/>
          <w:sz w:val="24"/>
          <w:szCs w:val="24"/>
        </w:rPr>
        <w:t>*Kumar, Sudhir &amp; Ratnalikar (2004). Teaching of Mathemaics. New Delhi: Anmol Publications</w:t>
      </w:r>
    </w:p>
    <w:p w:rsidR="00514D3F" w:rsidRDefault="007B452D" w:rsidP="00261AC2">
      <w:pPr>
        <w:numPr>
          <w:ilvl w:val="0"/>
          <w:numId w:val="164"/>
        </w:numPr>
        <w:tabs>
          <w:tab w:val="left" w:pos="540"/>
        </w:tabs>
        <w:ind w:left="360" w:right="126"/>
        <w:rPr>
          <w:rFonts w:eastAsia="Times New Roman"/>
          <w:sz w:val="24"/>
          <w:szCs w:val="24"/>
        </w:rPr>
      </w:pPr>
      <w:r>
        <w:rPr>
          <w:rFonts w:eastAsia="Times New Roman"/>
          <w:sz w:val="24"/>
          <w:szCs w:val="24"/>
        </w:rPr>
        <w:t>Mangal, S.K.(2010). Teaching of Mathematics, Ludhiana: Tandon Publications. *NCERT(2006-08)Text Books of Class I to X. New Delhi: NCERT *NCERT(2005). Designing of Mathematics Laboratory in Schools. New Delhi: NCERT. *NCERT(2006). Position paper, Focus Group on Teaching of Mathematics. New Delhi:</w:t>
      </w:r>
    </w:p>
    <w:p w:rsidR="00514D3F" w:rsidRDefault="007B452D">
      <w:pPr>
        <w:ind w:left="360"/>
        <w:rPr>
          <w:rFonts w:eastAsia="Times New Roman"/>
          <w:sz w:val="24"/>
          <w:szCs w:val="24"/>
        </w:rPr>
      </w:pPr>
      <w:r>
        <w:rPr>
          <w:rFonts w:eastAsia="Times New Roman"/>
          <w:sz w:val="24"/>
          <w:szCs w:val="24"/>
        </w:rPr>
        <w:t>NCERT</w:t>
      </w:r>
    </w:p>
    <w:p w:rsidR="00514D3F" w:rsidRDefault="007B452D">
      <w:pPr>
        <w:ind w:left="360"/>
        <w:rPr>
          <w:rFonts w:eastAsia="Times New Roman"/>
          <w:sz w:val="24"/>
          <w:szCs w:val="24"/>
        </w:rPr>
      </w:pPr>
      <w:r>
        <w:rPr>
          <w:rFonts w:eastAsia="Times New Roman"/>
          <w:sz w:val="24"/>
          <w:szCs w:val="24"/>
        </w:rPr>
        <w:t>*NCERT(2009). Laboratory Manual in Mathematics at secondary Stage. New Delhi:</w:t>
      </w:r>
    </w:p>
    <w:p w:rsidR="00514D3F" w:rsidRDefault="007B452D">
      <w:pPr>
        <w:ind w:left="360"/>
        <w:rPr>
          <w:rFonts w:eastAsia="Times New Roman"/>
          <w:sz w:val="24"/>
          <w:szCs w:val="24"/>
        </w:rPr>
      </w:pPr>
      <w:r>
        <w:rPr>
          <w:rFonts w:eastAsia="Times New Roman"/>
          <w:sz w:val="24"/>
          <w:szCs w:val="24"/>
        </w:rPr>
        <w:t>NCERT</w:t>
      </w:r>
    </w:p>
    <w:p w:rsidR="00514D3F" w:rsidRDefault="007B452D">
      <w:pPr>
        <w:ind w:left="360" w:right="246"/>
        <w:rPr>
          <w:rFonts w:eastAsia="Times New Roman"/>
          <w:sz w:val="24"/>
          <w:szCs w:val="24"/>
        </w:rPr>
      </w:pPr>
      <w:r>
        <w:rPr>
          <w:rFonts w:eastAsia="Times New Roman"/>
          <w:sz w:val="24"/>
          <w:szCs w:val="24"/>
        </w:rPr>
        <w:t>*NCERT(2012). Pedagogy of Mathematics (Textbook for two-year B.Ed Course). New Delhi. NCERT</w:t>
      </w:r>
    </w:p>
    <w:p w:rsidR="00514D3F" w:rsidRDefault="007B452D" w:rsidP="00261AC2">
      <w:pPr>
        <w:numPr>
          <w:ilvl w:val="0"/>
          <w:numId w:val="164"/>
        </w:numPr>
        <w:tabs>
          <w:tab w:val="left" w:pos="540"/>
        </w:tabs>
        <w:ind w:left="360" w:right="126"/>
        <w:rPr>
          <w:rFonts w:eastAsia="Times New Roman"/>
          <w:sz w:val="24"/>
          <w:szCs w:val="24"/>
        </w:rPr>
      </w:pPr>
      <w:r>
        <w:rPr>
          <w:rFonts w:eastAsia="Times New Roman"/>
          <w:sz w:val="24"/>
          <w:szCs w:val="24"/>
        </w:rPr>
        <w:t>Sidhu, K.S.(1995). The Teaching of Mahemaitcs New Delhi: Sterling Publications Pvt. Ltd.</w:t>
      </w:r>
    </w:p>
    <w:p w:rsidR="00514D3F" w:rsidRDefault="007B452D">
      <w:pPr>
        <w:ind w:left="360"/>
        <w:rPr>
          <w:rFonts w:eastAsia="Times New Roman"/>
          <w:sz w:val="24"/>
          <w:szCs w:val="24"/>
        </w:rPr>
      </w:pPr>
      <w:r>
        <w:rPr>
          <w:rFonts w:eastAsia="Times New Roman"/>
          <w:sz w:val="24"/>
          <w:szCs w:val="24"/>
        </w:rPr>
        <w:t>UNESCO(1996). New Trends of Mathematics Teaching.</w:t>
      </w:r>
    </w:p>
    <w:p w:rsidR="00514D3F" w:rsidRDefault="00514D3F">
      <w:pPr>
        <w:spacing w:line="200" w:lineRule="exact"/>
        <w:rPr>
          <w:sz w:val="20"/>
          <w:szCs w:val="20"/>
        </w:rPr>
      </w:pPr>
    </w:p>
    <w:tbl>
      <w:tblPr>
        <w:tblW w:w="0" w:type="auto"/>
        <w:tblLayout w:type="fixed"/>
        <w:tblCellMar>
          <w:left w:w="0" w:type="dxa"/>
          <w:right w:w="0" w:type="dxa"/>
        </w:tblCellMar>
        <w:tblLook w:val="04A0"/>
      </w:tblPr>
      <w:tblGrid>
        <w:gridCol w:w="3900"/>
        <w:gridCol w:w="1320"/>
      </w:tblGrid>
      <w:tr w:rsidR="00514D3F">
        <w:trPr>
          <w:trHeight w:val="276"/>
        </w:trPr>
        <w:tc>
          <w:tcPr>
            <w:tcW w:w="3900" w:type="dxa"/>
            <w:vAlign w:val="bottom"/>
          </w:tcPr>
          <w:p w:rsidR="00514D3F" w:rsidRDefault="007B452D">
            <w:pPr>
              <w:rPr>
                <w:sz w:val="20"/>
                <w:szCs w:val="20"/>
              </w:rPr>
            </w:pPr>
            <w:r>
              <w:rPr>
                <w:rFonts w:eastAsia="Times New Roman"/>
                <w:sz w:val="24"/>
                <w:szCs w:val="24"/>
              </w:rPr>
              <w:t>External Examination</w:t>
            </w:r>
          </w:p>
        </w:tc>
        <w:tc>
          <w:tcPr>
            <w:tcW w:w="1320" w:type="dxa"/>
            <w:vAlign w:val="bottom"/>
          </w:tcPr>
          <w:p w:rsidR="00514D3F" w:rsidRDefault="007B452D">
            <w:pPr>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43"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w:t>
      </w:r>
    </w:p>
    <w:p w:rsidR="00514D3F" w:rsidRDefault="007B452D">
      <w:pPr>
        <w:rPr>
          <w:sz w:val="20"/>
          <w:szCs w:val="20"/>
        </w:rPr>
      </w:pPr>
      <w:bookmarkStart w:id="54" w:name="page57"/>
      <w:bookmarkEnd w:id="54"/>
      <w:r>
        <w:rPr>
          <w:rFonts w:eastAsia="Times New Roman"/>
          <w:sz w:val="24"/>
          <w:szCs w:val="24"/>
        </w:rPr>
        <w:t>uniformly.</w:t>
      </w:r>
    </w:p>
    <w:p w:rsidR="00514D3F" w:rsidRDefault="00514D3F">
      <w:pPr>
        <w:spacing w:line="281"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30323F" w:rsidRDefault="007B452D">
      <w:pPr>
        <w:ind w:right="-13"/>
        <w:jc w:val="center"/>
        <w:rPr>
          <w:b/>
          <w:bCs/>
          <w:sz w:val="20"/>
          <w:szCs w:val="20"/>
        </w:rPr>
      </w:pPr>
      <w:r w:rsidRPr="0030323F">
        <w:rPr>
          <w:rFonts w:eastAsia="Times New Roman"/>
          <w:b/>
          <w:bCs/>
          <w:sz w:val="24"/>
          <w:szCs w:val="24"/>
        </w:rPr>
        <w:t>PAPER- XI &amp; XII: Pedagogy of a School Subject (Part-II)</w:t>
      </w:r>
    </w:p>
    <w:p w:rsidR="00514D3F" w:rsidRPr="0030323F" w:rsidRDefault="00514D3F">
      <w:pPr>
        <w:spacing w:line="41" w:lineRule="exact"/>
        <w:rPr>
          <w:b/>
          <w:bCs/>
          <w:sz w:val="20"/>
          <w:szCs w:val="20"/>
        </w:rPr>
      </w:pPr>
    </w:p>
    <w:p w:rsidR="00514D3F" w:rsidRPr="0030323F" w:rsidRDefault="007B452D">
      <w:pPr>
        <w:ind w:right="-13"/>
        <w:jc w:val="center"/>
        <w:rPr>
          <w:b/>
          <w:bCs/>
          <w:sz w:val="20"/>
          <w:szCs w:val="20"/>
        </w:rPr>
      </w:pPr>
      <w:r w:rsidRPr="0030323F">
        <w:rPr>
          <w:rFonts w:eastAsia="Times New Roman"/>
          <w:b/>
          <w:bCs/>
          <w:sz w:val="24"/>
          <w:szCs w:val="24"/>
        </w:rPr>
        <w:t>(x) Teaching of Computer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student teacher to:</w:t>
      </w:r>
    </w:p>
    <w:p w:rsidR="00514D3F" w:rsidRDefault="007105B2">
      <w:pPr>
        <w:ind w:left="360"/>
        <w:rPr>
          <w:sz w:val="20"/>
          <w:szCs w:val="20"/>
        </w:rPr>
      </w:pPr>
      <w:r>
        <w:rPr>
          <w:rFonts w:eastAsia="Times New Roman"/>
          <w:sz w:val="24"/>
          <w:szCs w:val="24"/>
        </w:rPr>
        <w:t xml:space="preserve">      </w:t>
      </w:r>
      <w:r w:rsidR="007B452D">
        <w:rPr>
          <w:rFonts w:eastAsia="Times New Roman"/>
          <w:sz w:val="24"/>
          <w:szCs w:val="24"/>
        </w:rPr>
        <w:t>Understand the need &amp; importance of computer education as a subject.</w:t>
      </w:r>
    </w:p>
    <w:p w:rsidR="00514D3F" w:rsidRDefault="00514D3F">
      <w:pPr>
        <w:spacing w:line="21" w:lineRule="exact"/>
        <w:rPr>
          <w:sz w:val="20"/>
          <w:szCs w:val="20"/>
        </w:rPr>
      </w:pPr>
    </w:p>
    <w:p w:rsidR="00514D3F" w:rsidRDefault="007B452D">
      <w:pPr>
        <w:spacing w:line="253" w:lineRule="auto"/>
        <w:ind w:left="720" w:right="6"/>
        <w:rPr>
          <w:sz w:val="20"/>
          <w:szCs w:val="20"/>
        </w:rPr>
      </w:pPr>
      <w:r>
        <w:rPr>
          <w:rFonts w:eastAsia="Times New Roman"/>
          <w:sz w:val="24"/>
          <w:szCs w:val="24"/>
        </w:rPr>
        <w:t>Understand the different teaching methodologies for teaching of computer education. Discuss the importance of computer curriculum &amp; computer textbooks.</w:t>
      </w:r>
    </w:p>
    <w:p w:rsidR="00514D3F" w:rsidRDefault="00514D3F">
      <w:pPr>
        <w:spacing w:line="1" w:lineRule="exact"/>
        <w:rPr>
          <w:sz w:val="20"/>
          <w:szCs w:val="20"/>
        </w:rPr>
      </w:pPr>
    </w:p>
    <w:p w:rsidR="00514D3F" w:rsidRDefault="007105B2">
      <w:pPr>
        <w:ind w:left="360"/>
        <w:rPr>
          <w:sz w:val="20"/>
          <w:szCs w:val="20"/>
        </w:rPr>
      </w:pPr>
      <w:r>
        <w:rPr>
          <w:rFonts w:eastAsia="Times New Roman"/>
          <w:sz w:val="24"/>
          <w:szCs w:val="24"/>
        </w:rPr>
        <w:t xml:space="preserve">     </w:t>
      </w:r>
      <w:r w:rsidR="007B452D">
        <w:rPr>
          <w:rFonts w:eastAsia="Times New Roman"/>
          <w:sz w:val="24"/>
          <w:szCs w:val="24"/>
        </w:rPr>
        <w:t>Understand how to set up &amp; maintain a computer laboratory.</w:t>
      </w:r>
    </w:p>
    <w:p w:rsidR="00514D3F" w:rsidRDefault="00514D3F">
      <w:pPr>
        <w:spacing w:line="16" w:lineRule="exact"/>
        <w:rPr>
          <w:sz w:val="20"/>
          <w:szCs w:val="20"/>
        </w:rPr>
      </w:pPr>
    </w:p>
    <w:p w:rsidR="00514D3F" w:rsidRDefault="007105B2">
      <w:pPr>
        <w:ind w:left="360"/>
        <w:rPr>
          <w:sz w:val="20"/>
          <w:szCs w:val="20"/>
        </w:rPr>
      </w:pPr>
      <w:r>
        <w:rPr>
          <w:rFonts w:eastAsia="Times New Roman"/>
          <w:sz w:val="24"/>
          <w:szCs w:val="24"/>
        </w:rPr>
        <w:t xml:space="preserve">     </w:t>
      </w:r>
      <w:r w:rsidR="007B452D">
        <w:rPr>
          <w:rFonts w:eastAsia="Times New Roman"/>
          <w:sz w:val="24"/>
          <w:szCs w:val="24"/>
        </w:rPr>
        <w:t>Acquire the knowledge on latest trends in information technology.</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65"/>
        </w:numPr>
        <w:tabs>
          <w:tab w:val="left" w:pos="720"/>
        </w:tabs>
        <w:ind w:left="720" w:hanging="269"/>
        <w:rPr>
          <w:rFonts w:eastAsia="Times New Roman"/>
          <w:sz w:val="24"/>
          <w:szCs w:val="24"/>
        </w:rPr>
      </w:pPr>
      <w:r>
        <w:rPr>
          <w:rFonts w:eastAsia="Times New Roman"/>
          <w:sz w:val="24"/>
          <w:szCs w:val="24"/>
        </w:rPr>
        <w:t>Methods of teaching of Computer Science: demonstration, lecture, problem solving,</w:t>
      </w:r>
    </w:p>
    <w:p w:rsidR="00514D3F" w:rsidRDefault="00514D3F">
      <w:pPr>
        <w:spacing w:line="33" w:lineRule="exact"/>
        <w:rPr>
          <w:rFonts w:eastAsia="Times New Roman"/>
          <w:sz w:val="24"/>
          <w:szCs w:val="24"/>
        </w:rPr>
      </w:pPr>
    </w:p>
    <w:p w:rsidR="00514D3F" w:rsidRDefault="007B452D">
      <w:pPr>
        <w:spacing w:line="223" w:lineRule="auto"/>
        <w:ind w:left="720" w:right="6"/>
        <w:rPr>
          <w:rFonts w:eastAsia="Times New Roman"/>
          <w:sz w:val="24"/>
          <w:szCs w:val="24"/>
        </w:rPr>
      </w:pPr>
      <w:r>
        <w:rPr>
          <w:rFonts w:eastAsia="Times New Roman"/>
          <w:sz w:val="24"/>
          <w:szCs w:val="24"/>
        </w:rPr>
        <w:t>laboratory and project methods, multimedia; internship in teaching: concept and importance;</w:t>
      </w:r>
    </w:p>
    <w:p w:rsidR="00514D3F" w:rsidRDefault="007B452D" w:rsidP="00261AC2">
      <w:pPr>
        <w:numPr>
          <w:ilvl w:val="0"/>
          <w:numId w:val="165"/>
        </w:numPr>
        <w:tabs>
          <w:tab w:val="left" w:pos="1440"/>
        </w:tabs>
        <w:ind w:left="720" w:right="26" w:hanging="269"/>
        <w:rPr>
          <w:rFonts w:eastAsia="Times New Roman"/>
          <w:sz w:val="24"/>
          <w:szCs w:val="24"/>
        </w:rPr>
      </w:pPr>
      <w:r>
        <w:rPr>
          <w:rFonts w:eastAsia="Times New Roman"/>
          <w:sz w:val="24"/>
          <w:szCs w:val="24"/>
        </w:rPr>
        <w:t>Computer Science Laboratory: importance and organization, Lesson planning: concept, objectives, importance and steps.</w:t>
      </w:r>
    </w:p>
    <w:p w:rsidR="00514D3F" w:rsidRDefault="00514D3F">
      <w:pPr>
        <w:spacing w:line="238"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66"/>
        </w:numPr>
        <w:tabs>
          <w:tab w:val="left" w:pos="720"/>
        </w:tabs>
        <w:ind w:left="720" w:hanging="360"/>
        <w:rPr>
          <w:rFonts w:eastAsia="Times New Roman"/>
          <w:sz w:val="24"/>
          <w:szCs w:val="24"/>
        </w:rPr>
      </w:pPr>
      <w:r>
        <w:rPr>
          <w:rFonts w:eastAsia="Times New Roman"/>
          <w:sz w:val="24"/>
          <w:szCs w:val="24"/>
        </w:rPr>
        <w:t>Evaluation in computer science: concept, importance and types; different type of</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tests: essay type, objective and short answer type; importance and steps.</w:t>
      </w:r>
    </w:p>
    <w:p w:rsidR="00514D3F" w:rsidRDefault="00514D3F">
      <w:pPr>
        <w:spacing w:line="1" w:lineRule="exact"/>
        <w:rPr>
          <w:rFonts w:eastAsia="Times New Roman"/>
          <w:sz w:val="24"/>
          <w:szCs w:val="24"/>
        </w:rPr>
      </w:pPr>
    </w:p>
    <w:p w:rsidR="00514D3F" w:rsidRDefault="007B452D" w:rsidP="00261AC2">
      <w:pPr>
        <w:numPr>
          <w:ilvl w:val="0"/>
          <w:numId w:val="166"/>
        </w:numPr>
        <w:tabs>
          <w:tab w:val="left" w:pos="720"/>
        </w:tabs>
        <w:ind w:left="720" w:right="26" w:hanging="360"/>
        <w:rPr>
          <w:rFonts w:eastAsia="Times New Roman"/>
          <w:sz w:val="24"/>
          <w:szCs w:val="24"/>
        </w:rPr>
      </w:pPr>
      <w:r>
        <w:rPr>
          <w:rFonts w:eastAsia="Times New Roman"/>
          <w:sz w:val="24"/>
          <w:szCs w:val="24"/>
        </w:rPr>
        <w:t>Internet: meaning, scope and applications in Education, Role of ICT in teacher education, video technology in education, CAI.</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Hands on experience:</w:t>
      </w:r>
    </w:p>
    <w:p w:rsidR="00514D3F" w:rsidRDefault="007B452D" w:rsidP="00261AC2">
      <w:pPr>
        <w:numPr>
          <w:ilvl w:val="0"/>
          <w:numId w:val="167"/>
        </w:numPr>
        <w:tabs>
          <w:tab w:val="left" w:pos="280"/>
        </w:tabs>
        <w:ind w:left="280" w:hanging="280"/>
        <w:rPr>
          <w:rFonts w:eastAsia="Times New Roman"/>
          <w:sz w:val="24"/>
          <w:szCs w:val="24"/>
        </w:rPr>
      </w:pPr>
      <w:r>
        <w:rPr>
          <w:rFonts w:eastAsia="Times New Roman"/>
          <w:sz w:val="24"/>
          <w:szCs w:val="24"/>
        </w:rPr>
        <w:t>MS Power Point</w:t>
      </w:r>
    </w:p>
    <w:p w:rsidR="00514D3F" w:rsidRDefault="007B452D" w:rsidP="00261AC2">
      <w:pPr>
        <w:numPr>
          <w:ilvl w:val="0"/>
          <w:numId w:val="167"/>
        </w:numPr>
        <w:tabs>
          <w:tab w:val="left" w:pos="360"/>
        </w:tabs>
        <w:ind w:left="360" w:hanging="360"/>
        <w:rPr>
          <w:rFonts w:eastAsia="Times New Roman"/>
          <w:sz w:val="24"/>
          <w:szCs w:val="24"/>
        </w:rPr>
      </w:pPr>
      <w:r>
        <w:rPr>
          <w:rFonts w:eastAsia="Times New Roman"/>
          <w:sz w:val="24"/>
          <w:szCs w:val="24"/>
        </w:rPr>
        <w:t>MS Word and</w:t>
      </w:r>
    </w:p>
    <w:p w:rsidR="00514D3F" w:rsidRDefault="007B452D" w:rsidP="00261AC2">
      <w:pPr>
        <w:numPr>
          <w:ilvl w:val="0"/>
          <w:numId w:val="167"/>
        </w:numPr>
        <w:tabs>
          <w:tab w:val="left" w:pos="420"/>
        </w:tabs>
        <w:ind w:left="420" w:hanging="420"/>
        <w:rPr>
          <w:rFonts w:eastAsia="Times New Roman"/>
          <w:sz w:val="24"/>
          <w:szCs w:val="24"/>
        </w:rPr>
      </w:pPr>
      <w:r>
        <w:rPr>
          <w:rFonts w:eastAsia="Times New Roman"/>
          <w:sz w:val="24"/>
          <w:szCs w:val="24"/>
        </w:rPr>
        <w:t>MS Excel</w:t>
      </w:r>
    </w:p>
    <w:p w:rsidR="00514D3F" w:rsidRDefault="00514D3F">
      <w:pPr>
        <w:spacing w:line="245" w:lineRule="exact"/>
        <w:rPr>
          <w:sz w:val="20"/>
          <w:szCs w:val="20"/>
        </w:rPr>
      </w:pPr>
    </w:p>
    <w:p w:rsidR="00514D3F" w:rsidRDefault="007B452D" w:rsidP="00261AC2">
      <w:pPr>
        <w:numPr>
          <w:ilvl w:val="0"/>
          <w:numId w:val="16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68"/>
        </w:numPr>
        <w:tabs>
          <w:tab w:val="left" w:pos="720"/>
        </w:tabs>
        <w:spacing w:line="231" w:lineRule="auto"/>
        <w:ind w:left="720" w:hanging="360"/>
        <w:rPr>
          <w:rFonts w:eastAsia="Times New Roman"/>
          <w:sz w:val="24"/>
          <w:szCs w:val="24"/>
        </w:rPr>
      </w:pPr>
      <w:r>
        <w:rPr>
          <w:rFonts w:eastAsia="Times New Roman"/>
          <w:sz w:val="24"/>
          <w:szCs w:val="24"/>
        </w:rPr>
        <w:t xml:space="preserve">Abbott, C. (2001). </w:t>
      </w:r>
      <w:r>
        <w:rPr>
          <w:rFonts w:eastAsia="Times New Roman"/>
          <w:i/>
          <w:iCs/>
          <w:sz w:val="24"/>
          <w:szCs w:val="24"/>
        </w:rPr>
        <w:t>ICT: Changing Education.</w:t>
      </w:r>
      <w:r>
        <w:rPr>
          <w:rFonts w:eastAsia="Times New Roman"/>
          <w:sz w:val="24"/>
          <w:szCs w:val="24"/>
        </w:rPr>
        <w:t xml:space="preserve"> UK: Psychology Press.</w:t>
      </w:r>
    </w:p>
    <w:p w:rsidR="00514D3F" w:rsidRDefault="007B452D" w:rsidP="00261AC2">
      <w:pPr>
        <w:numPr>
          <w:ilvl w:val="1"/>
          <w:numId w:val="168"/>
        </w:numPr>
        <w:tabs>
          <w:tab w:val="left" w:pos="720"/>
        </w:tabs>
        <w:ind w:left="720" w:hanging="360"/>
        <w:rPr>
          <w:rFonts w:eastAsia="Times New Roman"/>
          <w:sz w:val="24"/>
          <w:szCs w:val="24"/>
        </w:rPr>
      </w:pPr>
      <w:r>
        <w:rPr>
          <w:rFonts w:eastAsia="Times New Roman"/>
          <w:sz w:val="24"/>
          <w:szCs w:val="24"/>
        </w:rPr>
        <w:t>Khan, N. (2004).</w:t>
      </w:r>
      <w:r>
        <w:rPr>
          <w:rFonts w:eastAsia="Times New Roman"/>
          <w:i/>
          <w:iCs/>
          <w:sz w:val="24"/>
          <w:szCs w:val="24"/>
        </w:rPr>
        <w:t>Educational Technology.</w:t>
      </w:r>
      <w:r>
        <w:rPr>
          <w:rFonts w:eastAsia="Times New Roman"/>
          <w:sz w:val="24"/>
          <w:szCs w:val="24"/>
        </w:rPr>
        <w:t xml:space="preserve"> New Delhi: Rajat Publications.</w:t>
      </w:r>
    </w:p>
    <w:p w:rsidR="00514D3F" w:rsidRDefault="007B452D" w:rsidP="00261AC2">
      <w:pPr>
        <w:numPr>
          <w:ilvl w:val="1"/>
          <w:numId w:val="168"/>
        </w:numPr>
        <w:tabs>
          <w:tab w:val="left" w:pos="720"/>
        </w:tabs>
        <w:ind w:left="720" w:hanging="360"/>
        <w:rPr>
          <w:rFonts w:eastAsia="Times New Roman"/>
          <w:sz w:val="24"/>
          <w:szCs w:val="24"/>
        </w:rPr>
      </w:pPr>
      <w:r>
        <w:rPr>
          <w:rFonts w:eastAsia="Times New Roman"/>
          <w:sz w:val="24"/>
          <w:szCs w:val="24"/>
        </w:rPr>
        <w:t xml:space="preserve">Mambi, Adam J. (2010). </w:t>
      </w:r>
      <w:r>
        <w:rPr>
          <w:rFonts w:eastAsia="Times New Roman"/>
          <w:i/>
          <w:iCs/>
          <w:sz w:val="24"/>
          <w:szCs w:val="24"/>
        </w:rPr>
        <w:t>ICT Law Book: A Source Book for Information and</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i/>
          <w:iCs/>
          <w:sz w:val="24"/>
          <w:szCs w:val="24"/>
        </w:rPr>
        <w:t>Communication Technologies</w:t>
      </w:r>
      <w:r>
        <w:rPr>
          <w:rFonts w:eastAsia="Times New Roman"/>
          <w:sz w:val="24"/>
          <w:szCs w:val="24"/>
        </w:rPr>
        <w:t>. Tanzania: Mkukina Nyota Publishers Ltd.</w:t>
      </w:r>
    </w:p>
    <w:p w:rsidR="00514D3F" w:rsidRDefault="00514D3F">
      <w:pPr>
        <w:spacing w:line="1" w:lineRule="exact"/>
        <w:rPr>
          <w:rFonts w:eastAsia="Times New Roman"/>
          <w:sz w:val="24"/>
          <w:szCs w:val="24"/>
        </w:rPr>
      </w:pPr>
    </w:p>
    <w:p w:rsidR="00514D3F" w:rsidRDefault="007B452D" w:rsidP="00261AC2">
      <w:pPr>
        <w:numPr>
          <w:ilvl w:val="1"/>
          <w:numId w:val="168"/>
        </w:numPr>
        <w:tabs>
          <w:tab w:val="left" w:pos="720"/>
        </w:tabs>
        <w:spacing w:line="238" w:lineRule="auto"/>
        <w:ind w:left="720" w:right="26" w:hanging="360"/>
        <w:rPr>
          <w:rFonts w:eastAsia="Times New Roman"/>
          <w:sz w:val="24"/>
          <w:szCs w:val="24"/>
        </w:rPr>
      </w:pPr>
      <w:r>
        <w:rPr>
          <w:rFonts w:eastAsia="Times New Roman"/>
          <w:sz w:val="24"/>
          <w:szCs w:val="24"/>
        </w:rPr>
        <w:t>Mangal, S.K., &amp; Mangal, Uma (2010).</w:t>
      </w:r>
      <w:r>
        <w:rPr>
          <w:rFonts w:eastAsia="Times New Roman"/>
          <w:i/>
          <w:iCs/>
          <w:sz w:val="24"/>
          <w:szCs w:val="24"/>
        </w:rPr>
        <w:t>Essentials of Educational Technology.</w:t>
      </w:r>
      <w:r>
        <w:rPr>
          <w:rFonts w:eastAsia="Times New Roman"/>
          <w:sz w:val="24"/>
          <w:szCs w:val="24"/>
        </w:rPr>
        <w:t xml:space="preserve"> New Delhi: PHI Learning Pvt. Ltd.</w:t>
      </w:r>
    </w:p>
    <w:p w:rsidR="00514D3F" w:rsidRDefault="00514D3F">
      <w:pPr>
        <w:spacing w:line="2" w:lineRule="exact"/>
        <w:rPr>
          <w:rFonts w:eastAsia="Times New Roman"/>
          <w:sz w:val="24"/>
          <w:szCs w:val="24"/>
        </w:rPr>
      </w:pPr>
    </w:p>
    <w:p w:rsidR="00514D3F" w:rsidRDefault="007B452D" w:rsidP="00261AC2">
      <w:pPr>
        <w:numPr>
          <w:ilvl w:val="1"/>
          <w:numId w:val="168"/>
        </w:numPr>
        <w:tabs>
          <w:tab w:val="left" w:pos="720"/>
        </w:tabs>
        <w:spacing w:line="233" w:lineRule="auto"/>
        <w:ind w:left="720" w:hanging="360"/>
        <w:rPr>
          <w:rFonts w:eastAsia="Times New Roman"/>
          <w:sz w:val="24"/>
          <w:szCs w:val="24"/>
        </w:rPr>
      </w:pPr>
      <w:r>
        <w:rPr>
          <w:rFonts w:eastAsia="Times New Roman"/>
          <w:sz w:val="24"/>
          <w:szCs w:val="24"/>
        </w:rPr>
        <w:t>Mehra, V. (2004).</w:t>
      </w:r>
      <w:r>
        <w:rPr>
          <w:rFonts w:eastAsia="Times New Roman"/>
          <w:i/>
          <w:iCs/>
          <w:sz w:val="24"/>
          <w:szCs w:val="24"/>
        </w:rPr>
        <w:t>Educational Technology</w:t>
      </w:r>
      <w:r>
        <w:rPr>
          <w:rFonts w:eastAsia="Times New Roman"/>
          <w:sz w:val="24"/>
          <w:szCs w:val="24"/>
        </w:rPr>
        <w:t>. New Delhi: S.S. Publishers.</w:t>
      </w:r>
    </w:p>
    <w:p w:rsidR="00514D3F" w:rsidRDefault="007B452D" w:rsidP="00261AC2">
      <w:pPr>
        <w:numPr>
          <w:ilvl w:val="1"/>
          <w:numId w:val="168"/>
        </w:numPr>
        <w:tabs>
          <w:tab w:val="left" w:pos="720"/>
        </w:tabs>
        <w:spacing w:line="246" w:lineRule="auto"/>
        <w:ind w:left="720" w:right="26" w:hanging="360"/>
        <w:rPr>
          <w:rFonts w:eastAsia="Times New Roman"/>
          <w:sz w:val="24"/>
          <w:szCs w:val="24"/>
        </w:rPr>
      </w:pPr>
      <w:r>
        <w:rPr>
          <w:rFonts w:eastAsia="Times New Roman"/>
          <w:sz w:val="24"/>
          <w:szCs w:val="24"/>
        </w:rPr>
        <w:t xml:space="preserve">Sharma, R.A. (2006). </w:t>
      </w:r>
      <w:r>
        <w:rPr>
          <w:rFonts w:eastAsia="Times New Roman"/>
          <w:i/>
          <w:iCs/>
          <w:sz w:val="24"/>
          <w:szCs w:val="24"/>
        </w:rPr>
        <w:t>Technological Foundations of Education</w:t>
      </w:r>
      <w:r>
        <w:rPr>
          <w:rFonts w:eastAsia="Times New Roman"/>
          <w:sz w:val="24"/>
          <w:szCs w:val="24"/>
        </w:rPr>
        <w:t>. Meerut: R. Lall Book Depot.</w:t>
      </w:r>
    </w:p>
    <w:p w:rsidR="00514D3F" w:rsidRDefault="00514D3F">
      <w:pPr>
        <w:spacing w:line="231" w:lineRule="exact"/>
        <w:rPr>
          <w:rFonts w:eastAsia="Times New Roman"/>
          <w:sz w:val="24"/>
          <w:szCs w:val="24"/>
        </w:rPr>
      </w:pPr>
    </w:p>
    <w:p w:rsidR="00514D3F" w:rsidRDefault="007B452D" w:rsidP="00261AC2">
      <w:pPr>
        <w:numPr>
          <w:ilvl w:val="0"/>
          <w:numId w:val="168"/>
        </w:numPr>
        <w:tabs>
          <w:tab w:val="left" w:pos="400"/>
        </w:tabs>
        <w:ind w:left="400" w:hanging="400"/>
        <w:rPr>
          <w:rFonts w:eastAsia="Times New Roman"/>
          <w:sz w:val="24"/>
          <w:szCs w:val="24"/>
        </w:rPr>
      </w:pPr>
      <w:r>
        <w:rPr>
          <w:rFonts w:eastAsia="Times New Roman"/>
          <w:sz w:val="24"/>
          <w:szCs w:val="24"/>
        </w:rPr>
        <w:t>EVALUATION</w:t>
      </w:r>
    </w:p>
    <w:p w:rsidR="00514D3F" w:rsidRDefault="00514D3F">
      <w:pPr>
        <w:spacing w:line="36" w:lineRule="exact"/>
        <w:rPr>
          <w:sz w:val="20"/>
          <w:szCs w:val="20"/>
        </w:rPr>
      </w:pPr>
    </w:p>
    <w:p w:rsidR="00514D3F" w:rsidRDefault="007B452D">
      <w:pPr>
        <w:tabs>
          <w:tab w:val="left" w:pos="4300"/>
        </w:tabs>
        <w:rPr>
          <w:sz w:val="20"/>
          <w:szCs w:val="20"/>
        </w:rPr>
      </w:pPr>
      <w:r>
        <w:rPr>
          <w:rFonts w:eastAsia="Times New Roman"/>
          <w:sz w:val="24"/>
          <w:szCs w:val="24"/>
        </w:rPr>
        <w:t>External Examination</w:t>
      </w:r>
      <w:r>
        <w:rPr>
          <w:sz w:val="20"/>
          <w:szCs w:val="20"/>
        </w:rPr>
        <w:tab/>
      </w:r>
      <w:r>
        <w:rPr>
          <w:rFonts w:eastAsia="Times New Roman"/>
          <w:sz w:val="23"/>
          <w:szCs w:val="23"/>
        </w:rPr>
        <w:t>35 Marks</w:t>
      </w:r>
    </w:p>
    <w:p w:rsidR="00514D3F" w:rsidRDefault="00514D3F">
      <w:pPr>
        <w:sectPr w:rsidR="00514D3F">
          <w:pgSz w:w="11900" w:h="16838"/>
          <w:pgMar w:top="1394" w:right="1440" w:bottom="136" w:left="1440" w:header="0" w:footer="0" w:gutter="0"/>
          <w:cols w:space="720" w:equalWidth="0">
            <w:col w:w="9026"/>
          </w:cols>
        </w:sectPr>
      </w:pPr>
    </w:p>
    <w:tbl>
      <w:tblPr>
        <w:tblW w:w="0" w:type="auto"/>
        <w:tblInd w:w="1005" w:type="dxa"/>
        <w:tblLayout w:type="fixed"/>
        <w:tblCellMar>
          <w:left w:w="0" w:type="dxa"/>
          <w:right w:w="0" w:type="dxa"/>
        </w:tblCellMar>
        <w:tblLook w:val="04A0"/>
      </w:tblPr>
      <w:tblGrid>
        <w:gridCol w:w="3900"/>
        <w:gridCol w:w="1320"/>
      </w:tblGrid>
      <w:tr w:rsidR="00514D3F" w:rsidTr="00520B52">
        <w:trPr>
          <w:trHeight w:val="276"/>
        </w:trPr>
        <w:tc>
          <w:tcPr>
            <w:tcW w:w="3900" w:type="dxa"/>
            <w:vAlign w:val="bottom"/>
          </w:tcPr>
          <w:p w:rsidR="00514D3F" w:rsidRDefault="007B452D">
            <w:pPr>
              <w:rPr>
                <w:sz w:val="20"/>
                <w:szCs w:val="20"/>
              </w:rPr>
            </w:pPr>
            <w:bookmarkStart w:id="55" w:name="page58"/>
            <w:bookmarkEnd w:id="55"/>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520B52">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7105B2">
      <w:pPr>
        <w:spacing w:line="238" w:lineRule="auto"/>
        <w:ind w:left="720" w:right="26" w:firstLine="720"/>
        <w:jc w:val="both"/>
        <w:rPr>
          <w:sz w:val="20"/>
          <w:szCs w:val="20"/>
        </w:rPr>
      </w:pPr>
      <w:r>
        <w:rPr>
          <w:rFonts w:eastAsia="Times New Roman"/>
          <w:sz w:val="24"/>
          <w:szCs w:val="24"/>
        </w:rPr>
        <w:t xml:space="preserve">The question paper will consist of three Sections: A, B, and C. Section A and B will have two </w:t>
      </w:r>
      <w:r w:rsidR="007105B2">
        <w:rPr>
          <w:rFonts w:eastAsia="Times New Roman"/>
          <w:sz w:val="24"/>
          <w:szCs w:val="24"/>
        </w:rPr>
        <w:t> </w:t>
      </w:r>
      <w:r>
        <w:rPr>
          <w:rFonts w:eastAsia="Times New Roman"/>
          <w:sz w:val="24"/>
          <w:szCs w:val="24"/>
        </w:rPr>
        <w:t>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105B2" w:rsidP="007105B2">
      <w:pPr>
        <w:ind w:left="900" w:hanging="900"/>
        <w:rPr>
          <w:sz w:val="20"/>
          <w:szCs w:val="20"/>
        </w:rPr>
      </w:pPr>
      <w:r>
        <w:rPr>
          <w:rFonts w:eastAsia="Times New Roman"/>
          <w:sz w:val="24"/>
          <w:szCs w:val="24"/>
        </w:rPr>
        <w:t>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rsidP="007105B2">
      <w:pPr>
        <w:spacing w:line="238" w:lineRule="auto"/>
        <w:ind w:left="450" w:right="506" w:firstLine="1"/>
        <w:rPr>
          <w:sz w:val="20"/>
          <w:szCs w:val="20"/>
        </w:rPr>
      </w:pPr>
      <w:r>
        <w:rPr>
          <w:rFonts w:eastAsia="Times New Roman"/>
          <w:sz w:val="24"/>
          <w:szCs w:val="24"/>
        </w:rPr>
        <w:t xml:space="preserve">Candidates are required to attempt one question each from the sections A and B and the entire </w:t>
      </w:r>
      <w:r w:rsidR="007105B2">
        <w:rPr>
          <w:rFonts w:eastAsia="Times New Roman"/>
          <w:sz w:val="24"/>
          <w:szCs w:val="24"/>
        </w:rPr>
        <w:t>  </w:t>
      </w:r>
      <w:r>
        <w:rPr>
          <w:rFonts w:eastAsia="Times New Roman"/>
          <w:sz w:val="24"/>
          <w:szCs w:val="24"/>
        </w:rPr>
        <w:t>section C.</w:t>
      </w:r>
    </w:p>
    <w:p w:rsidR="00514D3F" w:rsidRPr="0030323F" w:rsidRDefault="007B452D">
      <w:pPr>
        <w:spacing w:line="216" w:lineRule="auto"/>
        <w:ind w:left="1760"/>
        <w:rPr>
          <w:b/>
          <w:bCs/>
          <w:sz w:val="20"/>
          <w:szCs w:val="20"/>
        </w:rPr>
      </w:pPr>
      <w:r w:rsidRPr="0030323F">
        <w:rPr>
          <w:rFonts w:eastAsia="Times New Roman"/>
          <w:b/>
          <w:bCs/>
          <w:sz w:val="24"/>
          <w:szCs w:val="24"/>
        </w:rPr>
        <w:t>PAPER- XI &amp; XII: Pedagogy of School Subject (Part II)</w:t>
      </w:r>
    </w:p>
    <w:p w:rsidR="00514D3F" w:rsidRPr="0030323F" w:rsidRDefault="007B452D">
      <w:pPr>
        <w:spacing w:line="236" w:lineRule="auto"/>
        <w:ind w:left="3120"/>
        <w:rPr>
          <w:b/>
          <w:bCs/>
          <w:sz w:val="20"/>
          <w:szCs w:val="20"/>
        </w:rPr>
      </w:pPr>
      <w:r w:rsidRPr="0030323F">
        <w:rPr>
          <w:rFonts w:eastAsia="Times New Roman"/>
          <w:b/>
          <w:bCs/>
          <w:sz w:val="24"/>
          <w:szCs w:val="24"/>
        </w:rPr>
        <w:t>(xi) Teaching of Commerce</w:t>
      </w:r>
    </w:p>
    <w:p w:rsidR="00514D3F" w:rsidRDefault="00514D3F">
      <w:pPr>
        <w:spacing w:line="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(A) OBJECTIVES</w:t>
      </w:r>
    </w:p>
    <w:p w:rsidR="00514D3F" w:rsidRDefault="00514D3F">
      <w:pPr>
        <w:spacing w:line="31" w:lineRule="exact"/>
        <w:rPr>
          <w:sz w:val="20"/>
          <w:szCs w:val="20"/>
        </w:rPr>
      </w:pPr>
    </w:p>
    <w:p w:rsidR="00514D3F" w:rsidRDefault="007105B2" w:rsidP="00FB41C6">
      <w:pPr>
        <w:rPr>
          <w:sz w:val="20"/>
          <w:szCs w:val="20"/>
        </w:rPr>
      </w:pPr>
      <w:r>
        <w:rPr>
          <w:rFonts w:eastAsia="Times New Roman"/>
          <w:sz w:val="24"/>
          <w:szCs w:val="24"/>
        </w:rPr>
        <w:t>            </w:t>
      </w:r>
      <w:r w:rsidR="007B452D">
        <w:rPr>
          <w:rFonts w:eastAsia="Times New Roman"/>
          <w:sz w:val="24"/>
          <w:szCs w:val="24"/>
        </w:rPr>
        <w:t>To enable the student teachers to:</w:t>
      </w:r>
    </w:p>
    <w:p w:rsidR="00514D3F" w:rsidRDefault="00514D3F">
      <w:pPr>
        <w:spacing w:line="26" w:lineRule="exact"/>
        <w:rPr>
          <w:sz w:val="20"/>
          <w:szCs w:val="20"/>
        </w:rPr>
      </w:pPr>
    </w:p>
    <w:p w:rsidR="00514D3F" w:rsidRDefault="007105B2" w:rsidP="00FB41C6">
      <w:pPr>
        <w:rPr>
          <w:sz w:val="20"/>
          <w:szCs w:val="20"/>
        </w:rPr>
      </w:pPr>
      <w:r>
        <w:rPr>
          <w:rFonts w:eastAsia="Times New Roman"/>
          <w:sz w:val="24"/>
          <w:szCs w:val="24"/>
        </w:rPr>
        <w:t>           </w:t>
      </w:r>
      <w:r w:rsidR="007B452D">
        <w:rPr>
          <w:rFonts w:eastAsia="Times New Roman"/>
          <w:sz w:val="24"/>
          <w:szCs w:val="24"/>
        </w:rPr>
        <w:t>Identify and apply different methods and techniques of teaching of commerce at the</w:t>
      </w:r>
    </w:p>
    <w:p w:rsidR="00514D3F" w:rsidRDefault="00514D3F">
      <w:pPr>
        <w:spacing w:line="35" w:lineRule="exact"/>
        <w:rPr>
          <w:sz w:val="20"/>
          <w:szCs w:val="20"/>
        </w:rPr>
      </w:pPr>
    </w:p>
    <w:p w:rsidR="00514D3F" w:rsidRDefault="007105B2">
      <w:pPr>
        <w:spacing w:line="207" w:lineRule="auto"/>
        <w:rPr>
          <w:sz w:val="20"/>
          <w:szCs w:val="20"/>
        </w:rPr>
      </w:pPr>
      <w:r>
        <w:rPr>
          <w:rFonts w:eastAsia="Times New Roman"/>
          <w:sz w:val="24"/>
          <w:szCs w:val="24"/>
        </w:rPr>
        <w:t>          </w:t>
      </w:r>
      <w:r w:rsidR="007B452D">
        <w:rPr>
          <w:rFonts w:eastAsia="Times New Roman"/>
          <w:sz w:val="24"/>
          <w:szCs w:val="24"/>
        </w:rPr>
        <w:t>school stage.</w:t>
      </w:r>
    </w:p>
    <w:p w:rsidR="00514D3F" w:rsidRDefault="00514D3F">
      <w:pPr>
        <w:spacing w:line="93" w:lineRule="exact"/>
        <w:rPr>
          <w:sz w:val="20"/>
          <w:szCs w:val="20"/>
        </w:rPr>
      </w:pPr>
    </w:p>
    <w:p w:rsidR="00514D3F" w:rsidRDefault="007105B2" w:rsidP="00FB41C6">
      <w:pPr>
        <w:spacing w:line="206" w:lineRule="auto"/>
        <w:rPr>
          <w:sz w:val="20"/>
          <w:szCs w:val="20"/>
        </w:rPr>
      </w:pPr>
      <w:r>
        <w:rPr>
          <w:rFonts w:eastAsia="Times New Roman"/>
          <w:sz w:val="24"/>
          <w:szCs w:val="24"/>
        </w:rPr>
        <w:t>         </w:t>
      </w:r>
      <w:r w:rsidR="007B452D">
        <w:rPr>
          <w:rFonts w:eastAsia="Times New Roman"/>
          <w:sz w:val="24"/>
          <w:szCs w:val="24"/>
        </w:rPr>
        <w:t>Instill the competence of organizing co-curricular activities for enriching the subject</w:t>
      </w:r>
    </w:p>
    <w:p w:rsidR="00514D3F" w:rsidRDefault="007105B2">
      <w:pPr>
        <w:spacing w:line="207" w:lineRule="auto"/>
        <w:rPr>
          <w:sz w:val="20"/>
          <w:szCs w:val="20"/>
        </w:rPr>
      </w:pPr>
      <w:r>
        <w:rPr>
          <w:rFonts w:eastAsia="Times New Roman"/>
          <w:sz w:val="24"/>
          <w:szCs w:val="24"/>
        </w:rPr>
        <w:t>         </w:t>
      </w:r>
      <w:r w:rsidR="007B452D">
        <w:rPr>
          <w:rFonts w:eastAsia="Times New Roman"/>
          <w:sz w:val="24"/>
          <w:szCs w:val="24"/>
        </w:rPr>
        <w:t>matter of commerce.</w:t>
      </w:r>
    </w:p>
    <w:p w:rsidR="00514D3F" w:rsidRDefault="00514D3F">
      <w:pPr>
        <w:spacing w:line="95" w:lineRule="exact"/>
        <w:rPr>
          <w:sz w:val="20"/>
          <w:szCs w:val="20"/>
        </w:rPr>
      </w:pPr>
    </w:p>
    <w:p w:rsidR="00514D3F" w:rsidRDefault="007105B2" w:rsidP="00FB41C6">
      <w:pPr>
        <w:spacing w:line="206" w:lineRule="auto"/>
        <w:rPr>
          <w:sz w:val="20"/>
          <w:szCs w:val="20"/>
        </w:rPr>
      </w:pPr>
      <w:r>
        <w:rPr>
          <w:rFonts w:eastAsia="Times New Roman"/>
          <w:sz w:val="24"/>
          <w:szCs w:val="24"/>
        </w:rPr>
        <w:t>         </w:t>
      </w:r>
      <w:r w:rsidR="007B452D">
        <w:rPr>
          <w:rFonts w:eastAsia="Times New Roman"/>
          <w:sz w:val="24"/>
          <w:szCs w:val="24"/>
        </w:rPr>
        <w:t>Develop the skill of effective teaching making use of various devices, techniques and</w:t>
      </w:r>
    </w:p>
    <w:p w:rsidR="00514D3F" w:rsidRDefault="007105B2">
      <w:pPr>
        <w:spacing w:line="207" w:lineRule="auto"/>
        <w:rPr>
          <w:sz w:val="20"/>
          <w:szCs w:val="20"/>
        </w:rPr>
      </w:pPr>
      <w:r>
        <w:rPr>
          <w:rFonts w:eastAsia="Times New Roman"/>
          <w:sz w:val="24"/>
          <w:szCs w:val="24"/>
        </w:rPr>
        <w:t>         </w:t>
      </w:r>
      <w:r w:rsidR="007B452D">
        <w:rPr>
          <w:rFonts w:eastAsia="Times New Roman"/>
          <w:sz w:val="24"/>
          <w:szCs w:val="24"/>
        </w:rPr>
        <w:t>teaching aids.</w:t>
      </w:r>
    </w:p>
    <w:p w:rsidR="00514D3F" w:rsidRDefault="00514D3F">
      <w:pPr>
        <w:spacing w:line="33" w:lineRule="exact"/>
        <w:rPr>
          <w:sz w:val="20"/>
          <w:szCs w:val="20"/>
        </w:rPr>
      </w:pPr>
    </w:p>
    <w:p w:rsidR="00514D3F" w:rsidRDefault="007105B2" w:rsidP="00FB41C6">
      <w:pPr>
        <w:spacing w:line="221" w:lineRule="auto"/>
        <w:rPr>
          <w:sz w:val="20"/>
          <w:szCs w:val="20"/>
        </w:rPr>
      </w:pPr>
      <w:r>
        <w:rPr>
          <w:rFonts w:eastAsia="Times New Roman"/>
          <w:sz w:val="24"/>
          <w:szCs w:val="24"/>
        </w:rPr>
        <w:t>         </w:t>
      </w:r>
      <w:r w:rsidR="007B452D">
        <w:rPr>
          <w:rFonts w:eastAsia="Times New Roman"/>
          <w:sz w:val="24"/>
          <w:szCs w:val="24"/>
        </w:rPr>
        <w:t>Present, conduct, organize projects, surveys, seminars, conferences.</w:t>
      </w:r>
    </w:p>
    <w:p w:rsidR="00514D3F" w:rsidRDefault="007105B2" w:rsidP="00FB41C6">
      <w:pPr>
        <w:spacing w:line="206" w:lineRule="auto"/>
        <w:ind w:right="86"/>
        <w:rPr>
          <w:sz w:val="20"/>
          <w:szCs w:val="20"/>
        </w:rPr>
      </w:pPr>
      <w:r>
        <w:rPr>
          <w:rFonts w:eastAsia="Times New Roman"/>
          <w:sz w:val="24"/>
          <w:szCs w:val="24"/>
        </w:rPr>
        <w:t>          </w:t>
      </w:r>
      <w:r w:rsidR="007B452D">
        <w:rPr>
          <w:rFonts w:eastAsia="Times New Roman"/>
          <w:sz w:val="24"/>
          <w:szCs w:val="24"/>
        </w:rPr>
        <w:t>Develop the skill of lesson planning and construction of an achievement test of Commerce.</w:t>
      </w:r>
    </w:p>
    <w:p w:rsidR="00514D3F" w:rsidRDefault="00514D3F">
      <w:pPr>
        <w:spacing w:line="200" w:lineRule="exact"/>
        <w:rPr>
          <w:sz w:val="20"/>
          <w:szCs w:val="20"/>
        </w:rPr>
      </w:pPr>
    </w:p>
    <w:p w:rsidR="00514D3F" w:rsidRDefault="00514D3F">
      <w:pPr>
        <w:spacing w:line="339"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69"/>
        </w:numPr>
        <w:tabs>
          <w:tab w:val="left" w:pos="720"/>
        </w:tabs>
        <w:spacing w:line="238" w:lineRule="auto"/>
        <w:ind w:left="720" w:right="6" w:hanging="360"/>
        <w:rPr>
          <w:rFonts w:eastAsia="Times New Roman"/>
          <w:sz w:val="24"/>
          <w:szCs w:val="24"/>
        </w:rPr>
      </w:pPr>
      <w:r>
        <w:rPr>
          <w:rFonts w:eastAsia="Times New Roman"/>
          <w:sz w:val="24"/>
          <w:szCs w:val="24"/>
        </w:rPr>
        <w:t>Methods of teaching commerce: concept, characteristics, methods - lecture, discussion, source, case study, role playing and problem solving.</w:t>
      </w:r>
    </w:p>
    <w:p w:rsidR="00514D3F" w:rsidRDefault="00514D3F">
      <w:pPr>
        <w:spacing w:line="2" w:lineRule="exact"/>
        <w:rPr>
          <w:rFonts w:eastAsia="Times New Roman"/>
          <w:sz w:val="24"/>
          <w:szCs w:val="24"/>
        </w:rPr>
      </w:pPr>
    </w:p>
    <w:p w:rsidR="00514D3F" w:rsidRDefault="007B452D" w:rsidP="00261AC2">
      <w:pPr>
        <w:numPr>
          <w:ilvl w:val="0"/>
          <w:numId w:val="169"/>
        </w:numPr>
        <w:tabs>
          <w:tab w:val="left" w:pos="720"/>
        </w:tabs>
        <w:ind w:left="720" w:hanging="360"/>
        <w:rPr>
          <w:rFonts w:eastAsia="Times New Roman"/>
          <w:sz w:val="24"/>
          <w:szCs w:val="24"/>
        </w:rPr>
      </w:pPr>
      <w:r>
        <w:rPr>
          <w:rFonts w:eastAsia="Times New Roman"/>
          <w:sz w:val="24"/>
          <w:szCs w:val="24"/>
        </w:rPr>
        <w:t>Audio-visual aids: meaning, importance, projective and non-projective teaching aids.</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Internship in teaching: concept and importance.</w:t>
      </w:r>
    </w:p>
    <w:p w:rsidR="00514D3F" w:rsidRDefault="00514D3F">
      <w:pPr>
        <w:spacing w:line="239"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70"/>
        </w:numPr>
        <w:tabs>
          <w:tab w:val="left" w:pos="720"/>
        </w:tabs>
        <w:spacing w:line="237" w:lineRule="auto"/>
        <w:ind w:left="720" w:right="86" w:hanging="360"/>
        <w:jc w:val="both"/>
        <w:rPr>
          <w:rFonts w:eastAsia="Times New Roman"/>
          <w:sz w:val="24"/>
          <w:szCs w:val="24"/>
        </w:rPr>
      </w:pPr>
      <w:r>
        <w:rPr>
          <w:rFonts w:eastAsia="Times New Roman"/>
          <w:sz w:val="24"/>
          <w:szCs w:val="24"/>
        </w:rPr>
        <w:t>Pedagogical analysis of content: pedagogical analysis of unit, identification of new concepts in a unit, behavioural outcomes, selecting and development learning experiences and activities in a unit, preparation of a unit plan, maintenance of classroom environment.</w:t>
      </w:r>
    </w:p>
    <w:p w:rsidR="00514D3F" w:rsidRDefault="00514D3F">
      <w:pPr>
        <w:spacing w:line="11" w:lineRule="exact"/>
        <w:rPr>
          <w:rFonts w:eastAsia="Times New Roman"/>
          <w:sz w:val="24"/>
          <w:szCs w:val="24"/>
        </w:rPr>
      </w:pPr>
    </w:p>
    <w:p w:rsidR="00514D3F" w:rsidRDefault="007B452D" w:rsidP="00261AC2">
      <w:pPr>
        <w:numPr>
          <w:ilvl w:val="0"/>
          <w:numId w:val="170"/>
        </w:numPr>
        <w:tabs>
          <w:tab w:val="left" w:pos="720"/>
        </w:tabs>
        <w:ind w:left="720" w:hanging="360"/>
        <w:rPr>
          <w:rFonts w:eastAsia="Times New Roman"/>
          <w:sz w:val="24"/>
          <w:szCs w:val="24"/>
        </w:rPr>
      </w:pPr>
      <w:r>
        <w:rPr>
          <w:rFonts w:eastAsia="Times New Roman"/>
          <w:sz w:val="24"/>
          <w:szCs w:val="24"/>
        </w:rPr>
        <w:t>Evaluation in commerce: concept, importance and types; different type of tests: essay</w:t>
      </w:r>
    </w:p>
    <w:p w:rsidR="00514D3F" w:rsidRDefault="00514D3F">
      <w:pPr>
        <w:spacing w:line="36" w:lineRule="exact"/>
        <w:rPr>
          <w:rFonts w:eastAsia="Times New Roman"/>
          <w:sz w:val="24"/>
          <w:szCs w:val="24"/>
        </w:rPr>
      </w:pPr>
    </w:p>
    <w:p w:rsidR="00514D3F" w:rsidRDefault="007B452D">
      <w:pPr>
        <w:spacing w:line="223" w:lineRule="auto"/>
        <w:ind w:left="720" w:right="86"/>
        <w:rPr>
          <w:rFonts w:eastAsia="Times New Roman"/>
          <w:sz w:val="24"/>
          <w:szCs w:val="24"/>
        </w:rPr>
      </w:pPr>
      <w:r>
        <w:rPr>
          <w:rFonts w:eastAsia="Times New Roman"/>
          <w:sz w:val="24"/>
          <w:szCs w:val="24"/>
        </w:rPr>
        <w:t>type test, objective and short answer type; lesson plan: concept, objectives, importance and steps</w:t>
      </w:r>
    </w:p>
    <w:p w:rsidR="00FB41C6" w:rsidRDefault="00FB41C6">
      <w:pPr>
        <w:spacing w:line="223" w:lineRule="auto"/>
        <w:ind w:left="720" w:right="86"/>
        <w:rPr>
          <w:rFonts w:eastAsia="Times New Roman"/>
          <w:sz w:val="24"/>
          <w:szCs w:val="24"/>
        </w:rPr>
      </w:pPr>
    </w:p>
    <w:p w:rsidR="00514D3F" w:rsidRDefault="00514D3F">
      <w:pPr>
        <w:spacing w:line="239"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Activities (Any one of the following)</w:t>
      </w:r>
    </w:p>
    <w:p w:rsidR="00514D3F" w:rsidRDefault="00514D3F">
      <w:pPr>
        <w:spacing w:line="31" w:lineRule="exact"/>
        <w:rPr>
          <w:sz w:val="20"/>
          <w:szCs w:val="20"/>
        </w:rPr>
      </w:pPr>
    </w:p>
    <w:p w:rsidR="00514D3F" w:rsidRDefault="007B452D">
      <w:pPr>
        <w:ind w:left="360"/>
        <w:rPr>
          <w:sz w:val="20"/>
          <w:szCs w:val="20"/>
        </w:rPr>
      </w:pPr>
      <w:r>
        <w:rPr>
          <w:rFonts w:eastAsia="Times New Roman"/>
          <w:sz w:val="24"/>
          <w:szCs w:val="24"/>
        </w:rPr>
        <w:t>(i) Prepare a balance sheet of any educational institution</w:t>
      </w:r>
    </w:p>
    <w:p w:rsidR="00514D3F" w:rsidRDefault="007B452D" w:rsidP="00261AC2">
      <w:pPr>
        <w:numPr>
          <w:ilvl w:val="0"/>
          <w:numId w:val="171"/>
        </w:numPr>
        <w:tabs>
          <w:tab w:val="left" w:pos="720"/>
        </w:tabs>
        <w:ind w:left="720" w:hanging="360"/>
        <w:rPr>
          <w:rFonts w:eastAsia="Times New Roman"/>
          <w:sz w:val="24"/>
          <w:szCs w:val="24"/>
        </w:rPr>
      </w:pPr>
      <w:bookmarkStart w:id="56" w:name="page59"/>
      <w:bookmarkEnd w:id="56"/>
      <w:r>
        <w:rPr>
          <w:rFonts w:eastAsia="Times New Roman"/>
          <w:sz w:val="24"/>
          <w:szCs w:val="24"/>
        </w:rPr>
        <w:t>Critical analysis of one unit of commerce at the secondary level</w:t>
      </w:r>
    </w:p>
    <w:p w:rsidR="00514D3F" w:rsidRDefault="00514D3F">
      <w:pPr>
        <w:spacing w:line="36" w:lineRule="exact"/>
        <w:rPr>
          <w:rFonts w:eastAsia="Times New Roman"/>
          <w:sz w:val="24"/>
          <w:szCs w:val="24"/>
        </w:rPr>
      </w:pPr>
    </w:p>
    <w:p w:rsidR="00514D3F" w:rsidRDefault="007B452D" w:rsidP="00261AC2">
      <w:pPr>
        <w:numPr>
          <w:ilvl w:val="0"/>
          <w:numId w:val="171"/>
        </w:numPr>
        <w:tabs>
          <w:tab w:val="left" w:pos="780"/>
        </w:tabs>
        <w:ind w:left="780" w:hanging="420"/>
        <w:rPr>
          <w:rFonts w:eastAsia="Times New Roman"/>
          <w:sz w:val="24"/>
          <w:szCs w:val="24"/>
        </w:rPr>
      </w:pPr>
      <w:r>
        <w:rPr>
          <w:rFonts w:eastAsia="Times New Roman"/>
          <w:sz w:val="24"/>
          <w:szCs w:val="24"/>
        </w:rPr>
        <w:t>Role of financial sector in modern economy.</w:t>
      </w:r>
    </w:p>
    <w:p w:rsidR="007105B2" w:rsidRDefault="007105B2" w:rsidP="007105B2">
      <w:pPr>
        <w:pStyle w:val="ListParagraph"/>
        <w:rPr>
          <w:rFonts w:eastAsia="Times New Roman"/>
          <w:sz w:val="24"/>
          <w:szCs w:val="24"/>
        </w:rPr>
      </w:pPr>
    </w:p>
    <w:p w:rsidR="00514D3F" w:rsidRDefault="00514D3F">
      <w:pPr>
        <w:spacing w:line="245" w:lineRule="exact"/>
        <w:rPr>
          <w:sz w:val="20"/>
          <w:szCs w:val="20"/>
        </w:rPr>
      </w:pPr>
    </w:p>
    <w:p w:rsidR="00514D3F" w:rsidRDefault="005446A5" w:rsidP="00261AC2">
      <w:pPr>
        <w:numPr>
          <w:ilvl w:val="0"/>
          <w:numId w:val="172"/>
        </w:numPr>
        <w:tabs>
          <w:tab w:val="left" w:pos="400"/>
        </w:tabs>
        <w:ind w:left="400" w:hanging="400"/>
        <w:rPr>
          <w:rFonts w:eastAsia="Times New Roman"/>
          <w:sz w:val="24"/>
          <w:szCs w:val="24"/>
        </w:rPr>
      </w:pPr>
      <w:r>
        <w:rPr>
          <w:rFonts w:eastAsia="Times New Roman"/>
          <w:sz w:val="24"/>
          <w:szCs w:val="24"/>
        </w:rPr>
        <w:t>           </w:t>
      </w:r>
      <w:r w:rsidR="007B452D">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72"/>
        </w:numPr>
        <w:tabs>
          <w:tab w:val="left" w:pos="720"/>
        </w:tabs>
        <w:spacing w:line="231" w:lineRule="auto"/>
        <w:ind w:left="720" w:hanging="360"/>
        <w:rPr>
          <w:rFonts w:eastAsia="Times New Roman"/>
          <w:sz w:val="24"/>
          <w:szCs w:val="24"/>
        </w:rPr>
      </w:pPr>
      <w:r>
        <w:rPr>
          <w:rFonts w:eastAsia="Times New Roman"/>
          <w:sz w:val="24"/>
          <w:szCs w:val="24"/>
        </w:rPr>
        <w:t>Gupta, Rainu: Teaching of Commerce. Delhi: Shipra.</w:t>
      </w: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Ghosh, D.K.: Financing of Education. (Vol.I to III). Delhi: Cosmo.</w:t>
      </w: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 xml:space="preserve">Douglas, Palmford and Anderson: </w:t>
      </w:r>
      <w:r>
        <w:rPr>
          <w:rFonts w:eastAsia="Times New Roman"/>
          <w:i/>
          <w:iCs/>
          <w:sz w:val="24"/>
          <w:szCs w:val="24"/>
        </w:rPr>
        <w:t>Teaching Business Subjects,</w:t>
      </w:r>
      <w:r>
        <w:rPr>
          <w:rFonts w:eastAsia="Times New Roman"/>
          <w:sz w:val="24"/>
          <w:szCs w:val="24"/>
        </w:rPr>
        <w:t xml:space="preserve"> Prentice Hall.</w:t>
      </w:r>
    </w:p>
    <w:p w:rsidR="00514D3F" w:rsidRDefault="007B452D" w:rsidP="00261AC2">
      <w:pPr>
        <w:numPr>
          <w:ilvl w:val="1"/>
          <w:numId w:val="172"/>
        </w:numPr>
        <w:tabs>
          <w:tab w:val="left" w:pos="720"/>
        </w:tabs>
        <w:spacing w:line="237" w:lineRule="auto"/>
        <w:ind w:left="720" w:hanging="360"/>
        <w:rPr>
          <w:rFonts w:eastAsia="Times New Roman"/>
          <w:i/>
          <w:iCs/>
          <w:sz w:val="24"/>
          <w:szCs w:val="24"/>
        </w:rPr>
      </w:pPr>
      <w:r>
        <w:rPr>
          <w:rFonts w:eastAsia="Times New Roman"/>
          <w:sz w:val="24"/>
          <w:szCs w:val="24"/>
        </w:rPr>
        <w:t xml:space="preserve">Musselman and Hann: </w:t>
      </w:r>
      <w:r>
        <w:rPr>
          <w:rFonts w:eastAsia="Times New Roman"/>
          <w:i/>
          <w:iCs/>
          <w:sz w:val="24"/>
          <w:szCs w:val="24"/>
        </w:rPr>
        <w:t>Teaching Book-keeping and Accounting,</w:t>
      </w:r>
      <w:r>
        <w:rPr>
          <w:rFonts w:eastAsia="Times New Roman"/>
          <w:sz w:val="24"/>
          <w:szCs w:val="24"/>
        </w:rPr>
        <w:t xml:space="preserve"> McGraw Hill.</w:t>
      </w:r>
    </w:p>
    <w:p w:rsidR="00514D3F" w:rsidRDefault="00514D3F">
      <w:pPr>
        <w:spacing w:line="1" w:lineRule="exact"/>
        <w:rPr>
          <w:rFonts w:eastAsia="Times New Roman"/>
          <w:i/>
          <w:iCs/>
          <w:sz w:val="24"/>
          <w:szCs w:val="24"/>
        </w:rPr>
      </w:pP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 xml:space="preserve">Tonne, Lopham and Freeman: </w:t>
      </w:r>
      <w:r>
        <w:rPr>
          <w:rFonts w:eastAsia="Times New Roman"/>
          <w:i/>
          <w:iCs/>
          <w:sz w:val="24"/>
          <w:szCs w:val="24"/>
        </w:rPr>
        <w:t>Methods of Teaching Business Subjects,</w:t>
      </w:r>
      <w:r>
        <w:rPr>
          <w:rFonts w:eastAsia="Times New Roman"/>
          <w:sz w:val="24"/>
          <w:szCs w:val="24"/>
        </w:rPr>
        <w:t xml:space="preserve"> McGraw Hill.</w:t>
      </w: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 xml:space="preserve">Tonne, Herbert, A.: </w:t>
      </w:r>
      <w:r>
        <w:rPr>
          <w:rFonts w:eastAsia="Times New Roman"/>
          <w:i/>
          <w:iCs/>
          <w:sz w:val="24"/>
          <w:szCs w:val="24"/>
        </w:rPr>
        <w:t>Principles of Business Education,</w:t>
      </w:r>
      <w:r>
        <w:rPr>
          <w:rFonts w:eastAsia="Times New Roman"/>
          <w:sz w:val="24"/>
          <w:szCs w:val="24"/>
        </w:rPr>
        <w:t xml:space="preserve"> McGraw Hill.</w:t>
      </w:r>
    </w:p>
    <w:p w:rsidR="00514D3F" w:rsidRDefault="00514D3F">
      <w:pPr>
        <w:spacing w:line="242" w:lineRule="exact"/>
        <w:rPr>
          <w:rFonts w:eastAsia="Times New Roman"/>
          <w:sz w:val="24"/>
          <w:szCs w:val="24"/>
        </w:rPr>
      </w:pPr>
    </w:p>
    <w:p w:rsidR="00514D3F" w:rsidRDefault="005446A5" w:rsidP="00261AC2">
      <w:pPr>
        <w:numPr>
          <w:ilvl w:val="0"/>
          <w:numId w:val="172"/>
        </w:numPr>
        <w:tabs>
          <w:tab w:val="left" w:pos="400"/>
        </w:tabs>
        <w:ind w:left="400" w:hanging="400"/>
        <w:rPr>
          <w:rFonts w:eastAsia="Times New Roman"/>
          <w:sz w:val="24"/>
          <w:szCs w:val="24"/>
        </w:rPr>
      </w:pPr>
      <w:r>
        <w:rPr>
          <w:rFonts w:eastAsia="Times New Roman"/>
          <w:sz w:val="24"/>
          <w:szCs w:val="24"/>
        </w:rPr>
        <w:t>             </w:t>
      </w:r>
      <w:r w:rsidR="007B452D">
        <w:rPr>
          <w:rFonts w:eastAsia="Times New Roman"/>
          <w:sz w:val="24"/>
          <w:szCs w:val="24"/>
        </w:rPr>
        <w:t>EVALUATION</w:t>
      </w:r>
    </w:p>
    <w:tbl>
      <w:tblPr>
        <w:tblW w:w="0" w:type="auto"/>
        <w:tblInd w:w="1065" w:type="dxa"/>
        <w:tblLayout w:type="fixed"/>
        <w:tblCellMar>
          <w:left w:w="0" w:type="dxa"/>
          <w:right w:w="0" w:type="dxa"/>
        </w:tblCellMar>
        <w:tblLook w:val="04A0"/>
      </w:tblPr>
      <w:tblGrid>
        <w:gridCol w:w="3900"/>
        <w:gridCol w:w="1320"/>
      </w:tblGrid>
      <w:tr w:rsidR="00514D3F" w:rsidTr="005446A5">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rsidTr="005446A5">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5446A5">
        <w:trPr>
          <w:trHeight w:val="278"/>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5446A5">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5446A5">
        <w:trPr>
          <w:trHeight w:val="274"/>
        </w:trPr>
        <w:tc>
          <w:tcPr>
            <w:tcW w:w="3900" w:type="dxa"/>
            <w:vAlign w:val="bottom"/>
          </w:tcPr>
          <w:p w:rsidR="00514D3F" w:rsidRDefault="007B452D">
            <w:pPr>
              <w:spacing w:line="273" w:lineRule="exact"/>
              <w:rPr>
                <w:sz w:val="20"/>
                <w:szCs w:val="20"/>
              </w:rPr>
            </w:pPr>
            <w:r>
              <w:rPr>
                <w:rFonts w:eastAsia="Times New Roman"/>
                <w:sz w:val="24"/>
                <w:szCs w:val="24"/>
              </w:rPr>
              <w:t>work/Response Sheets</w:t>
            </w:r>
          </w:p>
        </w:tc>
        <w:tc>
          <w:tcPr>
            <w:tcW w:w="1320" w:type="dxa"/>
            <w:vAlign w:val="bottom"/>
          </w:tcPr>
          <w:p w:rsidR="00514D3F" w:rsidRDefault="007B452D">
            <w:pPr>
              <w:spacing w:line="273" w:lineRule="exact"/>
              <w:ind w:left="420"/>
              <w:rPr>
                <w:sz w:val="20"/>
                <w:szCs w:val="20"/>
              </w:rPr>
            </w:pPr>
            <w:r>
              <w:rPr>
                <w:rFonts w:eastAsia="Times New Roman"/>
                <w:sz w:val="24"/>
                <w:szCs w:val="24"/>
              </w:rPr>
              <w:t>6</w:t>
            </w:r>
          </w:p>
        </w:tc>
      </w:tr>
      <w:tr w:rsidR="00514D3F" w:rsidTr="005446A5">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5446A5">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0"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023AEC">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FC581C">
      <w:pPr>
        <w:spacing w:line="237" w:lineRule="auto"/>
        <w:ind w:left="720"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377" w:lineRule="exact"/>
        <w:rPr>
          <w:sz w:val="20"/>
          <w:szCs w:val="20"/>
        </w:rPr>
      </w:pPr>
    </w:p>
    <w:p w:rsidR="00514D3F" w:rsidRPr="001A1C48" w:rsidRDefault="007B452D">
      <w:pPr>
        <w:ind w:right="-13"/>
        <w:jc w:val="center"/>
        <w:rPr>
          <w:b/>
          <w:bCs/>
          <w:sz w:val="20"/>
          <w:szCs w:val="20"/>
        </w:rPr>
      </w:pPr>
      <w:r w:rsidRPr="001A1C48">
        <w:rPr>
          <w:rFonts w:eastAsia="Times New Roman"/>
          <w:b/>
          <w:bCs/>
          <w:sz w:val="24"/>
          <w:szCs w:val="24"/>
        </w:rPr>
        <w:t>PAPER- XI &amp; XII: Pedagogy of School Subject (Part II)</w:t>
      </w:r>
    </w:p>
    <w:p w:rsidR="00514D3F" w:rsidRPr="001A1C48" w:rsidRDefault="00514D3F">
      <w:pPr>
        <w:spacing w:line="41" w:lineRule="exact"/>
        <w:rPr>
          <w:b/>
          <w:bCs/>
          <w:sz w:val="20"/>
          <w:szCs w:val="20"/>
        </w:rPr>
      </w:pPr>
    </w:p>
    <w:p w:rsidR="00514D3F" w:rsidRPr="001A1C48" w:rsidRDefault="007B452D">
      <w:pPr>
        <w:ind w:right="-13"/>
        <w:jc w:val="center"/>
        <w:rPr>
          <w:b/>
          <w:bCs/>
          <w:sz w:val="20"/>
          <w:szCs w:val="20"/>
        </w:rPr>
      </w:pPr>
      <w:r w:rsidRPr="001A1C48">
        <w:rPr>
          <w:rFonts w:eastAsia="Times New Roman"/>
          <w:b/>
          <w:bCs/>
          <w:sz w:val="24"/>
          <w:szCs w:val="24"/>
        </w:rPr>
        <w:t>(xii) Teaching of Social Studies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tabs>
          <w:tab w:val="left" w:pos="700"/>
        </w:tabs>
        <w:rPr>
          <w:sz w:val="20"/>
          <w:szCs w:val="20"/>
        </w:rPr>
      </w:pPr>
      <w:r>
        <w:rPr>
          <w:rFonts w:ascii="Segoe UI Symbol" w:eastAsia="Segoe UI Symbol" w:hAnsi="Segoe UI Symbol" w:cs="Segoe UI Symbol"/>
          <w:sz w:val="48"/>
          <w:szCs w:val="48"/>
          <w:vertAlign w:val="subscript"/>
        </w:rPr>
        <w:t xml:space="preserve"> </w:t>
      </w:r>
      <w:r>
        <w:rPr>
          <w:sz w:val="20"/>
          <w:szCs w:val="20"/>
        </w:rPr>
        <w:tab/>
      </w:r>
      <w:r>
        <w:rPr>
          <w:rFonts w:eastAsia="Times New Roman"/>
          <w:sz w:val="24"/>
          <w:szCs w:val="24"/>
        </w:rPr>
        <w:t>Develop an understanding of aims and objectives of teaching social studies.</w:t>
      </w:r>
    </w:p>
    <w:p w:rsidR="00514D3F" w:rsidRDefault="00514D3F">
      <w:pPr>
        <w:spacing w:line="57" w:lineRule="exact"/>
        <w:rPr>
          <w:sz w:val="20"/>
          <w:szCs w:val="20"/>
        </w:rPr>
      </w:pPr>
    </w:p>
    <w:p w:rsidR="00514D3F" w:rsidRDefault="007B452D">
      <w:pPr>
        <w:spacing w:line="238" w:lineRule="auto"/>
        <w:ind w:left="720" w:right="446"/>
        <w:rPr>
          <w:sz w:val="20"/>
          <w:szCs w:val="20"/>
        </w:rPr>
      </w:pPr>
      <w:r>
        <w:rPr>
          <w:rFonts w:eastAsia="Times New Roman"/>
          <w:sz w:val="24"/>
          <w:szCs w:val="24"/>
        </w:rPr>
        <w:t>Develop an understanding of pupil teachers concerning curriculum organization. Acquaint pupil teacher with different methods and audio-visual aids.</w:t>
      </w:r>
    </w:p>
    <w:p w:rsidR="00514D3F" w:rsidRDefault="007B452D">
      <w:pPr>
        <w:spacing w:line="253" w:lineRule="auto"/>
        <w:ind w:left="720" w:right="1006"/>
        <w:rPr>
          <w:sz w:val="20"/>
          <w:szCs w:val="20"/>
        </w:rPr>
      </w:pPr>
      <w:r>
        <w:rPr>
          <w:rFonts w:eastAsia="Times New Roman"/>
          <w:sz w:val="24"/>
          <w:szCs w:val="24"/>
        </w:rPr>
        <w:t>Develop proper understanding of modern concepts and tools of evaluation. Understand the latest development in current affairs/events.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73"/>
        </w:numPr>
        <w:tabs>
          <w:tab w:val="left" w:pos="720"/>
        </w:tabs>
        <w:ind w:left="720" w:hanging="360"/>
        <w:rPr>
          <w:rFonts w:eastAsia="Times New Roman"/>
          <w:sz w:val="24"/>
          <w:szCs w:val="24"/>
        </w:rPr>
      </w:pPr>
      <w:r>
        <w:rPr>
          <w:rFonts w:eastAsia="Times New Roman"/>
          <w:sz w:val="24"/>
          <w:szCs w:val="24"/>
        </w:rPr>
        <w:t>Methods of teaching social s</w:t>
      </w:r>
      <w:r w:rsidR="00F14714">
        <w:rPr>
          <w:rFonts w:eastAsia="Times New Roman"/>
          <w:sz w:val="24"/>
          <w:szCs w:val="24"/>
        </w:rPr>
        <w:t>tudies</w:t>
      </w:r>
      <w:r>
        <w:rPr>
          <w:rFonts w:eastAsia="Times New Roman"/>
          <w:sz w:val="24"/>
          <w:szCs w:val="24"/>
        </w:rPr>
        <w:t>: Lecture, discussion, socialized recitation,</w:t>
      </w:r>
    </w:p>
    <w:p w:rsidR="00514D3F" w:rsidRDefault="00514D3F">
      <w:pPr>
        <w:spacing w:line="26"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 xml:space="preserve">source and project method. </w:t>
      </w:r>
    </w:p>
    <w:p w:rsidR="00514D3F" w:rsidRDefault="00514D3F">
      <w:pPr>
        <w:spacing w:line="1" w:lineRule="exact"/>
        <w:rPr>
          <w:rFonts w:eastAsia="Times New Roman"/>
          <w:sz w:val="24"/>
          <w:szCs w:val="24"/>
        </w:rPr>
      </w:pPr>
    </w:p>
    <w:p w:rsidR="00514D3F" w:rsidRDefault="007B452D" w:rsidP="00261AC2">
      <w:pPr>
        <w:numPr>
          <w:ilvl w:val="0"/>
          <w:numId w:val="173"/>
        </w:numPr>
        <w:tabs>
          <w:tab w:val="left" w:pos="720"/>
        </w:tabs>
        <w:ind w:left="720" w:hanging="360"/>
        <w:rPr>
          <w:rFonts w:eastAsia="Times New Roman"/>
          <w:sz w:val="24"/>
          <w:szCs w:val="24"/>
        </w:rPr>
      </w:pPr>
      <w:r>
        <w:rPr>
          <w:rFonts w:eastAsia="Times New Roman"/>
          <w:sz w:val="24"/>
          <w:szCs w:val="24"/>
        </w:rPr>
        <w:t>Unit plan and lesson: need and importance; procedure of unit and lesson planning,</w:t>
      </w:r>
    </w:p>
    <w:p w:rsidR="00514D3F" w:rsidRDefault="00514D3F">
      <w:pPr>
        <w:spacing w:line="31"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current affairs in social studies: meaning, importance and method.</w:t>
      </w:r>
    </w:p>
    <w:p w:rsidR="00FA6907" w:rsidRDefault="00FA6907">
      <w:pPr>
        <w:spacing w:line="212" w:lineRule="auto"/>
        <w:ind w:left="720"/>
        <w:rPr>
          <w:rFonts w:eastAsia="Times New Roman"/>
          <w:sz w:val="24"/>
          <w:szCs w:val="24"/>
        </w:rPr>
      </w:pPr>
    </w:p>
    <w:p w:rsidR="00514D3F" w:rsidRDefault="00514D3F" w:rsidP="00FC581C">
      <w:pPr>
        <w:spacing w:line="239" w:lineRule="exact"/>
        <w:ind w:left="720"/>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5" w:lineRule="exact"/>
        <w:rPr>
          <w:sz w:val="20"/>
          <w:szCs w:val="20"/>
        </w:rPr>
      </w:pPr>
    </w:p>
    <w:p w:rsidR="00514D3F" w:rsidRDefault="007B452D" w:rsidP="00FC581C">
      <w:pPr>
        <w:ind w:right="-333" w:firstLine="720"/>
        <w:rPr>
          <w:sz w:val="20"/>
          <w:szCs w:val="20"/>
        </w:rPr>
      </w:pPr>
      <w:r>
        <w:rPr>
          <w:rFonts w:eastAsia="Times New Roman"/>
          <w:sz w:val="24"/>
          <w:szCs w:val="24"/>
        </w:rPr>
        <w:t>(i) Evaluation of Learning in Social S</w:t>
      </w:r>
      <w:r w:rsidR="00F14714">
        <w:rPr>
          <w:rFonts w:eastAsia="Times New Roman"/>
          <w:sz w:val="24"/>
          <w:szCs w:val="24"/>
        </w:rPr>
        <w:t>tudies</w:t>
      </w:r>
      <w:r>
        <w:rPr>
          <w:rFonts w:eastAsia="Times New Roman"/>
          <w:sz w:val="24"/>
          <w:szCs w:val="24"/>
        </w:rPr>
        <w:t>:</w:t>
      </w:r>
      <w:r w:rsidR="00F14714">
        <w:rPr>
          <w:rFonts w:eastAsia="Times New Roman"/>
          <w:sz w:val="24"/>
          <w:szCs w:val="24"/>
        </w:rPr>
        <w:t xml:space="preserve"> Concept, importance and purpose.</w:t>
      </w:r>
    </w:p>
    <w:p w:rsidR="00514D3F" w:rsidRDefault="00FA6907" w:rsidP="00FC581C">
      <w:pPr>
        <w:spacing w:line="239" w:lineRule="auto"/>
        <w:ind w:left="720" w:right="26"/>
        <w:jc w:val="both"/>
        <w:rPr>
          <w:sz w:val="20"/>
          <w:szCs w:val="20"/>
        </w:rPr>
      </w:pPr>
      <w:bookmarkStart w:id="57" w:name="page60"/>
      <w:bookmarkEnd w:id="57"/>
      <w:r>
        <w:rPr>
          <w:rFonts w:eastAsia="Times New Roman"/>
          <w:sz w:val="24"/>
          <w:szCs w:val="24"/>
        </w:rPr>
        <w:t> </w:t>
      </w:r>
      <w:r w:rsidR="007B452D">
        <w:rPr>
          <w:rFonts w:eastAsia="Times New Roman"/>
          <w:sz w:val="24"/>
          <w:szCs w:val="24"/>
        </w:rPr>
        <w:t>technique of evaluating learner achievement in social s</w:t>
      </w:r>
      <w:r>
        <w:rPr>
          <w:rFonts w:eastAsia="Times New Roman"/>
          <w:sz w:val="24"/>
          <w:szCs w:val="24"/>
        </w:rPr>
        <w:t>tudies</w:t>
      </w:r>
      <w:r w:rsidR="007B452D">
        <w:rPr>
          <w:rFonts w:eastAsia="Times New Roman"/>
          <w:sz w:val="24"/>
          <w:szCs w:val="24"/>
        </w:rPr>
        <w:t xml:space="preserve">: Written and oral tests, </w:t>
      </w:r>
      <w:r>
        <w:rPr>
          <w:rFonts w:eastAsia="Times New Roman"/>
          <w:sz w:val="24"/>
          <w:szCs w:val="24"/>
        </w:rPr>
        <w:t>  </w:t>
      </w:r>
      <w:r w:rsidR="007B452D">
        <w:rPr>
          <w:rFonts w:eastAsia="Times New Roman"/>
          <w:sz w:val="24"/>
          <w:szCs w:val="24"/>
        </w:rPr>
        <w:t>observation tools, work samples, portfolio;  continuous and</w:t>
      </w:r>
      <w:r>
        <w:rPr>
          <w:rFonts w:eastAsia="Times New Roman"/>
          <w:sz w:val="24"/>
          <w:szCs w:val="24"/>
        </w:rPr>
        <w:t xml:space="preserve"> comprehensive evaluation (CCE).</w:t>
      </w:r>
      <w:r w:rsidR="007B452D">
        <w:rPr>
          <w:rFonts w:eastAsia="Times New Roman"/>
          <w:sz w:val="24"/>
          <w:szCs w:val="24"/>
        </w:rPr>
        <w:t>.</w:t>
      </w:r>
    </w:p>
    <w:p w:rsidR="00514D3F" w:rsidRDefault="00514D3F">
      <w:pPr>
        <w:spacing w:line="21" w:lineRule="exact"/>
        <w:rPr>
          <w:sz w:val="20"/>
          <w:szCs w:val="20"/>
        </w:rPr>
      </w:pPr>
    </w:p>
    <w:p w:rsidR="00514D3F" w:rsidRPr="001F14E4" w:rsidRDefault="007B452D" w:rsidP="001F14E4">
      <w:pPr>
        <w:pStyle w:val="ListParagraph"/>
        <w:numPr>
          <w:ilvl w:val="0"/>
          <w:numId w:val="173"/>
        </w:numPr>
        <w:spacing w:line="232" w:lineRule="auto"/>
        <w:ind w:right="6"/>
        <w:jc w:val="both"/>
        <w:rPr>
          <w:rFonts w:eastAsia="Times New Roman"/>
          <w:sz w:val="24"/>
          <w:szCs w:val="24"/>
        </w:rPr>
      </w:pPr>
      <w:r w:rsidRPr="001F14E4">
        <w:rPr>
          <w:rFonts w:eastAsia="Times New Roman"/>
          <w:sz w:val="24"/>
          <w:szCs w:val="24"/>
        </w:rPr>
        <w:t>Different type</w:t>
      </w:r>
      <w:r w:rsidR="001A1C48" w:rsidRPr="001F14E4">
        <w:rPr>
          <w:rFonts w:eastAsia="Times New Roman"/>
          <w:sz w:val="24"/>
          <w:szCs w:val="24"/>
        </w:rPr>
        <w:t>s</w:t>
      </w:r>
      <w:r w:rsidRPr="001F14E4">
        <w:rPr>
          <w:rFonts w:eastAsia="Times New Roman"/>
          <w:sz w:val="24"/>
          <w:szCs w:val="24"/>
        </w:rPr>
        <w:t xml:space="preserve"> of test: Essay type test, objective and short-answer type; Devices and techniques of teaching social studies – Narration, description, illustration, questioning, assignment, field trip, </w:t>
      </w:r>
      <w:r w:rsidR="00FA6907" w:rsidRPr="001F14E4">
        <w:rPr>
          <w:rFonts w:eastAsia="Times New Roman"/>
          <w:sz w:val="24"/>
          <w:szCs w:val="24"/>
        </w:rPr>
        <w:t>storytelling</w:t>
      </w:r>
      <w:r w:rsidRPr="001F14E4">
        <w:rPr>
          <w:rFonts w:eastAsia="Times New Roman"/>
          <w:sz w:val="24"/>
          <w:szCs w:val="24"/>
        </w:rPr>
        <w:t>, group and self study, programmed learning, inductive thinking, concept mapping, expository teaching and problem solving.</w:t>
      </w:r>
    </w:p>
    <w:p w:rsidR="001F14E4" w:rsidRDefault="001F14E4" w:rsidP="001F14E4">
      <w:pPr>
        <w:pStyle w:val="ListParagraph"/>
        <w:spacing w:line="232" w:lineRule="auto"/>
        <w:ind w:right="6"/>
        <w:jc w:val="both"/>
        <w:rPr>
          <w:rFonts w:eastAsia="Times New Roman"/>
          <w:sz w:val="24"/>
          <w:szCs w:val="24"/>
        </w:rPr>
      </w:pPr>
    </w:p>
    <w:p w:rsidR="001F14E4" w:rsidRPr="001F14E4" w:rsidRDefault="001F14E4" w:rsidP="001F14E4">
      <w:pPr>
        <w:pStyle w:val="ListParagraph"/>
        <w:spacing w:line="232" w:lineRule="auto"/>
        <w:ind w:right="6"/>
        <w:jc w:val="both"/>
        <w:rPr>
          <w:rFonts w:eastAsia="Times New Roman"/>
          <w:sz w:val="24"/>
          <w:szCs w:val="24"/>
        </w:rPr>
      </w:pPr>
      <w:r>
        <w:rPr>
          <w:rFonts w:eastAsia="Times New Roman"/>
          <w:sz w:val="24"/>
          <w:szCs w:val="24"/>
        </w:rPr>
        <w:t>Activity (any one of the following):-</w:t>
      </w:r>
    </w:p>
    <w:p w:rsidR="00514D3F" w:rsidRDefault="00514D3F">
      <w:pPr>
        <w:spacing w:line="242" w:lineRule="exact"/>
        <w:rPr>
          <w:sz w:val="20"/>
          <w:szCs w:val="20"/>
        </w:rPr>
      </w:pPr>
    </w:p>
    <w:p w:rsidR="00514D3F" w:rsidRDefault="007B452D" w:rsidP="00261AC2">
      <w:pPr>
        <w:numPr>
          <w:ilvl w:val="0"/>
          <w:numId w:val="174"/>
        </w:numPr>
        <w:tabs>
          <w:tab w:val="left" w:pos="720"/>
        </w:tabs>
        <w:ind w:left="720" w:hanging="360"/>
        <w:rPr>
          <w:rFonts w:eastAsia="Times New Roman"/>
          <w:sz w:val="24"/>
          <w:szCs w:val="24"/>
        </w:rPr>
      </w:pPr>
      <w:r>
        <w:rPr>
          <w:rFonts w:eastAsia="Times New Roman"/>
          <w:sz w:val="24"/>
          <w:szCs w:val="24"/>
        </w:rPr>
        <w:t>Identification of difficulties in learning social sciences</w:t>
      </w:r>
    </w:p>
    <w:p w:rsidR="00514D3F" w:rsidRDefault="00514D3F">
      <w:pPr>
        <w:spacing w:line="36" w:lineRule="exact"/>
        <w:rPr>
          <w:rFonts w:eastAsia="Times New Roman"/>
          <w:sz w:val="24"/>
          <w:szCs w:val="24"/>
        </w:rPr>
      </w:pPr>
    </w:p>
    <w:p w:rsidR="00514D3F" w:rsidRDefault="007B452D" w:rsidP="00261AC2">
      <w:pPr>
        <w:numPr>
          <w:ilvl w:val="0"/>
          <w:numId w:val="174"/>
        </w:numPr>
        <w:tabs>
          <w:tab w:val="left" w:pos="780"/>
        </w:tabs>
        <w:spacing w:line="246" w:lineRule="auto"/>
        <w:ind w:left="360" w:right="3086"/>
        <w:rPr>
          <w:rFonts w:eastAsia="Times New Roman"/>
          <w:sz w:val="24"/>
          <w:szCs w:val="24"/>
        </w:rPr>
      </w:pPr>
      <w:r>
        <w:rPr>
          <w:rFonts w:eastAsia="Times New Roman"/>
          <w:sz w:val="24"/>
          <w:szCs w:val="24"/>
        </w:rPr>
        <w:t>Critical evaluate decline in social aspects in daily life (iii)Evaluate social issues in newspaper</w:t>
      </w:r>
    </w:p>
    <w:p w:rsidR="00514D3F" w:rsidRDefault="00514D3F">
      <w:pPr>
        <w:spacing w:line="231" w:lineRule="exact"/>
        <w:rPr>
          <w:sz w:val="20"/>
          <w:szCs w:val="20"/>
        </w:rPr>
      </w:pPr>
    </w:p>
    <w:p w:rsidR="00514D3F" w:rsidRDefault="007B452D" w:rsidP="00261AC2">
      <w:pPr>
        <w:numPr>
          <w:ilvl w:val="0"/>
          <w:numId w:val="175"/>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75"/>
        </w:numPr>
        <w:tabs>
          <w:tab w:val="left" w:pos="720"/>
        </w:tabs>
        <w:spacing w:line="231" w:lineRule="auto"/>
        <w:ind w:left="720" w:hanging="360"/>
        <w:rPr>
          <w:rFonts w:eastAsia="Times New Roman"/>
          <w:sz w:val="24"/>
          <w:szCs w:val="24"/>
        </w:rPr>
      </w:pPr>
      <w:r>
        <w:rPr>
          <w:rFonts w:eastAsia="Times New Roman"/>
          <w:sz w:val="24"/>
          <w:szCs w:val="24"/>
        </w:rPr>
        <w:t xml:space="preserve">Aggarwal, J.C.: </w:t>
      </w:r>
      <w:r>
        <w:rPr>
          <w:rFonts w:eastAsia="Times New Roman"/>
          <w:i/>
          <w:iCs/>
          <w:sz w:val="24"/>
          <w:szCs w:val="24"/>
        </w:rPr>
        <w:t>Teaching of Social Studies.</w:t>
      </w:r>
    </w:p>
    <w:p w:rsidR="00514D3F" w:rsidRDefault="007B452D" w:rsidP="00261AC2">
      <w:pPr>
        <w:numPr>
          <w:ilvl w:val="1"/>
          <w:numId w:val="175"/>
        </w:numPr>
        <w:tabs>
          <w:tab w:val="left" w:pos="720"/>
        </w:tabs>
        <w:spacing w:line="237" w:lineRule="auto"/>
        <w:ind w:left="720" w:hanging="360"/>
        <w:rPr>
          <w:rFonts w:eastAsia="Times New Roman"/>
          <w:sz w:val="24"/>
          <w:szCs w:val="24"/>
        </w:rPr>
      </w:pPr>
      <w:r>
        <w:rPr>
          <w:rFonts w:eastAsia="Times New Roman"/>
          <w:sz w:val="24"/>
          <w:szCs w:val="24"/>
        </w:rPr>
        <w:t xml:space="preserve">Binning and Binning: </w:t>
      </w:r>
      <w:r>
        <w:rPr>
          <w:rFonts w:eastAsia="Times New Roman"/>
          <w:i/>
          <w:iCs/>
          <w:sz w:val="24"/>
          <w:szCs w:val="24"/>
        </w:rPr>
        <w:t>Teaching of Social Studies in Secondary Schools,</w:t>
      </w:r>
      <w:r>
        <w:rPr>
          <w:rFonts w:eastAsia="Times New Roman"/>
          <w:sz w:val="24"/>
          <w:szCs w:val="24"/>
        </w:rPr>
        <w:t xml:space="preserve"> McGraw Hill.</w:t>
      </w:r>
    </w:p>
    <w:p w:rsidR="00514D3F" w:rsidRDefault="00514D3F">
      <w:pPr>
        <w:spacing w:line="1" w:lineRule="exact"/>
        <w:rPr>
          <w:rFonts w:eastAsia="Times New Roman"/>
          <w:sz w:val="24"/>
          <w:szCs w:val="24"/>
        </w:rPr>
      </w:pP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Kochher, S.K.: </w:t>
      </w:r>
      <w:r>
        <w:rPr>
          <w:rFonts w:eastAsia="Times New Roman"/>
          <w:i/>
          <w:iCs/>
          <w:sz w:val="24"/>
          <w:szCs w:val="24"/>
        </w:rPr>
        <w:t>Teaching of Social Studies.</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Nasiah, K.: </w:t>
      </w:r>
      <w:r>
        <w:rPr>
          <w:rFonts w:eastAsia="Times New Roman"/>
          <w:i/>
          <w:iCs/>
          <w:sz w:val="24"/>
          <w:szCs w:val="24"/>
        </w:rPr>
        <w:t>Social Studies in Schools,</w:t>
      </w:r>
      <w:r>
        <w:rPr>
          <w:rFonts w:eastAsia="Times New Roman"/>
          <w:sz w:val="24"/>
          <w:szCs w:val="24"/>
        </w:rPr>
        <w:t xml:space="preserve"> Oxford.</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Sandhu, P.K.: </w:t>
      </w:r>
      <w:r>
        <w:rPr>
          <w:rFonts w:eastAsia="Times New Roman"/>
          <w:i/>
          <w:iCs/>
          <w:sz w:val="24"/>
          <w:szCs w:val="24"/>
        </w:rPr>
        <w:t>Teaching of Social Studies</w:t>
      </w:r>
      <w:r>
        <w:rPr>
          <w:rFonts w:eastAsia="Times New Roman"/>
          <w:sz w:val="24"/>
          <w:szCs w:val="24"/>
        </w:rPr>
        <w:t xml:space="preserve"> (Punjabi).</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Shaida, B.D. and Shaida, A.K.: </w:t>
      </w:r>
      <w:r>
        <w:rPr>
          <w:rFonts w:eastAsia="Times New Roman"/>
          <w:i/>
          <w:iCs/>
          <w:sz w:val="24"/>
          <w:szCs w:val="24"/>
        </w:rPr>
        <w:t>Teaching of Social Studies</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Wesley, E.N.: </w:t>
      </w:r>
      <w:r>
        <w:rPr>
          <w:rFonts w:eastAsia="Times New Roman"/>
          <w:i/>
          <w:iCs/>
          <w:sz w:val="24"/>
          <w:szCs w:val="24"/>
        </w:rPr>
        <w:t>Teaching of Social Studies in High School</w:t>
      </w:r>
    </w:p>
    <w:p w:rsidR="00514D3F" w:rsidRDefault="00514D3F">
      <w:pPr>
        <w:spacing w:line="245" w:lineRule="exact"/>
        <w:rPr>
          <w:rFonts w:eastAsia="Times New Roman"/>
          <w:sz w:val="24"/>
          <w:szCs w:val="24"/>
        </w:rPr>
      </w:pPr>
    </w:p>
    <w:p w:rsidR="00514D3F" w:rsidRDefault="007B452D" w:rsidP="00261AC2">
      <w:pPr>
        <w:numPr>
          <w:ilvl w:val="0"/>
          <w:numId w:val="175"/>
        </w:numPr>
        <w:tabs>
          <w:tab w:val="left" w:pos="400"/>
        </w:tabs>
        <w:ind w:left="400" w:hanging="400"/>
        <w:rPr>
          <w:rFonts w:eastAsia="Times New Roman"/>
          <w:sz w:val="24"/>
          <w:szCs w:val="24"/>
        </w:rPr>
      </w:pPr>
      <w:r>
        <w:rPr>
          <w:rFonts w:eastAsia="Times New Roman"/>
          <w:sz w:val="24"/>
          <w:szCs w:val="24"/>
        </w:rPr>
        <w:t>EVALUATION</w:t>
      </w:r>
    </w:p>
    <w:tbl>
      <w:tblPr>
        <w:tblW w:w="0" w:type="auto"/>
        <w:tblInd w:w="1575" w:type="dxa"/>
        <w:tblLayout w:type="fixed"/>
        <w:tblCellMar>
          <w:left w:w="0" w:type="dxa"/>
          <w:right w:w="0" w:type="dxa"/>
        </w:tblCellMar>
        <w:tblLook w:val="04A0"/>
      </w:tblPr>
      <w:tblGrid>
        <w:gridCol w:w="3900"/>
        <w:gridCol w:w="1320"/>
      </w:tblGrid>
      <w:tr w:rsidR="00514D3F" w:rsidTr="00EF0A38">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EF0A38">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EF0A38">
      <w:pPr>
        <w:rPr>
          <w:sz w:val="20"/>
          <w:szCs w:val="20"/>
        </w:rPr>
      </w:pPr>
      <w:r>
        <w:rPr>
          <w:rFonts w:eastAsia="Times New Roman"/>
          <w:sz w:val="24"/>
          <w:szCs w:val="24"/>
        </w:rPr>
        <w:t xml:space="preserve">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F0A38">
      <w:pPr>
        <w:spacing w:line="237" w:lineRule="auto"/>
        <w:ind w:left="720"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EF0A38" w:rsidP="00EF0A38">
      <w:pPr>
        <w:ind w:left="270" w:hanging="270"/>
        <w:rPr>
          <w:sz w:val="20"/>
          <w:szCs w:val="20"/>
        </w:rPr>
      </w:pPr>
      <w:r>
        <w:rPr>
          <w:rFonts w:eastAsia="Times New Roman"/>
          <w:sz w:val="24"/>
          <w:szCs w:val="24"/>
        </w:rPr>
        <w:t xml:space="preserve">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rsidP="00EF0A38">
      <w:pPr>
        <w:spacing w:line="238" w:lineRule="auto"/>
        <w:ind w:left="630" w:right="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9864BC" w:rsidRDefault="009864BC">
      <w:pPr>
        <w:spacing w:line="238" w:lineRule="auto"/>
        <w:ind w:right="6" w:firstLine="720"/>
        <w:jc w:val="both"/>
        <w:rPr>
          <w:rFonts w:eastAsia="Times New Roman"/>
          <w:sz w:val="24"/>
          <w:szCs w:val="24"/>
        </w:rPr>
      </w:pPr>
    </w:p>
    <w:p w:rsidR="009864BC" w:rsidRDefault="009864BC">
      <w:pPr>
        <w:spacing w:line="238" w:lineRule="auto"/>
        <w:ind w:right="6" w:firstLine="720"/>
        <w:jc w:val="both"/>
        <w:rPr>
          <w:rFonts w:eastAsia="Times New Roman"/>
          <w:sz w:val="24"/>
          <w:szCs w:val="24"/>
        </w:rPr>
      </w:pPr>
    </w:p>
    <w:p w:rsidR="00514D3F" w:rsidRDefault="00514D3F">
      <w:pPr>
        <w:spacing w:line="240" w:lineRule="exact"/>
        <w:rPr>
          <w:sz w:val="20"/>
          <w:szCs w:val="20"/>
        </w:rPr>
      </w:pPr>
    </w:p>
    <w:p w:rsidR="00514D3F" w:rsidRPr="001A1C48" w:rsidRDefault="007B452D">
      <w:pPr>
        <w:ind w:right="-13"/>
        <w:jc w:val="center"/>
        <w:rPr>
          <w:b/>
          <w:bCs/>
          <w:sz w:val="20"/>
          <w:szCs w:val="20"/>
        </w:rPr>
      </w:pPr>
      <w:r w:rsidRPr="001A1C48">
        <w:rPr>
          <w:rFonts w:eastAsia="Times New Roman"/>
          <w:b/>
          <w:bCs/>
          <w:sz w:val="24"/>
          <w:szCs w:val="24"/>
        </w:rPr>
        <w:t>PAPER- XI &amp; XII: Pedagogy of School Subject (Part II)</w:t>
      </w:r>
    </w:p>
    <w:p w:rsidR="00514D3F" w:rsidRPr="001A1C48" w:rsidRDefault="00514D3F">
      <w:pPr>
        <w:spacing w:line="41" w:lineRule="exact"/>
        <w:rPr>
          <w:b/>
          <w:bCs/>
          <w:sz w:val="20"/>
          <w:szCs w:val="20"/>
        </w:rPr>
      </w:pPr>
    </w:p>
    <w:p w:rsidR="00514D3F" w:rsidRPr="001A1C48" w:rsidRDefault="007B452D">
      <w:pPr>
        <w:ind w:right="6"/>
        <w:jc w:val="center"/>
        <w:rPr>
          <w:b/>
          <w:bCs/>
          <w:sz w:val="20"/>
          <w:szCs w:val="20"/>
        </w:rPr>
      </w:pPr>
      <w:r w:rsidRPr="001A1C48">
        <w:rPr>
          <w:rFonts w:eastAsia="Times New Roman"/>
          <w:b/>
          <w:bCs/>
          <w:sz w:val="24"/>
          <w:szCs w:val="24"/>
        </w:rPr>
        <w:t>(xiii) Teaching of Economics</w:t>
      </w:r>
    </w:p>
    <w:tbl>
      <w:tblPr>
        <w:tblW w:w="0" w:type="auto"/>
        <w:tblLayout w:type="fixed"/>
        <w:tblCellMar>
          <w:left w:w="0" w:type="dxa"/>
          <w:right w:w="0" w:type="dxa"/>
        </w:tblCellMar>
        <w:tblLook w:val="04A0"/>
      </w:tblPr>
      <w:tblGrid>
        <w:gridCol w:w="220"/>
        <w:gridCol w:w="8800"/>
        <w:gridCol w:w="20"/>
      </w:tblGrid>
      <w:tr w:rsidR="00514D3F">
        <w:trPr>
          <w:trHeight w:val="235"/>
        </w:trPr>
        <w:tc>
          <w:tcPr>
            <w:tcW w:w="220" w:type="dxa"/>
            <w:vAlign w:val="bottom"/>
          </w:tcPr>
          <w:p w:rsidR="00514D3F" w:rsidRDefault="00514D3F">
            <w:pPr>
              <w:rPr>
                <w:sz w:val="20"/>
                <w:szCs w:val="20"/>
              </w:rPr>
            </w:pPr>
          </w:p>
        </w:tc>
        <w:tc>
          <w:tcPr>
            <w:tcW w:w="8800" w:type="dxa"/>
            <w:vAlign w:val="bottom"/>
          </w:tcPr>
          <w:p w:rsidR="00514D3F" w:rsidRDefault="007B452D">
            <w:pPr>
              <w:spacing w:line="235" w:lineRule="exact"/>
              <w:ind w:left="702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8800" w:type="dxa"/>
            <w:vAlign w:val="bottom"/>
          </w:tcPr>
          <w:p w:rsidR="00514D3F" w:rsidRDefault="007B452D">
            <w:pPr>
              <w:ind w:left="704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800" w:type="dxa"/>
            <w:vAlign w:val="bottom"/>
          </w:tcPr>
          <w:p w:rsidR="00514D3F" w:rsidRDefault="007B452D">
            <w:pPr>
              <w:ind w:left="704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9020" w:type="dxa"/>
            <w:gridSpan w:val="2"/>
            <w:vAlign w:val="bottom"/>
          </w:tcPr>
          <w:p w:rsidR="00514D3F" w:rsidRDefault="009864BC">
            <w:pPr>
              <w:rPr>
                <w:sz w:val="20"/>
                <w:szCs w:val="20"/>
              </w:rPr>
            </w:pPr>
            <w:r>
              <w:rPr>
                <w:rFonts w:eastAsia="Times New Roman"/>
                <w:sz w:val="24"/>
                <w:szCs w:val="24"/>
              </w:rPr>
              <w:t>               </w:t>
            </w:r>
            <w:r w:rsidR="007B452D">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800" w:type="dxa"/>
            <w:vAlign w:val="bottom"/>
          </w:tcPr>
          <w:p w:rsidR="00514D3F" w:rsidRDefault="009864BC" w:rsidP="00FB41C6">
            <w:pPr>
              <w:rPr>
                <w:sz w:val="20"/>
                <w:szCs w:val="20"/>
              </w:rPr>
            </w:pPr>
            <w:r>
              <w:rPr>
                <w:rFonts w:eastAsia="Times New Roman"/>
                <w:sz w:val="24"/>
                <w:szCs w:val="24"/>
              </w:rPr>
              <w:t>                 </w:t>
            </w:r>
            <w:r w:rsidR="007B452D">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266"/>
        </w:trPr>
        <w:tc>
          <w:tcPr>
            <w:tcW w:w="220" w:type="dxa"/>
            <w:vAlign w:val="bottom"/>
          </w:tcPr>
          <w:p w:rsidR="00514D3F" w:rsidRDefault="009864BC">
            <w:pPr>
              <w:rPr>
                <w:sz w:val="23"/>
                <w:szCs w:val="23"/>
              </w:rPr>
            </w:pPr>
            <w:r>
              <w:rPr>
                <w:sz w:val="23"/>
                <w:szCs w:val="23"/>
              </w:rPr>
              <w:t xml:space="preserve">    </w:t>
            </w:r>
          </w:p>
        </w:tc>
        <w:tc>
          <w:tcPr>
            <w:tcW w:w="8800" w:type="dxa"/>
            <w:vAlign w:val="bottom"/>
          </w:tcPr>
          <w:p w:rsidR="00514D3F" w:rsidRDefault="009864BC" w:rsidP="00FB41C6">
            <w:pPr>
              <w:spacing w:line="266" w:lineRule="exact"/>
              <w:rPr>
                <w:sz w:val="20"/>
                <w:szCs w:val="20"/>
              </w:rPr>
            </w:pPr>
            <w:r>
              <w:rPr>
                <w:rFonts w:eastAsia="Times New Roman"/>
                <w:sz w:val="24"/>
                <w:szCs w:val="24"/>
              </w:rPr>
              <w:t>                 </w:t>
            </w:r>
            <w:r w:rsidR="007B452D">
              <w:rPr>
                <w:rFonts w:eastAsia="Times New Roman"/>
                <w:sz w:val="24"/>
                <w:szCs w:val="24"/>
              </w:rPr>
              <w:t>Understand the concept, Principles, and theories for growth and development of</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00" w:type="dxa"/>
            <w:vAlign w:val="bottom"/>
          </w:tcPr>
          <w:p w:rsidR="00514D3F" w:rsidRDefault="009864BC">
            <w:pPr>
              <w:ind w:left="500"/>
              <w:rPr>
                <w:sz w:val="20"/>
                <w:szCs w:val="20"/>
              </w:rPr>
            </w:pPr>
            <w:r>
              <w:rPr>
                <w:rFonts w:eastAsia="Times New Roman"/>
                <w:sz w:val="24"/>
                <w:szCs w:val="24"/>
              </w:rPr>
              <w:t>       </w:t>
            </w:r>
            <w:r w:rsidR="00FC581C">
              <w:rPr>
                <w:rFonts w:eastAsia="Times New Roman"/>
                <w:sz w:val="24"/>
                <w:szCs w:val="24"/>
              </w:rPr>
              <w:t xml:space="preserve"> </w:t>
            </w:r>
            <w:r>
              <w:rPr>
                <w:rFonts w:eastAsia="Times New Roman"/>
                <w:sz w:val="24"/>
                <w:szCs w:val="24"/>
              </w:rPr>
              <w:t> </w:t>
            </w:r>
            <w:r w:rsidR="007B452D">
              <w:rPr>
                <w:rFonts w:eastAsia="Times New Roman"/>
                <w:sz w:val="24"/>
                <w:szCs w:val="24"/>
              </w:rPr>
              <w:t>Indian Economy.</w:t>
            </w:r>
          </w:p>
        </w:tc>
        <w:tc>
          <w:tcPr>
            <w:tcW w:w="0" w:type="dxa"/>
            <w:vAlign w:val="bottom"/>
          </w:tcPr>
          <w:p w:rsidR="00514D3F" w:rsidRDefault="00514D3F">
            <w:pPr>
              <w:rPr>
                <w:sz w:val="1"/>
                <w:szCs w:val="1"/>
              </w:rPr>
            </w:pPr>
          </w:p>
        </w:tc>
      </w:tr>
      <w:tr w:rsidR="00514D3F">
        <w:trPr>
          <w:trHeight w:val="92"/>
        </w:trPr>
        <w:tc>
          <w:tcPr>
            <w:tcW w:w="220" w:type="dxa"/>
            <w:vMerge/>
            <w:vAlign w:val="bottom"/>
          </w:tcPr>
          <w:p w:rsidR="00514D3F" w:rsidRDefault="00514D3F">
            <w:pPr>
              <w:rPr>
                <w:sz w:val="8"/>
                <w:szCs w:val="8"/>
              </w:rPr>
            </w:pPr>
          </w:p>
        </w:tc>
        <w:tc>
          <w:tcPr>
            <w:tcW w:w="880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9864BC" w:rsidP="009864BC">
      <w:pPr>
        <w:rPr>
          <w:sz w:val="20"/>
          <w:szCs w:val="20"/>
        </w:rPr>
      </w:pPr>
      <w:bookmarkStart w:id="58" w:name="page61"/>
      <w:bookmarkEnd w:id="58"/>
      <w:r>
        <w:rPr>
          <w:sz w:val="20"/>
          <w:szCs w:val="20"/>
        </w:rPr>
        <w:t>                         </w:t>
      </w:r>
      <w:r w:rsidR="007B452D">
        <w:rPr>
          <w:rFonts w:eastAsia="Times New Roman"/>
          <w:sz w:val="24"/>
          <w:szCs w:val="24"/>
        </w:rPr>
        <w:t>Understand technology of teaching i.e. Instructional Objectives, Teaching Methods,</w:t>
      </w:r>
    </w:p>
    <w:p w:rsidR="00514D3F" w:rsidRDefault="009864BC" w:rsidP="00BB38E7">
      <w:pPr>
        <w:tabs>
          <w:tab w:val="left" w:pos="1260"/>
        </w:tabs>
        <w:spacing w:line="207" w:lineRule="auto"/>
        <w:rPr>
          <w:sz w:val="20"/>
          <w:szCs w:val="20"/>
        </w:rPr>
      </w:pPr>
      <w:r>
        <w:rPr>
          <w:rFonts w:eastAsia="Times New Roman"/>
          <w:sz w:val="24"/>
          <w:szCs w:val="24"/>
        </w:rPr>
        <w:t>                      </w:t>
      </w:r>
      <w:r w:rsidR="007B452D">
        <w:rPr>
          <w:rFonts w:eastAsia="Times New Roman"/>
          <w:sz w:val="24"/>
          <w:szCs w:val="24"/>
        </w:rPr>
        <w:t>Devices, Techniques, Teaching aids and Lesson plans.</w:t>
      </w:r>
    </w:p>
    <w:p w:rsidR="00514D3F" w:rsidRDefault="00514D3F">
      <w:pPr>
        <w:spacing w:line="33" w:lineRule="exact"/>
        <w:rPr>
          <w:sz w:val="20"/>
          <w:szCs w:val="20"/>
        </w:rPr>
      </w:pPr>
    </w:p>
    <w:p w:rsidR="00514D3F" w:rsidRDefault="00FC581C" w:rsidP="00FC581C">
      <w:pPr>
        <w:spacing w:line="224" w:lineRule="auto"/>
        <w:ind w:left="1260" w:hanging="1260"/>
        <w:rPr>
          <w:sz w:val="20"/>
          <w:szCs w:val="20"/>
        </w:rPr>
      </w:pPr>
      <w:r>
        <w:rPr>
          <w:rFonts w:eastAsia="Times New Roman"/>
          <w:sz w:val="24"/>
          <w:szCs w:val="24"/>
        </w:rPr>
        <w:t xml:space="preserve">                      </w:t>
      </w:r>
      <w:r w:rsidR="007B452D">
        <w:rPr>
          <w:rFonts w:eastAsia="Times New Roman"/>
          <w:sz w:val="24"/>
          <w:szCs w:val="24"/>
        </w:rPr>
        <w:t>Formulate practical solutions of day to day economic problems.</w:t>
      </w:r>
      <w:r>
        <w:rPr>
          <w:sz w:val="20"/>
          <w:szCs w:val="20"/>
        </w:rPr>
        <w:t xml:space="preserve">                                                          </w:t>
      </w:r>
      <w:r w:rsidR="00FB41C6">
        <w:rPr>
          <w:rFonts w:eastAsia="Times New Roman"/>
          <w:sz w:val="24"/>
          <w:szCs w:val="24"/>
        </w:rPr>
        <w:t xml:space="preserve"> </w:t>
      </w:r>
      <w:r w:rsidR="007B452D">
        <w:rPr>
          <w:rFonts w:eastAsia="Times New Roman"/>
          <w:sz w:val="24"/>
          <w:szCs w:val="24"/>
        </w:rPr>
        <w:t>Carry curriculum transactions effectively by developing an effective evaluation.</w:t>
      </w:r>
    </w:p>
    <w:p w:rsidR="00514D3F" w:rsidRDefault="00FC581C" w:rsidP="00FC581C">
      <w:pPr>
        <w:spacing w:line="206" w:lineRule="auto"/>
        <w:rPr>
          <w:sz w:val="20"/>
          <w:szCs w:val="20"/>
        </w:rPr>
      </w:pPr>
      <w:r>
        <w:rPr>
          <w:rFonts w:eastAsia="Times New Roman"/>
          <w:sz w:val="24"/>
          <w:szCs w:val="24"/>
        </w:rPr>
        <w:t xml:space="preserve">                    </w:t>
      </w:r>
      <w:r w:rsidR="00BB38E7">
        <w:rPr>
          <w:rFonts w:eastAsia="Times New Roman"/>
          <w:sz w:val="24"/>
          <w:szCs w:val="24"/>
        </w:rPr>
        <w:t xml:space="preserve"> </w:t>
      </w:r>
      <w:r>
        <w:rPr>
          <w:rFonts w:eastAsia="Times New Roman"/>
          <w:sz w:val="24"/>
          <w:szCs w:val="24"/>
        </w:rPr>
        <w:t xml:space="preserve"> </w:t>
      </w:r>
      <w:r w:rsidR="007B452D">
        <w:rPr>
          <w:rFonts w:eastAsia="Times New Roman"/>
          <w:sz w:val="24"/>
          <w:szCs w:val="24"/>
        </w:rPr>
        <w:t>Develop the skill of effective teaching making use of various devices, techniques and</w:t>
      </w:r>
    </w:p>
    <w:p w:rsidR="00514D3F" w:rsidRDefault="00FB41C6">
      <w:pPr>
        <w:spacing w:line="207" w:lineRule="auto"/>
        <w:ind w:left="1440"/>
        <w:rPr>
          <w:sz w:val="20"/>
          <w:szCs w:val="20"/>
        </w:rPr>
      </w:pPr>
      <w:r>
        <w:rPr>
          <w:rFonts w:eastAsia="Times New Roman"/>
          <w:sz w:val="24"/>
          <w:szCs w:val="24"/>
        </w:rPr>
        <w:t xml:space="preserve">      </w:t>
      </w:r>
      <w:r w:rsidR="007B452D">
        <w:rPr>
          <w:rFonts w:eastAsia="Times New Roman"/>
          <w:sz w:val="24"/>
          <w:szCs w:val="24"/>
        </w:rPr>
        <w:t>teaching aids.</w:t>
      </w:r>
    </w:p>
    <w:p w:rsidR="00514D3F" w:rsidRDefault="00514D3F">
      <w:pPr>
        <w:spacing w:line="33" w:lineRule="exact"/>
        <w:rPr>
          <w:sz w:val="20"/>
          <w:szCs w:val="20"/>
        </w:rPr>
      </w:pPr>
    </w:p>
    <w:p w:rsidR="00514D3F" w:rsidRDefault="00FC581C" w:rsidP="00FC581C">
      <w:pPr>
        <w:spacing w:line="224" w:lineRule="auto"/>
        <w:rPr>
          <w:rFonts w:eastAsia="Times New Roman"/>
          <w:sz w:val="24"/>
          <w:szCs w:val="24"/>
        </w:rPr>
      </w:pPr>
      <w:r>
        <w:rPr>
          <w:rFonts w:eastAsia="Times New Roman"/>
          <w:sz w:val="24"/>
          <w:szCs w:val="24"/>
        </w:rPr>
        <w:t xml:space="preserve">                       </w:t>
      </w:r>
      <w:r w:rsidR="007B452D">
        <w:rPr>
          <w:rFonts w:eastAsia="Times New Roman"/>
          <w:sz w:val="24"/>
          <w:szCs w:val="24"/>
        </w:rPr>
        <w:t>Interpret Calculate and Evaluate Economic data, maps, tables, diagrams and graphs.</w:t>
      </w:r>
    </w:p>
    <w:p w:rsidR="00EF0A38" w:rsidRDefault="00EF0A38" w:rsidP="00FC581C">
      <w:pPr>
        <w:spacing w:line="224" w:lineRule="auto"/>
        <w:rPr>
          <w:sz w:val="20"/>
          <w:szCs w:val="20"/>
        </w:rPr>
      </w:pPr>
    </w:p>
    <w:p w:rsidR="00514D3F" w:rsidRDefault="00514D3F">
      <w:pPr>
        <w:spacing w:line="224" w:lineRule="auto"/>
        <w:ind w:left="1800"/>
        <w:rPr>
          <w:sz w:val="20"/>
          <w:szCs w:val="20"/>
        </w:rPr>
      </w:pPr>
    </w:p>
    <w:p w:rsidR="00514D3F" w:rsidRDefault="007B452D">
      <w:pPr>
        <w:ind w:left="1440"/>
        <w:rPr>
          <w:sz w:val="20"/>
          <w:szCs w:val="20"/>
        </w:rPr>
      </w:pPr>
      <w:r>
        <w:rPr>
          <w:rFonts w:eastAsia="Times New Roman"/>
          <w:sz w:val="24"/>
          <w:szCs w:val="24"/>
        </w:rPr>
        <w:t>(B) SYLLABUS</w:t>
      </w:r>
    </w:p>
    <w:p w:rsidR="00514D3F" w:rsidRDefault="007B452D">
      <w:pPr>
        <w:ind w:right="-1433"/>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176"/>
        </w:numPr>
        <w:tabs>
          <w:tab w:val="left" w:pos="2160"/>
        </w:tabs>
        <w:spacing w:line="238" w:lineRule="auto"/>
        <w:ind w:left="2160" w:right="6" w:hanging="360"/>
        <w:rPr>
          <w:rFonts w:eastAsia="Times New Roman"/>
          <w:sz w:val="24"/>
          <w:szCs w:val="24"/>
        </w:rPr>
      </w:pPr>
      <w:r>
        <w:rPr>
          <w:rFonts w:eastAsia="Times New Roman"/>
          <w:sz w:val="24"/>
          <w:szCs w:val="24"/>
        </w:rPr>
        <w:t>Methods - lecture, discussion, source, project and problem solving; Audio visual aids: meaning and importance. Using of teaching aids,</w:t>
      </w:r>
    </w:p>
    <w:p w:rsidR="00514D3F" w:rsidRDefault="00514D3F">
      <w:pPr>
        <w:spacing w:line="2" w:lineRule="exact"/>
        <w:rPr>
          <w:rFonts w:eastAsia="Times New Roman"/>
          <w:sz w:val="24"/>
          <w:szCs w:val="24"/>
        </w:rPr>
      </w:pPr>
    </w:p>
    <w:p w:rsidR="00514D3F" w:rsidRDefault="007B452D" w:rsidP="00261AC2">
      <w:pPr>
        <w:numPr>
          <w:ilvl w:val="0"/>
          <w:numId w:val="176"/>
        </w:numPr>
        <w:tabs>
          <w:tab w:val="left" w:pos="2160"/>
        </w:tabs>
        <w:spacing w:line="238" w:lineRule="auto"/>
        <w:ind w:left="2160" w:right="6" w:hanging="360"/>
        <w:rPr>
          <w:rFonts w:eastAsia="Times New Roman"/>
          <w:sz w:val="24"/>
          <w:szCs w:val="24"/>
        </w:rPr>
      </w:pPr>
      <w:r>
        <w:rPr>
          <w:rFonts w:eastAsia="Times New Roman"/>
          <w:sz w:val="24"/>
          <w:szCs w:val="24"/>
        </w:rPr>
        <w:t>Use of text books, workbooks, newspaper, models, computer based instruction in economics.</w:t>
      </w:r>
    </w:p>
    <w:p w:rsidR="00514D3F" w:rsidRDefault="00514D3F">
      <w:pPr>
        <w:spacing w:line="240" w:lineRule="exact"/>
        <w:rPr>
          <w:sz w:val="20"/>
          <w:szCs w:val="20"/>
        </w:rPr>
      </w:pPr>
    </w:p>
    <w:p w:rsidR="00514D3F" w:rsidRDefault="007B452D">
      <w:pPr>
        <w:ind w:left="20"/>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177"/>
        </w:numPr>
        <w:tabs>
          <w:tab w:val="left" w:pos="2080"/>
        </w:tabs>
        <w:ind w:left="2080" w:hanging="280"/>
        <w:rPr>
          <w:rFonts w:eastAsia="Times New Roman"/>
          <w:sz w:val="24"/>
          <w:szCs w:val="24"/>
        </w:rPr>
      </w:pPr>
      <w:r>
        <w:rPr>
          <w:rFonts w:eastAsia="Times New Roman"/>
          <w:sz w:val="24"/>
          <w:szCs w:val="24"/>
        </w:rPr>
        <w:t>Lesson planning: concept, objectives, importance and steps.</w:t>
      </w:r>
    </w:p>
    <w:p w:rsidR="00514D3F" w:rsidRDefault="007B452D" w:rsidP="00261AC2">
      <w:pPr>
        <w:numPr>
          <w:ilvl w:val="0"/>
          <w:numId w:val="177"/>
        </w:numPr>
        <w:tabs>
          <w:tab w:val="left" w:pos="2160"/>
        </w:tabs>
        <w:spacing w:line="246" w:lineRule="auto"/>
        <w:ind w:left="2160" w:right="6" w:hanging="360"/>
        <w:rPr>
          <w:rFonts w:eastAsia="Times New Roman"/>
          <w:sz w:val="24"/>
          <w:szCs w:val="24"/>
        </w:rPr>
      </w:pPr>
      <w:r>
        <w:rPr>
          <w:rFonts w:eastAsia="Times New Roman"/>
          <w:sz w:val="24"/>
          <w:szCs w:val="24"/>
        </w:rPr>
        <w:t>Evaluation in Economics: concept, importance and types; different type of tests: essay type test, objective and short answer type.</w:t>
      </w:r>
    </w:p>
    <w:p w:rsidR="00514D3F" w:rsidRDefault="00514D3F">
      <w:pPr>
        <w:spacing w:line="231" w:lineRule="exact"/>
        <w:rPr>
          <w:sz w:val="20"/>
          <w:szCs w:val="20"/>
        </w:rPr>
      </w:pPr>
    </w:p>
    <w:p w:rsidR="00514D3F" w:rsidRDefault="007B452D">
      <w:pPr>
        <w:ind w:left="1440"/>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78"/>
        </w:numPr>
        <w:tabs>
          <w:tab w:val="left" w:pos="2140"/>
        </w:tabs>
        <w:ind w:left="2140" w:hanging="340"/>
        <w:rPr>
          <w:rFonts w:eastAsia="Times New Roman"/>
          <w:sz w:val="24"/>
          <w:szCs w:val="24"/>
        </w:rPr>
      </w:pPr>
      <w:r>
        <w:rPr>
          <w:rFonts w:eastAsia="Times New Roman"/>
          <w:sz w:val="24"/>
          <w:szCs w:val="24"/>
        </w:rPr>
        <w:t>Construction of an achievement test in Economics.</w:t>
      </w:r>
    </w:p>
    <w:p w:rsidR="00514D3F" w:rsidRDefault="007B452D" w:rsidP="00261AC2">
      <w:pPr>
        <w:numPr>
          <w:ilvl w:val="0"/>
          <w:numId w:val="178"/>
        </w:numPr>
        <w:tabs>
          <w:tab w:val="left" w:pos="2153"/>
        </w:tabs>
        <w:spacing w:line="237" w:lineRule="auto"/>
        <w:ind w:left="1800" w:right="3506"/>
        <w:rPr>
          <w:rFonts w:eastAsia="Times New Roman"/>
          <w:sz w:val="24"/>
          <w:szCs w:val="24"/>
        </w:rPr>
      </w:pPr>
      <w:r>
        <w:rPr>
          <w:rFonts w:eastAsia="Times New Roman"/>
          <w:sz w:val="24"/>
          <w:szCs w:val="24"/>
        </w:rPr>
        <w:t>Evaluate income and expenditure of any one institution. (iii)Preparation of a low-cost teaching aid.</w:t>
      </w:r>
    </w:p>
    <w:p w:rsidR="00514D3F" w:rsidRDefault="00514D3F">
      <w:pPr>
        <w:spacing w:line="242" w:lineRule="exact"/>
        <w:rPr>
          <w:sz w:val="20"/>
          <w:szCs w:val="20"/>
        </w:rPr>
      </w:pPr>
    </w:p>
    <w:p w:rsidR="00514D3F" w:rsidRDefault="007B452D" w:rsidP="00261AC2">
      <w:pPr>
        <w:numPr>
          <w:ilvl w:val="0"/>
          <w:numId w:val="179"/>
        </w:numPr>
        <w:tabs>
          <w:tab w:val="left" w:pos="1840"/>
        </w:tabs>
        <w:ind w:left="184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79"/>
        </w:numPr>
        <w:tabs>
          <w:tab w:val="left" w:pos="2160"/>
        </w:tabs>
        <w:spacing w:line="231" w:lineRule="auto"/>
        <w:ind w:left="2160" w:hanging="360"/>
        <w:rPr>
          <w:rFonts w:eastAsia="Times New Roman"/>
          <w:sz w:val="24"/>
          <w:szCs w:val="24"/>
        </w:rPr>
      </w:pPr>
      <w:r>
        <w:rPr>
          <w:rFonts w:eastAsia="Times New Roman"/>
          <w:sz w:val="24"/>
          <w:szCs w:val="24"/>
        </w:rPr>
        <w:t xml:space="preserve">Dhillon, Satinder: </w:t>
      </w:r>
      <w:r>
        <w:rPr>
          <w:rFonts w:eastAsia="Times New Roman"/>
          <w:i/>
          <w:iCs/>
          <w:sz w:val="24"/>
          <w:szCs w:val="24"/>
        </w:rPr>
        <w:t>Teaching of Economics.</w:t>
      </w:r>
    </w:p>
    <w:p w:rsidR="00514D3F" w:rsidRDefault="007B452D" w:rsidP="00261AC2">
      <w:pPr>
        <w:numPr>
          <w:ilvl w:val="1"/>
          <w:numId w:val="179"/>
        </w:numPr>
        <w:tabs>
          <w:tab w:val="left" w:pos="2160"/>
        </w:tabs>
        <w:spacing w:line="237" w:lineRule="auto"/>
        <w:ind w:left="2160" w:hanging="360"/>
        <w:rPr>
          <w:rFonts w:eastAsia="Times New Roman"/>
          <w:sz w:val="24"/>
          <w:szCs w:val="24"/>
        </w:rPr>
      </w:pPr>
      <w:r>
        <w:rPr>
          <w:rFonts w:eastAsia="Times New Roman"/>
          <w:sz w:val="24"/>
          <w:szCs w:val="24"/>
        </w:rPr>
        <w:t xml:space="preserve">Kanwar, B.S.: </w:t>
      </w:r>
      <w:r>
        <w:rPr>
          <w:rFonts w:eastAsia="Times New Roman"/>
          <w:i/>
          <w:iCs/>
          <w:sz w:val="24"/>
          <w:szCs w:val="24"/>
        </w:rPr>
        <w:t>Teaching of Economics.</w:t>
      </w:r>
    </w:p>
    <w:p w:rsidR="00514D3F" w:rsidRDefault="00514D3F">
      <w:pPr>
        <w:spacing w:line="1" w:lineRule="exact"/>
        <w:rPr>
          <w:rFonts w:eastAsia="Times New Roman"/>
          <w:sz w:val="24"/>
          <w:szCs w:val="24"/>
        </w:rPr>
      </w:pP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Mittal, R.L.: </w:t>
      </w:r>
      <w:r>
        <w:rPr>
          <w:rFonts w:eastAsia="Times New Roman"/>
          <w:i/>
          <w:iCs/>
          <w:sz w:val="24"/>
          <w:szCs w:val="24"/>
        </w:rPr>
        <w:t>Arth Shastar Da Adhiapan</w:t>
      </w:r>
      <w:r>
        <w:rPr>
          <w:rFonts w:eastAsia="Times New Roman"/>
          <w:sz w:val="24"/>
          <w:szCs w:val="24"/>
        </w:rPr>
        <w:t xml:space="preserve"> (Pbi. Univ.)</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Mukherjee, Sandhya: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Rai, B.C.: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Sidhu, H.S.: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Siddiqui, M.H.: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Yadav, Amita: </w:t>
      </w:r>
      <w:r>
        <w:rPr>
          <w:rFonts w:eastAsia="Times New Roman"/>
          <w:i/>
          <w:iCs/>
          <w:sz w:val="24"/>
          <w:szCs w:val="24"/>
        </w:rPr>
        <w:t>Teaching of Economics</w:t>
      </w:r>
    </w:p>
    <w:p w:rsidR="00514D3F" w:rsidRDefault="00514D3F">
      <w:pPr>
        <w:spacing w:line="245" w:lineRule="exact"/>
        <w:rPr>
          <w:rFonts w:eastAsia="Times New Roman"/>
          <w:sz w:val="24"/>
          <w:szCs w:val="24"/>
        </w:rPr>
      </w:pPr>
    </w:p>
    <w:p w:rsidR="00514D3F" w:rsidRDefault="007B452D" w:rsidP="00261AC2">
      <w:pPr>
        <w:numPr>
          <w:ilvl w:val="0"/>
          <w:numId w:val="179"/>
        </w:numPr>
        <w:tabs>
          <w:tab w:val="left" w:pos="1840"/>
        </w:tabs>
        <w:ind w:left="1840" w:hanging="400"/>
        <w:rPr>
          <w:rFonts w:eastAsia="Times New Roman"/>
          <w:sz w:val="24"/>
          <w:szCs w:val="24"/>
        </w:rPr>
      </w:pPr>
      <w:r>
        <w:rPr>
          <w:rFonts w:eastAsia="Times New Roman"/>
          <w:sz w:val="24"/>
          <w:szCs w:val="24"/>
        </w:rPr>
        <w:t>EVALUATION</w:t>
      </w:r>
    </w:p>
    <w:tbl>
      <w:tblPr>
        <w:tblW w:w="0" w:type="auto"/>
        <w:tblInd w:w="1440" w:type="dxa"/>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ind w:left="144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left="1440" w:right="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ind w:left="144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left="1440" w:right="8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ectPr w:rsidR="00514D3F">
          <w:pgSz w:w="11900" w:h="17038"/>
          <w:pgMar w:top="1391" w:right="1440" w:bottom="0" w:left="0" w:header="0" w:footer="0" w:gutter="0"/>
          <w:cols w:space="720" w:equalWidth="0">
            <w:col w:w="10466"/>
          </w:cols>
        </w:sectPr>
      </w:pPr>
    </w:p>
    <w:p w:rsidR="00514D3F" w:rsidRDefault="00514D3F">
      <w:pPr>
        <w:spacing w:line="248" w:lineRule="exact"/>
        <w:rPr>
          <w:sz w:val="20"/>
          <w:szCs w:val="20"/>
        </w:rPr>
      </w:pPr>
      <w:bookmarkStart w:id="59" w:name="page62"/>
      <w:bookmarkEnd w:id="59"/>
    </w:p>
    <w:p w:rsidR="00514D3F" w:rsidRPr="00575287" w:rsidRDefault="007B452D">
      <w:pPr>
        <w:ind w:right="-13"/>
        <w:jc w:val="center"/>
        <w:rPr>
          <w:b/>
          <w:bCs/>
          <w:sz w:val="20"/>
          <w:szCs w:val="20"/>
        </w:rPr>
      </w:pPr>
      <w:r w:rsidRPr="00575287">
        <w:rPr>
          <w:rFonts w:eastAsia="Times New Roman"/>
          <w:b/>
          <w:bCs/>
          <w:sz w:val="24"/>
          <w:szCs w:val="24"/>
        </w:rPr>
        <w:t>PAPER- XI &amp; XII: Pedagogy of School Subject (Part II)</w:t>
      </w:r>
    </w:p>
    <w:p w:rsidR="00514D3F" w:rsidRPr="00575287" w:rsidRDefault="00514D3F">
      <w:pPr>
        <w:spacing w:line="41" w:lineRule="exact"/>
        <w:rPr>
          <w:b/>
          <w:bCs/>
          <w:sz w:val="20"/>
          <w:szCs w:val="20"/>
        </w:rPr>
      </w:pPr>
    </w:p>
    <w:p w:rsidR="00514D3F" w:rsidRPr="00575287" w:rsidRDefault="007B452D">
      <w:pPr>
        <w:ind w:right="6"/>
        <w:jc w:val="center"/>
        <w:rPr>
          <w:b/>
          <w:bCs/>
          <w:sz w:val="20"/>
          <w:szCs w:val="20"/>
        </w:rPr>
      </w:pPr>
      <w:r w:rsidRPr="00575287">
        <w:rPr>
          <w:rFonts w:eastAsia="Times New Roman"/>
          <w:b/>
          <w:bCs/>
          <w:sz w:val="24"/>
          <w:szCs w:val="24"/>
        </w:rPr>
        <w:t>(xiv) Teaching of Geography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71" w:lineRule="auto"/>
        <w:ind w:left="720" w:right="986"/>
        <w:rPr>
          <w:sz w:val="20"/>
          <w:szCs w:val="20"/>
        </w:rPr>
      </w:pPr>
      <w:r>
        <w:rPr>
          <w:rFonts w:eastAsia="Times New Roman"/>
          <w:sz w:val="24"/>
          <w:szCs w:val="24"/>
        </w:rPr>
        <w:t>Develop an understanding of the need and concepts of learning geography. Know the various methods and audio-visual aids of teaching Geography.</w:t>
      </w:r>
    </w:p>
    <w:p w:rsidR="00514D3F" w:rsidRDefault="00514D3F">
      <w:pPr>
        <w:spacing w:line="64" w:lineRule="exact"/>
        <w:rPr>
          <w:sz w:val="20"/>
          <w:szCs w:val="20"/>
        </w:rPr>
      </w:pPr>
    </w:p>
    <w:p w:rsidR="00514D3F" w:rsidRDefault="007B452D">
      <w:pPr>
        <w:spacing w:line="206" w:lineRule="auto"/>
        <w:ind w:left="360"/>
        <w:rPr>
          <w:sz w:val="20"/>
          <w:szCs w:val="20"/>
        </w:rPr>
      </w:pPr>
      <w:r>
        <w:rPr>
          <w:rFonts w:eastAsia="Times New Roman"/>
          <w:sz w:val="24"/>
          <w:szCs w:val="24"/>
        </w:rPr>
        <w:t>Develop the power of analysis, reasoning and judgment through different practical</w:t>
      </w:r>
    </w:p>
    <w:p w:rsidR="00514D3F" w:rsidRDefault="007B452D">
      <w:pPr>
        <w:spacing w:line="207" w:lineRule="auto"/>
        <w:rPr>
          <w:sz w:val="20"/>
          <w:szCs w:val="20"/>
        </w:rPr>
      </w:pPr>
      <w:r>
        <w:rPr>
          <w:rFonts w:eastAsia="Times New Roman"/>
          <w:sz w:val="24"/>
          <w:szCs w:val="24"/>
        </w:rPr>
        <w:t>activities.</w:t>
      </w:r>
    </w:p>
    <w:p w:rsidR="00514D3F" w:rsidRDefault="00514D3F">
      <w:pPr>
        <w:spacing w:line="30" w:lineRule="exact"/>
        <w:rPr>
          <w:sz w:val="20"/>
          <w:szCs w:val="20"/>
        </w:rPr>
      </w:pPr>
    </w:p>
    <w:p w:rsidR="00514D3F" w:rsidRDefault="007B452D">
      <w:pPr>
        <w:spacing w:line="238" w:lineRule="auto"/>
        <w:ind w:left="720" w:right="2886"/>
        <w:rPr>
          <w:sz w:val="20"/>
          <w:szCs w:val="20"/>
        </w:rPr>
      </w:pPr>
      <w:r>
        <w:rPr>
          <w:rFonts w:eastAsia="Times New Roman"/>
          <w:sz w:val="24"/>
          <w:szCs w:val="24"/>
        </w:rPr>
        <w:t>Organize tours, field trips and other practical activities. Understand concept of evaluation.</w:t>
      </w:r>
    </w:p>
    <w:p w:rsidR="00514D3F" w:rsidRDefault="00514D3F">
      <w:pPr>
        <w:spacing w:line="100" w:lineRule="exact"/>
        <w:rPr>
          <w:sz w:val="20"/>
          <w:szCs w:val="20"/>
        </w:rPr>
      </w:pPr>
    </w:p>
    <w:p w:rsidR="00514D3F" w:rsidRDefault="007B452D">
      <w:pPr>
        <w:spacing w:line="206" w:lineRule="auto"/>
        <w:ind w:left="720" w:right="86"/>
        <w:rPr>
          <w:sz w:val="20"/>
          <w:szCs w:val="20"/>
        </w:rPr>
      </w:pPr>
      <w:r>
        <w:rPr>
          <w:rFonts w:eastAsia="Times New Roman"/>
          <w:sz w:val="24"/>
          <w:szCs w:val="24"/>
        </w:rPr>
        <w:t>Develop global outlook, scientific observation, critical thinking and sense of inter dependence.</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180"/>
        </w:numPr>
        <w:tabs>
          <w:tab w:val="left" w:pos="720"/>
        </w:tabs>
        <w:spacing w:line="238" w:lineRule="auto"/>
        <w:ind w:left="720" w:right="6" w:hanging="360"/>
        <w:rPr>
          <w:rFonts w:eastAsia="Times New Roman"/>
          <w:sz w:val="24"/>
          <w:szCs w:val="24"/>
        </w:rPr>
      </w:pPr>
      <w:r>
        <w:rPr>
          <w:rFonts w:eastAsia="Times New Roman"/>
          <w:sz w:val="24"/>
          <w:szCs w:val="24"/>
        </w:rPr>
        <w:t>Methods of teaching geography: concept, characteristics, methods - lecture, excursion, project and problem solving.</w:t>
      </w:r>
    </w:p>
    <w:p w:rsidR="00514D3F" w:rsidRDefault="00514D3F">
      <w:pPr>
        <w:spacing w:line="2" w:lineRule="exact"/>
        <w:rPr>
          <w:rFonts w:eastAsia="Times New Roman"/>
          <w:sz w:val="24"/>
          <w:szCs w:val="24"/>
        </w:rPr>
      </w:pPr>
    </w:p>
    <w:p w:rsidR="00514D3F" w:rsidRDefault="007B452D" w:rsidP="00261AC2">
      <w:pPr>
        <w:numPr>
          <w:ilvl w:val="0"/>
          <w:numId w:val="180"/>
        </w:numPr>
        <w:tabs>
          <w:tab w:val="left" w:pos="720"/>
        </w:tabs>
        <w:ind w:left="720" w:hanging="360"/>
        <w:rPr>
          <w:rFonts w:eastAsia="Times New Roman"/>
          <w:sz w:val="24"/>
          <w:szCs w:val="24"/>
        </w:rPr>
      </w:pPr>
      <w:r>
        <w:rPr>
          <w:rFonts w:eastAsia="Times New Roman"/>
          <w:sz w:val="24"/>
          <w:szCs w:val="24"/>
        </w:rPr>
        <w:t>Audio visual aids: meaning, importance, projective and non-projective teaching aids.</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Internship in teaching: concept and importance.</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81"/>
        </w:numPr>
        <w:tabs>
          <w:tab w:val="left" w:pos="720"/>
        </w:tabs>
        <w:spacing w:line="237" w:lineRule="auto"/>
        <w:ind w:left="720" w:right="6" w:hanging="360"/>
        <w:jc w:val="both"/>
        <w:rPr>
          <w:rFonts w:eastAsia="Times New Roman"/>
          <w:sz w:val="24"/>
          <w:szCs w:val="24"/>
        </w:rPr>
      </w:pPr>
      <w:r>
        <w:rPr>
          <w:rFonts w:eastAsia="Times New Roman"/>
          <w:sz w:val="24"/>
          <w:szCs w:val="24"/>
        </w:rPr>
        <w:t>Organizational skills: place finding from Atlas, map making, organizing quiz competition, exhibition, wall magazine, organizing field trips, use of geographical dictionary, use of geographical instruments and equipment. Photography as a learning tool: meaning, importance and use in teaching of geography.</w:t>
      </w:r>
    </w:p>
    <w:p w:rsidR="00514D3F" w:rsidRDefault="00514D3F">
      <w:pPr>
        <w:spacing w:line="13" w:lineRule="exact"/>
        <w:rPr>
          <w:rFonts w:eastAsia="Times New Roman"/>
          <w:sz w:val="24"/>
          <w:szCs w:val="24"/>
        </w:rPr>
      </w:pPr>
    </w:p>
    <w:p w:rsidR="00514D3F" w:rsidRDefault="007B452D" w:rsidP="00261AC2">
      <w:pPr>
        <w:numPr>
          <w:ilvl w:val="0"/>
          <w:numId w:val="181"/>
        </w:numPr>
        <w:tabs>
          <w:tab w:val="left" w:pos="720"/>
        </w:tabs>
        <w:spacing w:line="238" w:lineRule="auto"/>
        <w:ind w:left="720" w:right="6" w:hanging="360"/>
        <w:jc w:val="both"/>
        <w:rPr>
          <w:rFonts w:eastAsia="Times New Roman"/>
          <w:sz w:val="24"/>
          <w:szCs w:val="24"/>
        </w:rPr>
      </w:pPr>
      <w:r>
        <w:rPr>
          <w:rFonts w:eastAsia="Times New Roman"/>
          <w:sz w:val="24"/>
          <w:szCs w:val="24"/>
        </w:rPr>
        <w:t>Lesson plan: concept, objectives, importance and steps, Evaluation in geography: concept, importance and types; Continuous and comprehensive evaluation (CCE), different type of tests: essay type test, objective and short answer type; computer based instruction; power point presentation.</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82"/>
        </w:numPr>
        <w:tabs>
          <w:tab w:val="left" w:pos="720"/>
        </w:tabs>
        <w:ind w:left="720" w:hanging="360"/>
        <w:rPr>
          <w:rFonts w:eastAsia="Times New Roman"/>
          <w:sz w:val="24"/>
          <w:szCs w:val="24"/>
        </w:rPr>
      </w:pPr>
      <w:r>
        <w:rPr>
          <w:rFonts w:eastAsia="Times New Roman"/>
          <w:sz w:val="24"/>
          <w:szCs w:val="24"/>
        </w:rPr>
        <w:t>Concept of Green society</w:t>
      </w:r>
    </w:p>
    <w:p w:rsidR="00514D3F" w:rsidRDefault="007B452D" w:rsidP="00261AC2">
      <w:pPr>
        <w:numPr>
          <w:ilvl w:val="0"/>
          <w:numId w:val="182"/>
        </w:numPr>
        <w:tabs>
          <w:tab w:val="left" w:pos="720"/>
        </w:tabs>
        <w:ind w:left="720" w:hanging="360"/>
        <w:rPr>
          <w:rFonts w:eastAsia="Times New Roman"/>
          <w:sz w:val="24"/>
          <w:szCs w:val="24"/>
        </w:rPr>
      </w:pPr>
      <w:r>
        <w:rPr>
          <w:rFonts w:eastAsia="Times New Roman"/>
          <w:sz w:val="24"/>
          <w:szCs w:val="24"/>
        </w:rPr>
        <w:t>Critically evaluate Ecological problems due to today</w:t>
      </w:r>
      <w:r w:rsidR="00FB41C6">
        <w:rPr>
          <w:rFonts w:eastAsia="Times New Roman"/>
          <w:sz w:val="24"/>
          <w:szCs w:val="24"/>
        </w:rPr>
        <w:t>'s</w:t>
      </w:r>
      <w:r>
        <w:rPr>
          <w:rFonts w:eastAsia="Times New Roman"/>
          <w:sz w:val="24"/>
          <w:szCs w:val="24"/>
        </w:rPr>
        <w:t xml:space="preserve"> development model</w:t>
      </w:r>
    </w:p>
    <w:p w:rsidR="00514D3F" w:rsidRDefault="007B452D" w:rsidP="00261AC2">
      <w:pPr>
        <w:numPr>
          <w:ilvl w:val="0"/>
          <w:numId w:val="182"/>
        </w:numPr>
        <w:tabs>
          <w:tab w:val="left" w:pos="780"/>
        </w:tabs>
        <w:ind w:left="780" w:hanging="420"/>
        <w:rPr>
          <w:rFonts w:eastAsia="Times New Roman"/>
          <w:sz w:val="24"/>
          <w:szCs w:val="24"/>
        </w:rPr>
      </w:pPr>
      <w:r>
        <w:rPr>
          <w:rFonts w:eastAsia="Times New Roman"/>
          <w:sz w:val="24"/>
          <w:szCs w:val="24"/>
        </w:rPr>
        <w:t>Role of NGO‟s for geographical importance of nature.</w:t>
      </w:r>
    </w:p>
    <w:p w:rsidR="00514D3F" w:rsidRDefault="00514D3F">
      <w:pPr>
        <w:spacing w:line="245" w:lineRule="exact"/>
        <w:rPr>
          <w:sz w:val="20"/>
          <w:szCs w:val="20"/>
        </w:rPr>
      </w:pPr>
    </w:p>
    <w:p w:rsidR="00514D3F" w:rsidRDefault="007B452D" w:rsidP="00261AC2">
      <w:pPr>
        <w:numPr>
          <w:ilvl w:val="0"/>
          <w:numId w:val="18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83"/>
        </w:numPr>
        <w:tabs>
          <w:tab w:val="left" w:pos="720"/>
        </w:tabs>
        <w:spacing w:line="231" w:lineRule="auto"/>
        <w:ind w:left="720" w:hanging="360"/>
        <w:rPr>
          <w:rFonts w:eastAsia="Times New Roman"/>
          <w:sz w:val="24"/>
          <w:szCs w:val="24"/>
        </w:rPr>
      </w:pPr>
      <w:r>
        <w:rPr>
          <w:rFonts w:eastAsia="Times New Roman"/>
          <w:sz w:val="24"/>
          <w:szCs w:val="24"/>
        </w:rPr>
        <w:t xml:space="preserve">Arora, K.L.: </w:t>
      </w:r>
      <w:r>
        <w:rPr>
          <w:rFonts w:eastAsia="Times New Roman"/>
          <w:i/>
          <w:iCs/>
          <w:sz w:val="24"/>
          <w:szCs w:val="24"/>
        </w:rPr>
        <w:t>Teaching of Geography.</w:t>
      </w:r>
    </w:p>
    <w:p w:rsidR="00514D3F" w:rsidRDefault="007B452D" w:rsidP="00261AC2">
      <w:pPr>
        <w:numPr>
          <w:ilvl w:val="1"/>
          <w:numId w:val="183"/>
        </w:numPr>
        <w:tabs>
          <w:tab w:val="left" w:pos="701"/>
        </w:tabs>
        <w:spacing w:line="243" w:lineRule="auto"/>
        <w:ind w:left="720" w:right="406" w:hanging="360"/>
        <w:rPr>
          <w:rFonts w:eastAsia="Times New Roman"/>
          <w:sz w:val="24"/>
          <w:szCs w:val="24"/>
        </w:rPr>
      </w:pPr>
      <w:r>
        <w:rPr>
          <w:rFonts w:eastAsia="Times New Roman"/>
          <w:sz w:val="24"/>
          <w:szCs w:val="24"/>
        </w:rPr>
        <w:t xml:space="preserve">Braiult, E.W.H. and Share, D.W.: </w:t>
      </w:r>
      <w:r>
        <w:rPr>
          <w:rFonts w:eastAsia="Times New Roman"/>
          <w:i/>
          <w:iCs/>
          <w:sz w:val="24"/>
          <w:szCs w:val="24"/>
        </w:rPr>
        <w:t>Geography in &amp; out of School:</w:t>
      </w:r>
      <w:r>
        <w:rPr>
          <w:rFonts w:eastAsia="Times New Roman"/>
          <w:sz w:val="24"/>
          <w:szCs w:val="24"/>
        </w:rPr>
        <w:t xml:space="preserve"> (Suggestions for teaching in second schools), London.</w:t>
      </w:r>
    </w:p>
    <w:p w:rsidR="00514D3F" w:rsidRDefault="007B452D" w:rsidP="00261AC2">
      <w:pPr>
        <w:numPr>
          <w:ilvl w:val="1"/>
          <w:numId w:val="183"/>
        </w:numPr>
        <w:tabs>
          <w:tab w:val="left" w:pos="720"/>
        </w:tabs>
        <w:spacing w:line="233" w:lineRule="auto"/>
        <w:ind w:left="720" w:hanging="360"/>
        <w:rPr>
          <w:rFonts w:eastAsia="Times New Roman"/>
          <w:sz w:val="24"/>
          <w:szCs w:val="24"/>
        </w:rPr>
      </w:pPr>
      <w:r>
        <w:rPr>
          <w:rFonts w:eastAsia="Times New Roman"/>
          <w:sz w:val="24"/>
          <w:szCs w:val="24"/>
        </w:rPr>
        <w:t xml:space="preserve">Dhand Harry: </w:t>
      </w:r>
      <w:r>
        <w:rPr>
          <w:rFonts w:eastAsia="Times New Roman"/>
          <w:i/>
          <w:iCs/>
          <w:sz w:val="24"/>
          <w:szCs w:val="24"/>
        </w:rPr>
        <w:t>Dictionary of Geography Technique in Teaching,</w:t>
      </w:r>
      <w:r>
        <w:rPr>
          <w:rFonts w:eastAsia="Times New Roman"/>
          <w:sz w:val="24"/>
          <w:szCs w:val="24"/>
        </w:rPr>
        <w:t xml:space="preserve"> Ashish Publishing.</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Gopsil, Gitt: </w:t>
      </w:r>
      <w:r>
        <w:rPr>
          <w:rFonts w:eastAsia="Times New Roman"/>
          <w:i/>
          <w:iCs/>
          <w:sz w:val="24"/>
          <w:szCs w:val="24"/>
        </w:rPr>
        <w:t>The Teaching of Geography,</w:t>
      </w:r>
      <w:r>
        <w:rPr>
          <w:rFonts w:eastAsia="Times New Roman"/>
          <w:sz w:val="24"/>
          <w:szCs w:val="24"/>
        </w:rPr>
        <w:t xml:space="preserve"> Macmillan &amp; Co., London.</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xml:space="preserve"> Reinenman.</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Reindnman Education Books, New Delhi.</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Grieve, J.N.: </w:t>
      </w:r>
      <w:r>
        <w:rPr>
          <w:rFonts w:eastAsia="Times New Roman"/>
          <w:i/>
          <w:iCs/>
          <w:sz w:val="24"/>
          <w:szCs w:val="24"/>
        </w:rPr>
        <w:t>Geography in School.</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Kaul, A.K.: </w:t>
      </w:r>
      <w:r>
        <w:rPr>
          <w:rFonts w:eastAsia="Times New Roman"/>
          <w:i/>
          <w:iCs/>
          <w:sz w:val="24"/>
          <w:szCs w:val="24"/>
        </w:rPr>
        <w:t>Teaching or Geography</w:t>
      </w:r>
      <w:r>
        <w:rPr>
          <w:rFonts w:eastAsia="Times New Roman"/>
          <w:sz w:val="24"/>
          <w:szCs w:val="24"/>
        </w:rPr>
        <w:t>.</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Macnee, E.A.: </w:t>
      </w:r>
      <w:r>
        <w:rPr>
          <w:rFonts w:eastAsia="Times New Roman"/>
          <w:i/>
          <w:iCs/>
          <w:sz w:val="24"/>
          <w:szCs w:val="24"/>
        </w:rPr>
        <w:t>The Teaching of Geography</w:t>
      </w:r>
      <w:r>
        <w:rPr>
          <w:rFonts w:eastAsia="Times New Roman"/>
          <w:sz w:val="24"/>
          <w:szCs w:val="24"/>
        </w:rPr>
        <w:t>, Cambridge University Press, 1951.</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Rao, M.S.: </w:t>
      </w:r>
      <w:r>
        <w:rPr>
          <w:rFonts w:eastAsia="Times New Roman"/>
          <w:i/>
          <w:iCs/>
          <w:sz w:val="24"/>
          <w:szCs w:val="24"/>
        </w:rPr>
        <w:t>Teaching of Geography</w:t>
      </w:r>
      <w:r>
        <w:rPr>
          <w:rFonts w:eastAsia="Times New Roman"/>
          <w:sz w:val="24"/>
          <w:szCs w:val="24"/>
        </w:rPr>
        <w:t>, Anmol Publications Pvt.Ltd., New Delhi.</w:t>
      </w:r>
    </w:p>
    <w:p w:rsidR="00514D3F" w:rsidRDefault="00514D3F">
      <w:pPr>
        <w:sectPr w:rsidR="00514D3F">
          <w:pgSz w:w="11900" w:h="16838"/>
          <w:pgMar w:top="1440" w:right="1440" w:bottom="109" w:left="1440" w:header="0" w:footer="0" w:gutter="0"/>
          <w:cols w:space="720" w:equalWidth="0">
            <w:col w:w="9026"/>
          </w:cols>
        </w:sectPr>
      </w:pPr>
    </w:p>
    <w:p w:rsidR="00514D3F" w:rsidRDefault="007B452D" w:rsidP="00261AC2">
      <w:pPr>
        <w:numPr>
          <w:ilvl w:val="1"/>
          <w:numId w:val="184"/>
        </w:numPr>
        <w:tabs>
          <w:tab w:val="left" w:pos="720"/>
        </w:tabs>
        <w:ind w:left="720" w:hanging="360"/>
        <w:rPr>
          <w:rFonts w:eastAsia="Times New Roman"/>
          <w:sz w:val="24"/>
          <w:szCs w:val="24"/>
        </w:rPr>
      </w:pPr>
      <w:bookmarkStart w:id="60" w:name="page63"/>
      <w:bookmarkEnd w:id="60"/>
      <w:r>
        <w:rPr>
          <w:rFonts w:eastAsia="Times New Roman"/>
          <w:sz w:val="24"/>
          <w:szCs w:val="24"/>
        </w:rPr>
        <w:t xml:space="preserve">Shaida, B.D. &amp; Sharma, J.C.: </w:t>
      </w:r>
      <w:r>
        <w:rPr>
          <w:rFonts w:eastAsia="Times New Roman"/>
          <w:i/>
          <w:iCs/>
          <w:sz w:val="24"/>
          <w:szCs w:val="24"/>
        </w:rPr>
        <w:t>Teaching of Geography</w:t>
      </w:r>
    </w:p>
    <w:p w:rsidR="00514D3F" w:rsidRDefault="00514D3F">
      <w:pPr>
        <w:spacing w:line="40" w:lineRule="exact"/>
        <w:rPr>
          <w:rFonts w:eastAsia="Times New Roman"/>
          <w:sz w:val="24"/>
          <w:szCs w:val="24"/>
        </w:rPr>
      </w:pPr>
    </w:p>
    <w:p w:rsidR="00514D3F" w:rsidRDefault="007B452D" w:rsidP="00261AC2">
      <w:pPr>
        <w:numPr>
          <w:ilvl w:val="1"/>
          <w:numId w:val="184"/>
        </w:numPr>
        <w:tabs>
          <w:tab w:val="left" w:pos="720"/>
        </w:tabs>
        <w:ind w:left="720" w:hanging="360"/>
        <w:rPr>
          <w:rFonts w:eastAsia="Times New Roman"/>
          <w:sz w:val="24"/>
          <w:szCs w:val="24"/>
        </w:rPr>
      </w:pPr>
      <w:r>
        <w:rPr>
          <w:rFonts w:eastAsia="Times New Roman"/>
          <w:sz w:val="24"/>
          <w:szCs w:val="24"/>
        </w:rPr>
        <w:t xml:space="preserve">Thrall, Zoe: </w:t>
      </w:r>
      <w:r>
        <w:rPr>
          <w:rFonts w:eastAsia="Times New Roman"/>
          <w:i/>
          <w:iCs/>
          <w:sz w:val="24"/>
          <w:szCs w:val="24"/>
        </w:rPr>
        <w:t>Teaching of Geography</w:t>
      </w:r>
    </w:p>
    <w:p w:rsidR="00514D3F" w:rsidRDefault="007B452D" w:rsidP="00261AC2">
      <w:pPr>
        <w:numPr>
          <w:ilvl w:val="1"/>
          <w:numId w:val="184"/>
        </w:numPr>
        <w:tabs>
          <w:tab w:val="left" w:pos="720"/>
        </w:tabs>
        <w:ind w:left="720" w:hanging="360"/>
        <w:rPr>
          <w:rFonts w:eastAsia="Times New Roman"/>
          <w:sz w:val="24"/>
          <w:szCs w:val="24"/>
        </w:rPr>
      </w:pPr>
      <w:r>
        <w:rPr>
          <w:rFonts w:eastAsia="Times New Roman"/>
          <w:sz w:val="24"/>
          <w:szCs w:val="24"/>
        </w:rPr>
        <w:t xml:space="preserve">Verma, O.P.: </w:t>
      </w:r>
      <w:r>
        <w:rPr>
          <w:rFonts w:eastAsia="Times New Roman"/>
          <w:i/>
          <w:iCs/>
          <w:sz w:val="24"/>
          <w:szCs w:val="24"/>
        </w:rPr>
        <w:t>Teaching of Geography.</w:t>
      </w:r>
    </w:p>
    <w:p w:rsidR="00514D3F" w:rsidRDefault="00514D3F">
      <w:pPr>
        <w:spacing w:line="245" w:lineRule="exact"/>
        <w:rPr>
          <w:rFonts w:eastAsia="Times New Roman"/>
          <w:sz w:val="24"/>
          <w:szCs w:val="24"/>
        </w:rPr>
      </w:pPr>
    </w:p>
    <w:p w:rsidR="00514D3F" w:rsidRDefault="007B452D" w:rsidP="00261AC2">
      <w:pPr>
        <w:numPr>
          <w:ilvl w:val="0"/>
          <w:numId w:val="185"/>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5"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School Subject (Part II)</w:t>
      </w:r>
    </w:p>
    <w:p w:rsidR="00514D3F" w:rsidRPr="00575287" w:rsidRDefault="00514D3F">
      <w:pPr>
        <w:spacing w:line="41" w:lineRule="exact"/>
        <w:rPr>
          <w:b/>
          <w:bCs/>
          <w:sz w:val="20"/>
          <w:szCs w:val="20"/>
        </w:rPr>
      </w:pPr>
    </w:p>
    <w:p w:rsidR="00514D3F" w:rsidRPr="00575287" w:rsidRDefault="007B452D">
      <w:pPr>
        <w:ind w:right="6"/>
        <w:jc w:val="center"/>
        <w:rPr>
          <w:b/>
          <w:bCs/>
          <w:sz w:val="20"/>
          <w:szCs w:val="20"/>
        </w:rPr>
      </w:pPr>
      <w:r w:rsidRPr="00575287">
        <w:rPr>
          <w:rFonts w:eastAsia="Times New Roman"/>
          <w:b/>
          <w:bCs/>
          <w:sz w:val="24"/>
          <w:szCs w:val="24"/>
        </w:rPr>
        <w:t>(xv) Teaching of Political Science</w:t>
      </w:r>
    </w:p>
    <w:tbl>
      <w:tblPr>
        <w:tblW w:w="0" w:type="auto"/>
        <w:tblLayout w:type="fixed"/>
        <w:tblCellMar>
          <w:left w:w="0" w:type="dxa"/>
          <w:right w:w="0" w:type="dxa"/>
        </w:tblCellMar>
        <w:tblLook w:val="04A0"/>
      </w:tblPr>
      <w:tblGrid>
        <w:gridCol w:w="220"/>
        <w:gridCol w:w="380"/>
        <w:gridCol w:w="8280"/>
        <w:gridCol w:w="20"/>
      </w:tblGrid>
      <w:tr w:rsidR="00514D3F">
        <w:trPr>
          <w:trHeight w:val="235"/>
        </w:trPr>
        <w:tc>
          <w:tcPr>
            <w:tcW w:w="220" w:type="dxa"/>
            <w:vAlign w:val="bottom"/>
          </w:tcPr>
          <w:p w:rsidR="00514D3F" w:rsidRDefault="00514D3F">
            <w:pPr>
              <w:rPr>
                <w:sz w:val="20"/>
                <w:szCs w:val="20"/>
              </w:rPr>
            </w:pPr>
          </w:p>
        </w:tc>
        <w:tc>
          <w:tcPr>
            <w:tcW w:w="380" w:type="dxa"/>
            <w:vAlign w:val="bottom"/>
          </w:tcPr>
          <w:p w:rsidR="00514D3F" w:rsidRDefault="00514D3F">
            <w:pPr>
              <w:rPr>
                <w:sz w:val="20"/>
                <w:szCs w:val="20"/>
              </w:rPr>
            </w:pPr>
          </w:p>
        </w:tc>
        <w:tc>
          <w:tcPr>
            <w:tcW w:w="8280" w:type="dxa"/>
            <w:vAlign w:val="bottom"/>
          </w:tcPr>
          <w:p w:rsidR="00514D3F" w:rsidRDefault="007B452D">
            <w:pPr>
              <w:spacing w:line="235" w:lineRule="exact"/>
              <w:ind w:left="6640"/>
              <w:rPr>
                <w:sz w:val="20"/>
                <w:szCs w:val="20"/>
              </w:rPr>
            </w:pPr>
            <w:r>
              <w:rPr>
                <w:rFonts w:ascii="Arial" w:eastAsia="Arial" w:hAnsi="Arial" w:cs="Arial"/>
                <w:w w:val="98"/>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pPr>
              <w:ind w:left="666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pPr>
              <w:ind w:left="666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888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rsidP="00FB41C6">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660" w:type="dxa"/>
            <w:gridSpan w:val="2"/>
            <w:vAlign w:val="bottom"/>
          </w:tcPr>
          <w:p w:rsidR="00514D3F" w:rsidRDefault="009864BC">
            <w:pPr>
              <w:ind w:left="140"/>
              <w:rPr>
                <w:sz w:val="20"/>
                <w:szCs w:val="20"/>
              </w:rPr>
            </w:pPr>
            <w:r>
              <w:rPr>
                <w:rFonts w:eastAsia="Times New Roman"/>
                <w:sz w:val="24"/>
                <w:szCs w:val="24"/>
              </w:rPr>
              <w:t xml:space="preserve">    </w:t>
            </w:r>
            <w:r w:rsidR="007B452D">
              <w:rPr>
                <w:rFonts w:eastAsia="Times New Roman"/>
                <w:sz w:val="24"/>
                <w:szCs w:val="24"/>
              </w:rPr>
              <w:t>Identify and use different methods and audio visual aids.</w:t>
            </w:r>
          </w:p>
        </w:tc>
        <w:tc>
          <w:tcPr>
            <w:tcW w:w="0" w:type="dxa"/>
            <w:vAlign w:val="bottom"/>
          </w:tcPr>
          <w:p w:rsidR="00514D3F" w:rsidRDefault="00514D3F">
            <w:pPr>
              <w:rPr>
                <w:sz w:val="1"/>
                <w:szCs w:val="1"/>
              </w:rPr>
            </w:pPr>
          </w:p>
        </w:tc>
      </w:tr>
      <w:tr w:rsidR="00514D3F">
        <w:trPr>
          <w:trHeight w:val="100"/>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280" w:type="dxa"/>
            <w:vMerge w:val="restart"/>
            <w:vAlign w:val="bottom"/>
          </w:tcPr>
          <w:p w:rsidR="00514D3F" w:rsidRDefault="007B452D" w:rsidP="00261AC2">
            <w:pPr>
              <w:spacing w:line="264" w:lineRule="exact"/>
              <w:rPr>
                <w:sz w:val="20"/>
                <w:szCs w:val="20"/>
              </w:rPr>
            </w:pPr>
            <w:r>
              <w:rPr>
                <w:rFonts w:eastAsia="Times New Roman"/>
                <w:sz w:val="24"/>
                <w:szCs w:val="24"/>
              </w:rPr>
              <w:t>Understand  the  nature  of  Indian  Political  System  and  its  relations  with</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28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290"/>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pPr>
              <w:ind w:left="120"/>
              <w:rPr>
                <w:sz w:val="20"/>
                <w:szCs w:val="20"/>
              </w:rPr>
            </w:pPr>
            <w:r>
              <w:rPr>
                <w:rFonts w:eastAsia="Times New Roman"/>
                <w:sz w:val="24"/>
                <w:szCs w:val="24"/>
              </w:rPr>
              <w:t>neighbouring countries.</w:t>
            </w:r>
          </w:p>
        </w:tc>
        <w:tc>
          <w:tcPr>
            <w:tcW w:w="0" w:type="dxa"/>
            <w:vAlign w:val="bottom"/>
          </w:tcPr>
          <w:p w:rsidR="00514D3F" w:rsidRDefault="00514D3F">
            <w:pPr>
              <w:rPr>
                <w:sz w:val="1"/>
                <w:szCs w:val="1"/>
              </w:rPr>
            </w:pPr>
          </w:p>
        </w:tc>
      </w:tr>
      <w:tr w:rsidR="00514D3F">
        <w:trPr>
          <w:trHeight w:val="288"/>
        </w:trPr>
        <w:tc>
          <w:tcPr>
            <w:tcW w:w="220" w:type="dxa"/>
            <w:vAlign w:val="bottom"/>
          </w:tcPr>
          <w:p w:rsidR="00514D3F" w:rsidRDefault="00514D3F">
            <w:pPr>
              <w:rPr>
                <w:sz w:val="24"/>
                <w:szCs w:val="24"/>
              </w:rPr>
            </w:pPr>
          </w:p>
        </w:tc>
        <w:tc>
          <w:tcPr>
            <w:tcW w:w="8660" w:type="dxa"/>
            <w:gridSpan w:val="2"/>
            <w:vAlign w:val="bottom"/>
          </w:tcPr>
          <w:p w:rsidR="00514D3F" w:rsidRDefault="009864BC">
            <w:pPr>
              <w:ind w:left="140"/>
              <w:rPr>
                <w:sz w:val="20"/>
                <w:szCs w:val="20"/>
              </w:rPr>
            </w:pPr>
            <w:r>
              <w:rPr>
                <w:rFonts w:eastAsia="Times New Roman"/>
                <w:sz w:val="24"/>
                <w:szCs w:val="24"/>
              </w:rPr>
              <w:t xml:space="preserve">    </w:t>
            </w:r>
            <w:r w:rsidR="007B452D">
              <w:rPr>
                <w:rFonts w:eastAsia="Times New Roman"/>
                <w:sz w:val="24"/>
                <w:szCs w:val="24"/>
              </w:rPr>
              <w:t>Develop proper understanding of latest development in current affairs/events.</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660" w:type="dxa"/>
            <w:gridSpan w:val="2"/>
            <w:vAlign w:val="bottom"/>
          </w:tcPr>
          <w:p w:rsidR="00514D3F" w:rsidRDefault="009864BC">
            <w:pPr>
              <w:ind w:left="140"/>
              <w:rPr>
                <w:sz w:val="20"/>
                <w:szCs w:val="20"/>
              </w:rPr>
            </w:pPr>
            <w:r>
              <w:rPr>
                <w:rFonts w:eastAsia="Times New Roman"/>
                <w:sz w:val="24"/>
                <w:szCs w:val="24"/>
              </w:rPr>
              <w:t xml:space="preserve">     </w:t>
            </w:r>
            <w:r w:rsidR="007B452D">
              <w:rPr>
                <w:rFonts w:eastAsia="Times New Roman"/>
                <w:sz w:val="24"/>
                <w:szCs w:val="24"/>
              </w:rPr>
              <w:t>Organize discussion, Seminars, tours and practical activities.</w:t>
            </w:r>
          </w:p>
        </w:tc>
        <w:tc>
          <w:tcPr>
            <w:tcW w:w="0" w:type="dxa"/>
            <w:vAlign w:val="bottom"/>
          </w:tcPr>
          <w:p w:rsidR="00514D3F" w:rsidRDefault="00514D3F">
            <w:pPr>
              <w:rPr>
                <w:sz w:val="1"/>
                <w:szCs w:val="1"/>
              </w:rPr>
            </w:pPr>
          </w:p>
        </w:tc>
      </w:tr>
    </w:tbl>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86"/>
        </w:numPr>
        <w:tabs>
          <w:tab w:val="left" w:pos="720"/>
        </w:tabs>
        <w:spacing w:line="238" w:lineRule="auto"/>
        <w:ind w:left="720" w:right="6" w:hanging="360"/>
        <w:rPr>
          <w:rFonts w:eastAsia="Times New Roman"/>
          <w:sz w:val="24"/>
          <w:szCs w:val="24"/>
        </w:rPr>
      </w:pPr>
      <w:r>
        <w:rPr>
          <w:rFonts w:eastAsia="Times New Roman"/>
          <w:sz w:val="24"/>
          <w:szCs w:val="24"/>
        </w:rPr>
        <w:t>Methods of teaching -story telling, lecture, discussion, source, project and problem solving.</w:t>
      </w:r>
    </w:p>
    <w:p w:rsidR="00514D3F" w:rsidRDefault="00514D3F">
      <w:pPr>
        <w:spacing w:line="2" w:lineRule="exact"/>
        <w:rPr>
          <w:rFonts w:eastAsia="Times New Roman"/>
          <w:sz w:val="24"/>
          <w:szCs w:val="24"/>
        </w:rPr>
      </w:pPr>
    </w:p>
    <w:p w:rsidR="00514D3F" w:rsidRDefault="007B452D" w:rsidP="00261AC2">
      <w:pPr>
        <w:numPr>
          <w:ilvl w:val="0"/>
          <w:numId w:val="186"/>
        </w:numPr>
        <w:tabs>
          <w:tab w:val="left" w:pos="720"/>
        </w:tabs>
        <w:ind w:left="720" w:hanging="360"/>
        <w:rPr>
          <w:rFonts w:eastAsia="Times New Roman"/>
          <w:sz w:val="24"/>
          <w:szCs w:val="24"/>
        </w:rPr>
      </w:pPr>
      <w:r>
        <w:rPr>
          <w:rFonts w:eastAsia="Times New Roman"/>
          <w:sz w:val="24"/>
          <w:szCs w:val="24"/>
        </w:rPr>
        <w:t>Audio visual aids: meaning, importance, projective and non-projective teaching aids.</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Internship in teaching: concept and importance.</w:t>
      </w:r>
    </w:p>
    <w:p w:rsidR="00514D3F" w:rsidRDefault="00514D3F">
      <w:pPr>
        <w:spacing w:line="239"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187"/>
        </w:numPr>
        <w:tabs>
          <w:tab w:val="left" w:pos="720"/>
        </w:tabs>
        <w:ind w:left="720" w:hanging="360"/>
        <w:rPr>
          <w:rFonts w:eastAsia="Times New Roman"/>
          <w:sz w:val="24"/>
          <w:szCs w:val="24"/>
        </w:rPr>
      </w:pPr>
      <w:r>
        <w:rPr>
          <w:rFonts w:eastAsia="Times New Roman"/>
          <w:sz w:val="24"/>
          <w:szCs w:val="24"/>
        </w:rPr>
        <w:t>Lesson planning: concept, objectives, importance and steps.</w:t>
      </w:r>
    </w:p>
    <w:p w:rsidR="00514D3F" w:rsidRDefault="00514D3F">
      <w:pPr>
        <w:spacing w:line="6" w:lineRule="exact"/>
        <w:rPr>
          <w:rFonts w:eastAsia="Times New Roman"/>
          <w:sz w:val="24"/>
          <w:szCs w:val="24"/>
        </w:rPr>
      </w:pPr>
    </w:p>
    <w:p w:rsidR="00514D3F" w:rsidRDefault="007B452D" w:rsidP="00261AC2">
      <w:pPr>
        <w:numPr>
          <w:ilvl w:val="0"/>
          <w:numId w:val="187"/>
        </w:numPr>
        <w:tabs>
          <w:tab w:val="left" w:pos="720"/>
        </w:tabs>
        <w:ind w:left="720" w:hanging="360"/>
        <w:rPr>
          <w:rFonts w:eastAsia="Times New Roman"/>
          <w:sz w:val="24"/>
          <w:szCs w:val="24"/>
        </w:rPr>
      </w:pPr>
      <w:r>
        <w:rPr>
          <w:rFonts w:eastAsia="Times New Roman"/>
          <w:sz w:val="24"/>
          <w:szCs w:val="24"/>
        </w:rPr>
        <w:t>Evaluation in political science: concept, importance and types; Continuous and</w:t>
      </w:r>
    </w:p>
    <w:p w:rsidR="00514D3F" w:rsidRDefault="00514D3F">
      <w:pPr>
        <w:spacing w:line="36" w:lineRule="exact"/>
        <w:rPr>
          <w:rFonts w:eastAsia="Times New Roman"/>
          <w:sz w:val="24"/>
          <w:szCs w:val="24"/>
        </w:rPr>
      </w:pPr>
    </w:p>
    <w:p w:rsidR="00514D3F" w:rsidRDefault="007B452D">
      <w:pPr>
        <w:spacing w:line="222" w:lineRule="auto"/>
        <w:ind w:left="720" w:right="6"/>
        <w:rPr>
          <w:rFonts w:eastAsia="Times New Roman"/>
          <w:sz w:val="24"/>
          <w:szCs w:val="24"/>
        </w:rPr>
      </w:pPr>
      <w:r>
        <w:rPr>
          <w:rFonts w:eastAsia="Times New Roman"/>
          <w:sz w:val="24"/>
          <w:szCs w:val="24"/>
        </w:rPr>
        <w:t>comprehensive evaluation (CCE), different type of tests: essay type test, objective and short answer type.</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88"/>
        </w:numPr>
        <w:tabs>
          <w:tab w:val="left" w:pos="720"/>
        </w:tabs>
        <w:ind w:left="720" w:hanging="360"/>
        <w:rPr>
          <w:rFonts w:eastAsia="Times New Roman"/>
          <w:sz w:val="24"/>
          <w:szCs w:val="24"/>
        </w:rPr>
      </w:pPr>
      <w:r>
        <w:rPr>
          <w:rFonts w:eastAsia="Times New Roman"/>
          <w:sz w:val="24"/>
          <w:szCs w:val="24"/>
        </w:rPr>
        <w:t>Explain any political thinker in the political context.</w:t>
      </w:r>
    </w:p>
    <w:p w:rsidR="00514D3F" w:rsidRDefault="007B452D" w:rsidP="00261AC2">
      <w:pPr>
        <w:numPr>
          <w:ilvl w:val="0"/>
          <w:numId w:val="188"/>
        </w:numPr>
        <w:tabs>
          <w:tab w:val="left" w:pos="780"/>
        </w:tabs>
        <w:ind w:left="780" w:hanging="420"/>
        <w:rPr>
          <w:rFonts w:eastAsia="Times New Roman"/>
          <w:sz w:val="24"/>
          <w:szCs w:val="24"/>
        </w:rPr>
      </w:pPr>
      <w:r>
        <w:rPr>
          <w:rFonts w:eastAsia="Times New Roman"/>
          <w:sz w:val="24"/>
          <w:szCs w:val="24"/>
        </w:rPr>
        <w:t>Role of political theories in political change.</w:t>
      </w:r>
    </w:p>
    <w:p w:rsidR="00514D3F" w:rsidRDefault="00514D3F">
      <w:pPr>
        <w:sectPr w:rsidR="00514D3F">
          <w:pgSz w:w="11900" w:h="16838"/>
          <w:pgMar w:top="1401" w:right="1440" w:bottom="145" w:left="1440" w:header="0" w:footer="0" w:gutter="0"/>
          <w:cols w:space="720" w:equalWidth="0">
            <w:col w:w="9026"/>
          </w:cols>
        </w:sectPr>
      </w:pPr>
    </w:p>
    <w:p w:rsidR="00514D3F" w:rsidRDefault="007B452D" w:rsidP="00261AC2">
      <w:pPr>
        <w:numPr>
          <w:ilvl w:val="1"/>
          <w:numId w:val="189"/>
        </w:numPr>
        <w:tabs>
          <w:tab w:val="left" w:pos="780"/>
        </w:tabs>
        <w:ind w:left="780" w:hanging="420"/>
        <w:rPr>
          <w:rFonts w:eastAsia="Times New Roman"/>
          <w:sz w:val="24"/>
          <w:szCs w:val="24"/>
        </w:rPr>
      </w:pPr>
      <w:bookmarkStart w:id="61" w:name="page64"/>
      <w:bookmarkEnd w:id="61"/>
      <w:r>
        <w:rPr>
          <w:rFonts w:eastAsia="Times New Roman"/>
          <w:sz w:val="24"/>
          <w:szCs w:val="24"/>
        </w:rPr>
        <w:t>Constitutional basic parameters for political parties.</w:t>
      </w:r>
    </w:p>
    <w:p w:rsidR="00514D3F" w:rsidRDefault="00514D3F">
      <w:pPr>
        <w:spacing w:line="281" w:lineRule="exact"/>
        <w:rPr>
          <w:rFonts w:eastAsia="Times New Roman"/>
          <w:sz w:val="24"/>
          <w:szCs w:val="24"/>
        </w:rPr>
      </w:pPr>
    </w:p>
    <w:p w:rsidR="00514D3F" w:rsidRDefault="007B452D" w:rsidP="00261AC2">
      <w:pPr>
        <w:numPr>
          <w:ilvl w:val="0"/>
          <w:numId w:val="19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31" w:lineRule="exact"/>
        <w:rPr>
          <w:sz w:val="20"/>
          <w:szCs w:val="20"/>
        </w:rPr>
      </w:pPr>
    </w:p>
    <w:p w:rsidR="00514D3F" w:rsidRDefault="007B452D" w:rsidP="00261AC2">
      <w:pPr>
        <w:numPr>
          <w:ilvl w:val="1"/>
          <w:numId w:val="191"/>
        </w:numPr>
        <w:tabs>
          <w:tab w:val="left" w:pos="720"/>
        </w:tabs>
        <w:ind w:left="720" w:hanging="360"/>
        <w:rPr>
          <w:rFonts w:eastAsia="Times New Roman"/>
          <w:sz w:val="24"/>
          <w:szCs w:val="24"/>
        </w:rPr>
      </w:pPr>
      <w:r>
        <w:rPr>
          <w:rFonts w:eastAsia="Times New Roman"/>
          <w:sz w:val="24"/>
          <w:szCs w:val="24"/>
        </w:rPr>
        <w:t xml:space="preserve">Aggarwal, J.C.: </w:t>
      </w:r>
      <w:r>
        <w:rPr>
          <w:rFonts w:eastAsia="Times New Roman"/>
          <w:i/>
          <w:iCs/>
          <w:sz w:val="24"/>
          <w:szCs w:val="24"/>
        </w:rPr>
        <w:t>Teaching of Political Science and Civics</w:t>
      </w:r>
    </w:p>
    <w:p w:rsidR="00514D3F" w:rsidRDefault="007B452D" w:rsidP="00261AC2">
      <w:pPr>
        <w:numPr>
          <w:ilvl w:val="1"/>
          <w:numId w:val="191"/>
        </w:numPr>
        <w:tabs>
          <w:tab w:val="left" w:pos="720"/>
        </w:tabs>
        <w:spacing w:line="237" w:lineRule="auto"/>
        <w:ind w:left="720" w:hanging="360"/>
        <w:rPr>
          <w:rFonts w:eastAsia="Times New Roman"/>
          <w:sz w:val="24"/>
          <w:szCs w:val="24"/>
        </w:rPr>
      </w:pPr>
      <w:r>
        <w:rPr>
          <w:rFonts w:eastAsia="Times New Roman"/>
          <w:sz w:val="24"/>
          <w:szCs w:val="24"/>
        </w:rPr>
        <w:t xml:space="preserve">Preston, R.C.: </w:t>
      </w:r>
      <w:r>
        <w:rPr>
          <w:rFonts w:eastAsia="Times New Roman"/>
          <w:i/>
          <w:iCs/>
          <w:sz w:val="24"/>
          <w:szCs w:val="24"/>
        </w:rPr>
        <w:t>Teaching of World Understanding</w:t>
      </w:r>
    </w:p>
    <w:p w:rsidR="00514D3F" w:rsidRDefault="00514D3F">
      <w:pPr>
        <w:spacing w:line="1" w:lineRule="exact"/>
        <w:rPr>
          <w:rFonts w:eastAsia="Times New Roman"/>
          <w:sz w:val="24"/>
          <w:szCs w:val="24"/>
        </w:rPr>
      </w:pPr>
    </w:p>
    <w:p w:rsidR="00514D3F" w:rsidRDefault="007B452D" w:rsidP="00261AC2">
      <w:pPr>
        <w:numPr>
          <w:ilvl w:val="1"/>
          <w:numId w:val="191"/>
        </w:numPr>
        <w:tabs>
          <w:tab w:val="left" w:pos="720"/>
        </w:tabs>
        <w:ind w:left="720" w:hanging="360"/>
        <w:rPr>
          <w:rFonts w:eastAsia="Times New Roman"/>
          <w:sz w:val="24"/>
          <w:szCs w:val="24"/>
        </w:rPr>
      </w:pPr>
      <w:r>
        <w:rPr>
          <w:rFonts w:eastAsia="Times New Roman"/>
          <w:sz w:val="24"/>
          <w:szCs w:val="24"/>
        </w:rPr>
        <w:t xml:space="preserve">Singh, R.L.: </w:t>
      </w:r>
      <w:r>
        <w:rPr>
          <w:rFonts w:eastAsia="Times New Roman"/>
          <w:i/>
          <w:iCs/>
          <w:sz w:val="24"/>
          <w:szCs w:val="24"/>
        </w:rPr>
        <w:t>Teaching of History of Civics</w:t>
      </w:r>
    </w:p>
    <w:p w:rsidR="00514D3F" w:rsidRDefault="00514D3F">
      <w:pPr>
        <w:spacing w:line="245" w:lineRule="exact"/>
        <w:rPr>
          <w:rFonts w:eastAsia="Times New Roman"/>
          <w:sz w:val="24"/>
          <w:szCs w:val="24"/>
        </w:rPr>
      </w:pPr>
    </w:p>
    <w:p w:rsidR="00514D3F" w:rsidRDefault="007B452D" w:rsidP="00261AC2">
      <w:pPr>
        <w:numPr>
          <w:ilvl w:val="0"/>
          <w:numId w:val="19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5"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School Subject (Part 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(xvi) Teaching of History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261AC2">
      <w:pPr>
        <w:rPr>
          <w:sz w:val="20"/>
          <w:szCs w:val="20"/>
        </w:rPr>
      </w:pPr>
      <w:r>
        <w:rPr>
          <w:rFonts w:eastAsia="Times New Roman"/>
          <w:sz w:val="24"/>
          <w:szCs w:val="24"/>
        </w:rPr>
        <w:t>To enable the student teachers to:</w:t>
      </w:r>
    </w:p>
    <w:p w:rsidR="00514D3F" w:rsidRDefault="007B452D" w:rsidP="00261AC2">
      <w:pPr>
        <w:rPr>
          <w:sz w:val="20"/>
          <w:szCs w:val="20"/>
        </w:rPr>
      </w:pPr>
      <w:r>
        <w:rPr>
          <w:rFonts w:eastAsia="Times New Roman"/>
          <w:sz w:val="24"/>
          <w:szCs w:val="24"/>
        </w:rPr>
        <w:t>Understand the meaning, scope and importance of history.</w:t>
      </w:r>
    </w:p>
    <w:p w:rsidR="00514D3F" w:rsidRDefault="00514D3F">
      <w:pPr>
        <w:spacing w:line="19" w:lineRule="exact"/>
        <w:rPr>
          <w:sz w:val="20"/>
          <w:szCs w:val="20"/>
        </w:rPr>
      </w:pPr>
    </w:p>
    <w:p w:rsidR="00514D3F" w:rsidRDefault="007B452D">
      <w:pPr>
        <w:rPr>
          <w:sz w:val="20"/>
          <w:szCs w:val="20"/>
        </w:rPr>
      </w:pPr>
      <w:r>
        <w:rPr>
          <w:rFonts w:eastAsia="Times New Roman"/>
          <w:sz w:val="24"/>
          <w:szCs w:val="24"/>
        </w:rPr>
        <w:t>Develop an understanding of Aims and Objectives of teaching of history.</w:t>
      </w:r>
    </w:p>
    <w:p w:rsidR="00514D3F" w:rsidRDefault="00514D3F">
      <w:pPr>
        <w:spacing w:line="112" w:lineRule="exact"/>
        <w:rPr>
          <w:sz w:val="20"/>
          <w:szCs w:val="20"/>
        </w:rPr>
      </w:pPr>
    </w:p>
    <w:p w:rsidR="00514D3F" w:rsidRDefault="007B452D" w:rsidP="00261AC2">
      <w:pPr>
        <w:spacing w:line="206" w:lineRule="auto"/>
        <w:rPr>
          <w:sz w:val="20"/>
          <w:szCs w:val="20"/>
        </w:rPr>
      </w:pPr>
      <w:r>
        <w:rPr>
          <w:rFonts w:eastAsia="Times New Roman"/>
          <w:sz w:val="24"/>
          <w:szCs w:val="24"/>
        </w:rPr>
        <w:t>Acquaint prospective teachers with various methods and audio-visual aids and latest</w:t>
      </w:r>
    </w:p>
    <w:p w:rsidR="00514D3F" w:rsidRDefault="007B452D">
      <w:pPr>
        <w:spacing w:line="207" w:lineRule="auto"/>
        <w:rPr>
          <w:sz w:val="20"/>
          <w:szCs w:val="20"/>
        </w:rPr>
      </w:pPr>
      <w:r>
        <w:rPr>
          <w:rFonts w:eastAsia="Times New Roman"/>
          <w:sz w:val="24"/>
          <w:szCs w:val="24"/>
        </w:rPr>
        <w:t>information technology.</w:t>
      </w:r>
    </w:p>
    <w:p w:rsidR="00514D3F" w:rsidRDefault="00514D3F">
      <w:pPr>
        <w:sectPr w:rsidR="00514D3F">
          <w:pgSz w:w="11900" w:h="16838"/>
          <w:pgMar w:top="1406" w:right="1440" w:bottom="100" w:left="1440" w:header="0" w:footer="0" w:gutter="0"/>
          <w:cols w:space="720" w:equalWidth="0">
            <w:col w:w="9026"/>
          </w:cols>
        </w:sectPr>
      </w:pPr>
    </w:p>
    <w:p w:rsidR="00514D3F" w:rsidRDefault="00514D3F">
      <w:pPr>
        <w:spacing w:line="95" w:lineRule="exact"/>
        <w:rPr>
          <w:sz w:val="20"/>
          <w:szCs w:val="20"/>
        </w:rPr>
      </w:pPr>
    </w:p>
    <w:p w:rsidR="00514D3F" w:rsidRDefault="007B452D" w:rsidP="00261AC2">
      <w:pPr>
        <w:spacing w:line="208" w:lineRule="auto"/>
        <w:ind w:right="26"/>
        <w:rPr>
          <w:sz w:val="20"/>
          <w:szCs w:val="20"/>
        </w:rPr>
      </w:pPr>
      <w:r>
        <w:rPr>
          <w:rFonts w:eastAsia="Times New Roman"/>
          <w:sz w:val="24"/>
          <w:szCs w:val="24"/>
        </w:rPr>
        <w:t>Enable prospective teachers to emphasize the role of history in developing the national and international understanding.</w:t>
      </w:r>
    </w:p>
    <w:p w:rsidR="00514D3F" w:rsidRDefault="00514D3F">
      <w:pPr>
        <w:sectPr w:rsidR="00514D3F">
          <w:type w:val="continuous"/>
          <w:pgSz w:w="11900" w:h="16838"/>
          <w:pgMar w:top="1406" w:right="1440" w:bottom="100" w:left="1440" w:header="0" w:footer="0" w:gutter="0"/>
          <w:cols w:space="720" w:equalWidth="0">
            <w:col w:w="9026"/>
          </w:cols>
        </w:sectPr>
      </w:pPr>
    </w:p>
    <w:p w:rsidR="00514D3F" w:rsidRDefault="00514D3F">
      <w:pPr>
        <w:spacing w:line="33" w:lineRule="exact"/>
        <w:rPr>
          <w:sz w:val="20"/>
          <w:szCs w:val="20"/>
        </w:rPr>
      </w:pPr>
    </w:p>
    <w:tbl>
      <w:tblPr>
        <w:tblW w:w="0" w:type="auto"/>
        <w:tblLayout w:type="fixed"/>
        <w:tblCellMar>
          <w:left w:w="0" w:type="dxa"/>
          <w:right w:w="0" w:type="dxa"/>
        </w:tblCellMar>
        <w:tblLook w:val="04A0"/>
      </w:tblPr>
      <w:tblGrid>
        <w:gridCol w:w="220"/>
        <w:gridCol w:w="8800"/>
        <w:gridCol w:w="20"/>
      </w:tblGrid>
      <w:tr w:rsidR="00514D3F">
        <w:trPr>
          <w:trHeight w:val="303"/>
        </w:trPr>
        <w:tc>
          <w:tcPr>
            <w:tcW w:w="220" w:type="dxa"/>
            <w:vMerge w:val="restart"/>
            <w:vAlign w:val="bottom"/>
          </w:tcPr>
          <w:p w:rsidR="00514D3F" w:rsidRDefault="00514D3F">
            <w:pPr>
              <w:rPr>
                <w:sz w:val="24"/>
                <w:szCs w:val="24"/>
              </w:rPr>
            </w:pPr>
          </w:p>
        </w:tc>
        <w:tc>
          <w:tcPr>
            <w:tcW w:w="8800" w:type="dxa"/>
            <w:vAlign w:val="bottom"/>
          </w:tcPr>
          <w:p w:rsidR="00514D3F" w:rsidRDefault="007B452D" w:rsidP="00261AC2">
            <w:pPr>
              <w:rPr>
                <w:sz w:val="20"/>
                <w:szCs w:val="20"/>
              </w:rPr>
            </w:pPr>
            <w:r>
              <w:rPr>
                <w:rFonts w:eastAsia="Times New Roman"/>
                <w:sz w:val="24"/>
                <w:szCs w:val="24"/>
              </w:rPr>
              <w:t>Enable prospective teachers with various techniques of evaluation.</w:t>
            </w:r>
          </w:p>
        </w:tc>
        <w:tc>
          <w:tcPr>
            <w:tcW w:w="0" w:type="dxa"/>
            <w:vAlign w:val="bottom"/>
          </w:tcPr>
          <w:p w:rsidR="00514D3F" w:rsidRDefault="00514D3F">
            <w:pPr>
              <w:rPr>
                <w:sz w:val="1"/>
                <w:szCs w:val="1"/>
              </w:rPr>
            </w:pPr>
          </w:p>
        </w:tc>
      </w:tr>
      <w:tr w:rsidR="00514D3F">
        <w:trPr>
          <w:trHeight w:val="52"/>
        </w:trPr>
        <w:tc>
          <w:tcPr>
            <w:tcW w:w="220" w:type="dxa"/>
            <w:vMerge/>
            <w:vAlign w:val="bottom"/>
          </w:tcPr>
          <w:p w:rsidR="00514D3F" w:rsidRDefault="00514D3F">
            <w:pPr>
              <w:rPr>
                <w:sz w:val="4"/>
                <w:szCs w:val="4"/>
              </w:rPr>
            </w:pPr>
          </w:p>
        </w:tc>
        <w:tc>
          <w:tcPr>
            <w:tcW w:w="8800" w:type="dxa"/>
            <w:vMerge w:val="restart"/>
            <w:vAlign w:val="bottom"/>
          </w:tcPr>
          <w:p w:rsidR="00514D3F" w:rsidRDefault="007B452D" w:rsidP="00261AC2">
            <w:pPr>
              <w:spacing w:line="218" w:lineRule="exact"/>
              <w:rPr>
                <w:sz w:val="20"/>
                <w:szCs w:val="20"/>
              </w:rPr>
            </w:pPr>
            <w:r>
              <w:rPr>
                <w:rFonts w:eastAsia="Times New Roman"/>
                <w:sz w:val="24"/>
                <w:szCs w:val="24"/>
              </w:rPr>
              <w:t>Enable prospective teachers to prepare lesson plan by using specific methods of</w:t>
            </w:r>
          </w:p>
        </w:tc>
        <w:tc>
          <w:tcPr>
            <w:tcW w:w="0" w:type="dxa"/>
            <w:vAlign w:val="bottom"/>
          </w:tcPr>
          <w:p w:rsidR="00514D3F" w:rsidRDefault="00514D3F">
            <w:pPr>
              <w:rPr>
                <w:sz w:val="1"/>
                <w:szCs w:val="1"/>
              </w:rPr>
            </w:pPr>
          </w:p>
        </w:tc>
      </w:tr>
      <w:tr w:rsidR="00514D3F">
        <w:trPr>
          <w:trHeight w:val="166"/>
        </w:trPr>
        <w:tc>
          <w:tcPr>
            <w:tcW w:w="220" w:type="dxa"/>
            <w:vAlign w:val="bottom"/>
          </w:tcPr>
          <w:p w:rsidR="00514D3F" w:rsidRDefault="00514D3F">
            <w:pPr>
              <w:rPr>
                <w:sz w:val="14"/>
                <w:szCs w:val="14"/>
              </w:rPr>
            </w:pPr>
          </w:p>
        </w:tc>
        <w:tc>
          <w:tcPr>
            <w:tcW w:w="880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800" w:type="dxa"/>
            <w:vAlign w:val="bottom"/>
          </w:tcPr>
          <w:p w:rsidR="00514D3F" w:rsidRDefault="007B452D">
            <w:pPr>
              <w:ind w:left="500"/>
              <w:rPr>
                <w:sz w:val="20"/>
                <w:szCs w:val="20"/>
              </w:rPr>
            </w:pPr>
            <w:r>
              <w:rPr>
                <w:rFonts w:eastAsia="Times New Roman"/>
                <w:sz w:val="24"/>
                <w:szCs w:val="24"/>
              </w:rPr>
              <w:t>teaching history.</w:t>
            </w:r>
          </w:p>
        </w:tc>
        <w:tc>
          <w:tcPr>
            <w:tcW w:w="0" w:type="dxa"/>
            <w:vAlign w:val="bottom"/>
          </w:tcPr>
          <w:p w:rsidR="00514D3F" w:rsidRDefault="00514D3F">
            <w:pPr>
              <w:rPr>
                <w:sz w:val="1"/>
                <w:szCs w:val="1"/>
              </w:rPr>
            </w:pPr>
          </w:p>
        </w:tc>
      </w:tr>
    </w:tbl>
    <w:p w:rsidR="00514D3F" w:rsidRDefault="00514D3F">
      <w:pPr>
        <w:spacing w:line="25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93"/>
        </w:numPr>
        <w:tabs>
          <w:tab w:val="left" w:pos="720"/>
        </w:tabs>
        <w:spacing w:line="237" w:lineRule="auto"/>
        <w:ind w:left="720" w:right="26" w:hanging="360"/>
        <w:rPr>
          <w:rFonts w:eastAsia="Times New Roman"/>
          <w:sz w:val="24"/>
          <w:szCs w:val="24"/>
        </w:rPr>
      </w:pPr>
      <w:r>
        <w:rPr>
          <w:rFonts w:eastAsia="Times New Roman"/>
          <w:sz w:val="24"/>
          <w:szCs w:val="24"/>
        </w:rPr>
        <w:t>Methods of teaching history: concept, characteristics, methods -story telling, lecture, discussion, source, project and problem solving;</w:t>
      </w:r>
    </w:p>
    <w:p w:rsidR="00514D3F" w:rsidRDefault="00514D3F">
      <w:pPr>
        <w:spacing w:line="2" w:lineRule="exact"/>
        <w:rPr>
          <w:rFonts w:eastAsia="Times New Roman"/>
          <w:sz w:val="24"/>
          <w:szCs w:val="24"/>
        </w:rPr>
      </w:pPr>
    </w:p>
    <w:p w:rsidR="00514D3F" w:rsidRDefault="007B452D" w:rsidP="00261AC2">
      <w:pPr>
        <w:numPr>
          <w:ilvl w:val="0"/>
          <w:numId w:val="193"/>
        </w:numPr>
        <w:tabs>
          <w:tab w:val="left" w:pos="720"/>
        </w:tabs>
        <w:ind w:left="720" w:right="26" w:hanging="360"/>
        <w:rPr>
          <w:rFonts w:eastAsia="Times New Roman"/>
          <w:sz w:val="24"/>
          <w:szCs w:val="24"/>
        </w:rPr>
      </w:pPr>
      <w:r>
        <w:rPr>
          <w:rFonts w:eastAsia="Times New Roman"/>
          <w:sz w:val="24"/>
          <w:szCs w:val="24"/>
        </w:rPr>
        <w:t>Audio-visual aids: meaning, importance, types. Internship in teaching: concept and importance;</w:t>
      </w:r>
    </w:p>
    <w:p w:rsidR="00514D3F" w:rsidRDefault="00514D3F">
      <w:pPr>
        <w:spacing w:line="238"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pPr>
        <w:ind w:right="-353"/>
        <w:jc w:val="center"/>
        <w:rPr>
          <w:sz w:val="20"/>
          <w:szCs w:val="20"/>
        </w:rPr>
      </w:pPr>
      <w:r>
        <w:rPr>
          <w:rFonts w:eastAsia="Times New Roman"/>
          <w:sz w:val="24"/>
          <w:szCs w:val="24"/>
        </w:rPr>
        <w:t>(i) Importance of library resource, reference books, atlas and maps, collection and</w:t>
      </w:r>
    </w:p>
    <w:p w:rsidR="00514D3F" w:rsidRDefault="00514D3F">
      <w:pPr>
        <w:sectPr w:rsidR="00514D3F">
          <w:type w:val="continuous"/>
          <w:pgSz w:w="11900" w:h="16838"/>
          <w:pgMar w:top="1406" w:right="1440" w:bottom="100" w:left="1440" w:header="0" w:footer="0" w:gutter="0"/>
          <w:cols w:space="720" w:equalWidth="0">
            <w:col w:w="9026"/>
          </w:cols>
        </w:sectPr>
      </w:pPr>
    </w:p>
    <w:p w:rsidR="00514D3F" w:rsidRDefault="007B452D">
      <w:pPr>
        <w:spacing w:line="249" w:lineRule="auto"/>
        <w:ind w:left="720" w:right="6"/>
        <w:rPr>
          <w:sz w:val="20"/>
          <w:szCs w:val="20"/>
        </w:rPr>
      </w:pPr>
      <w:bookmarkStart w:id="62" w:name="page65"/>
      <w:bookmarkEnd w:id="62"/>
      <w:r>
        <w:rPr>
          <w:rFonts w:eastAsia="Times New Roman"/>
          <w:sz w:val="24"/>
          <w:szCs w:val="24"/>
        </w:rPr>
        <w:t>upkeep of history resource, trend analysis in history. Lesson plan: concept, objectives, importance and steps,</w:t>
      </w:r>
    </w:p>
    <w:p w:rsidR="00514D3F" w:rsidRDefault="00514D3F">
      <w:pPr>
        <w:spacing w:line="1" w:lineRule="exact"/>
        <w:rPr>
          <w:sz w:val="20"/>
          <w:szCs w:val="20"/>
        </w:rPr>
      </w:pPr>
    </w:p>
    <w:p w:rsidR="00514D3F" w:rsidRDefault="007B452D" w:rsidP="00261AC2">
      <w:pPr>
        <w:numPr>
          <w:ilvl w:val="0"/>
          <w:numId w:val="194"/>
        </w:numPr>
        <w:tabs>
          <w:tab w:val="left" w:pos="720"/>
        </w:tabs>
        <w:ind w:left="720" w:hanging="360"/>
        <w:rPr>
          <w:rFonts w:eastAsia="Times New Roman"/>
          <w:sz w:val="24"/>
          <w:szCs w:val="24"/>
        </w:rPr>
      </w:pPr>
      <w:r>
        <w:rPr>
          <w:rFonts w:eastAsia="Times New Roman"/>
          <w:sz w:val="24"/>
          <w:szCs w:val="24"/>
        </w:rPr>
        <w:t>Evaluation in history: concept, importance and types; Continuous and comprehensive</w:t>
      </w:r>
    </w:p>
    <w:p w:rsidR="00514D3F" w:rsidRDefault="00514D3F">
      <w:pPr>
        <w:spacing w:line="36" w:lineRule="exact"/>
        <w:rPr>
          <w:rFonts w:eastAsia="Times New Roman"/>
          <w:sz w:val="24"/>
          <w:szCs w:val="24"/>
        </w:rPr>
      </w:pPr>
    </w:p>
    <w:p w:rsidR="00514D3F" w:rsidRDefault="007B452D">
      <w:pPr>
        <w:spacing w:line="226" w:lineRule="auto"/>
        <w:ind w:left="720" w:right="26"/>
        <w:jc w:val="both"/>
        <w:rPr>
          <w:rFonts w:eastAsia="Times New Roman"/>
          <w:sz w:val="24"/>
          <w:szCs w:val="24"/>
        </w:rPr>
      </w:pPr>
      <w:r>
        <w:rPr>
          <w:rFonts w:eastAsia="Times New Roman"/>
          <w:sz w:val="24"/>
          <w:szCs w:val="24"/>
        </w:rPr>
        <w:t>avaluation (CCE), different type of tests: essay type test, objective and short answer type; principle for setting a summative evaluation question paper in history, techniques of using and reporting test results.</w:t>
      </w:r>
    </w:p>
    <w:p w:rsidR="00514D3F" w:rsidRDefault="00514D3F">
      <w:pPr>
        <w:spacing w:line="24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95"/>
        </w:numPr>
        <w:tabs>
          <w:tab w:val="left" w:pos="720"/>
        </w:tabs>
        <w:ind w:left="720" w:hanging="360"/>
        <w:rPr>
          <w:rFonts w:eastAsia="Times New Roman"/>
          <w:sz w:val="24"/>
          <w:szCs w:val="24"/>
        </w:rPr>
      </w:pPr>
      <w:r>
        <w:rPr>
          <w:rFonts w:eastAsia="Times New Roman"/>
          <w:sz w:val="24"/>
          <w:szCs w:val="24"/>
        </w:rPr>
        <w:t>Importance of historical studies.</w:t>
      </w:r>
    </w:p>
    <w:p w:rsidR="00514D3F" w:rsidRDefault="007B452D" w:rsidP="00261AC2">
      <w:pPr>
        <w:numPr>
          <w:ilvl w:val="0"/>
          <w:numId w:val="195"/>
        </w:numPr>
        <w:tabs>
          <w:tab w:val="left" w:pos="780"/>
        </w:tabs>
        <w:spacing w:line="237" w:lineRule="auto"/>
        <w:ind w:left="780" w:hanging="420"/>
        <w:rPr>
          <w:rFonts w:eastAsia="Times New Roman"/>
          <w:sz w:val="24"/>
          <w:szCs w:val="24"/>
        </w:rPr>
      </w:pPr>
      <w:r>
        <w:rPr>
          <w:rFonts w:eastAsia="Times New Roman"/>
          <w:sz w:val="24"/>
          <w:szCs w:val="24"/>
        </w:rPr>
        <w:t>Write down any historical event</w:t>
      </w:r>
    </w:p>
    <w:p w:rsidR="00514D3F" w:rsidRDefault="00514D3F">
      <w:pPr>
        <w:spacing w:line="1" w:lineRule="exact"/>
        <w:rPr>
          <w:rFonts w:eastAsia="Times New Roman"/>
          <w:sz w:val="24"/>
          <w:szCs w:val="24"/>
        </w:rPr>
      </w:pPr>
    </w:p>
    <w:p w:rsidR="00514D3F" w:rsidRDefault="007B452D" w:rsidP="00261AC2">
      <w:pPr>
        <w:numPr>
          <w:ilvl w:val="0"/>
          <w:numId w:val="195"/>
        </w:numPr>
        <w:tabs>
          <w:tab w:val="left" w:pos="780"/>
        </w:tabs>
        <w:ind w:left="780" w:hanging="420"/>
        <w:rPr>
          <w:rFonts w:eastAsia="Times New Roman"/>
          <w:sz w:val="24"/>
          <w:szCs w:val="24"/>
        </w:rPr>
      </w:pPr>
      <w:r>
        <w:rPr>
          <w:rFonts w:eastAsia="Times New Roman"/>
          <w:sz w:val="24"/>
          <w:szCs w:val="24"/>
        </w:rPr>
        <w:t>Role of history for future orientation.</w:t>
      </w:r>
    </w:p>
    <w:p w:rsidR="00514D3F" w:rsidRDefault="00514D3F">
      <w:pPr>
        <w:spacing w:line="245" w:lineRule="exact"/>
        <w:rPr>
          <w:sz w:val="20"/>
          <w:szCs w:val="20"/>
        </w:rPr>
      </w:pPr>
    </w:p>
    <w:p w:rsidR="00514D3F" w:rsidRDefault="007B452D" w:rsidP="00261AC2">
      <w:pPr>
        <w:numPr>
          <w:ilvl w:val="0"/>
          <w:numId w:val="19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96"/>
        </w:numPr>
        <w:tabs>
          <w:tab w:val="left" w:pos="720"/>
        </w:tabs>
        <w:spacing w:line="231" w:lineRule="auto"/>
        <w:ind w:left="720" w:hanging="360"/>
        <w:rPr>
          <w:rFonts w:eastAsia="Times New Roman"/>
          <w:sz w:val="24"/>
          <w:szCs w:val="24"/>
        </w:rPr>
      </w:pPr>
      <w:r>
        <w:rPr>
          <w:rFonts w:eastAsia="Times New Roman"/>
          <w:sz w:val="24"/>
          <w:szCs w:val="24"/>
        </w:rPr>
        <w:t xml:space="preserve">Burnston, W.H.: </w:t>
      </w:r>
      <w:r>
        <w:rPr>
          <w:rFonts w:eastAsia="Times New Roman"/>
          <w:i/>
          <w:iCs/>
          <w:sz w:val="24"/>
          <w:szCs w:val="24"/>
        </w:rPr>
        <w:t>Principles of History Teaching.</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Car, E.H.: </w:t>
      </w:r>
      <w:r>
        <w:rPr>
          <w:rFonts w:eastAsia="Times New Roman"/>
          <w:i/>
          <w:iCs/>
          <w:sz w:val="24"/>
          <w:szCs w:val="24"/>
        </w:rPr>
        <w:t>What is History.</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Chaubhe, K.P.: </w:t>
      </w:r>
      <w:r>
        <w:rPr>
          <w:rFonts w:eastAsia="Times New Roman"/>
          <w:i/>
          <w:iCs/>
          <w:sz w:val="24"/>
          <w:szCs w:val="24"/>
        </w:rPr>
        <w:t>Audio-visual Aids in Teaching of Indian History.</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Ghata, V.D.: </w:t>
      </w:r>
      <w:r>
        <w:rPr>
          <w:rFonts w:eastAsia="Times New Roman"/>
          <w:i/>
          <w:iCs/>
          <w:sz w:val="24"/>
          <w:szCs w:val="24"/>
        </w:rPr>
        <w:t>The Teaching of History.</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Ghosh, K.D.: </w:t>
      </w:r>
      <w:r>
        <w:rPr>
          <w:rFonts w:eastAsia="Times New Roman"/>
          <w:i/>
          <w:iCs/>
          <w:sz w:val="24"/>
          <w:szCs w:val="24"/>
        </w:rPr>
        <w:t>Creative Teaching in History.</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Hill, C.P.: </w:t>
      </w:r>
      <w:r>
        <w:rPr>
          <w:rFonts w:eastAsia="Times New Roman"/>
          <w:i/>
          <w:iCs/>
          <w:sz w:val="24"/>
          <w:szCs w:val="24"/>
        </w:rPr>
        <w:t>Suggestion for Teaching of History,</w:t>
      </w:r>
      <w:r>
        <w:rPr>
          <w:rFonts w:eastAsia="Times New Roman"/>
          <w:sz w:val="24"/>
          <w:szCs w:val="24"/>
        </w:rPr>
        <w:t xml:space="preserve"> UNESCO.</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N.C.E.R.T.: </w:t>
      </w:r>
      <w:r>
        <w:rPr>
          <w:rFonts w:eastAsia="Times New Roman"/>
          <w:i/>
          <w:iCs/>
          <w:sz w:val="24"/>
          <w:szCs w:val="24"/>
        </w:rPr>
        <w:t>Effective Teaching of History in India.</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Prakash, Budh: </w:t>
      </w:r>
      <w:r>
        <w:rPr>
          <w:rFonts w:eastAsia="Times New Roman"/>
          <w:i/>
          <w:iCs/>
          <w:sz w:val="24"/>
          <w:szCs w:val="24"/>
        </w:rPr>
        <w:t>A New Approach to History.</w:t>
      </w:r>
    </w:p>
    <w:p w:rsidR="00514D3F" w:rsidRDefault="00514D3F">
      <w:pPr>
        <w:spacing w:line="245" w:lineRule="exact"/>
        <w:rPr>
          <w:rFonts w:eastAsia="Times New Roman"/>
          <w:sz w:val="24"/>
          <w:szCs w:val="24"/>
        </w:rPr>
      </w:pPr>
    </w:p>
    <w:p w:rsidR="00514D3F" w:rsidRDefault="007B452D" w:rsidP="00261AC2">
      <w:pPr>
        <w:numPr>
          <w:ilvl w:val="0"/>
          <w:numId w:val="196"/>
        </w:numPr>
        <w:tabs>
          <w:tab w:val="left" w:pos="400"/>
        </w:tabs>
        <w:ind w:left="400" w:hanging="400"/>
        <w:rPr>
          <w:rFonts w:eastAsia="Times New Roman"/>
          <w:sz w:val="24"/>
          <w:szCs w:val="24"/>
        </w:rPr>
      </w:pPr>
      <w:r>
        <w:rPr>
          <w:rFonts w:eastAsia="Times New Roman"/>
          <w:sz w:val="24"/>
          <w:szCs w:val="24"/>
        </w:rPr>
        <w:t>EVALUATION</w:t>
      </w:r>
    </w:p>
    <w:p w:rsidR="00514D3F" w:rsidRDefault="00514D3F">
      <w:pPr>
        <w:sectPr w:rsidR="00514D3F">
          <w:pgSz w:w="11900" w:h="16838"/>
          <w:pgMar w:top="1391" w:right="1440" w:bottom="0" w:left="1440" w:header="0" w:footer="0" w:gutter="0"/>
          <w:cols w:space="720" w:equalWidth="0">
            <w:col w:w="9026"/>
          </w:cols>
        </w:sectPr>
      </w:pP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rPr>
          <w:sz w:val="20"/>
          <w:szCs w:val="20"/>
        </w:rPr>
      </w:pPr>
      <w:r>
        <w:rPr>
          <w:rFonts w:eastAsia="Times New Roman"/>
          <w:sz w:val="24"/>
          <w:szCs w:val="24"/>
        </w:rPr>
        <w:t>Internal Assessment</w:t>
      </w:r>
    </w:p>
    <w:p w:rsidR="00514D3F" w:rsidRDefault="007B452D">
      <w:pPr>
        <w:rPr>
          <w:sz w:val="20"/>
          <w:szCs w:val="20"/>
        </w:rPr>
      </w:pPr>
      <w:r>
        <w:rPr>
          <w:rFonts w:eastAsia="Times New Roman"/>
          <w:sz w:val="24"/>
          <w:szCs w:val="24"/>
        </w:rPr>
        <w:t>Attendance</w:t>
      </w:r>
    </w:p>
    <w:p w:rsidR="00514D3F" w:rsidRDefault="007B452D">
      <w:pPr>
        <w:rPr>
          <w:sz w:val="20"/>
          <w:szCs w:val="20"/>
        </w:rPr>
      </w:pPr>
      <w:r>
        <w:rPr>
          <w:rFonts w:eastAsia="Times New Roman"/>
          <w:sz w:val="24"/>
          <w:szCs w:val="24"/>
        </w:rPr>
        <w:t>Written Assignment/Project work/Response Sheets</w:t>
      </w:r>
    </w:p>
    <w:p w:rsidR="00514D3F" w:rsidRDefault="007B452D">
      <w:pPr>
        <w:spacing w:line="20" w:lineRule="exact"/>
        <w:rPr>
          <w:sz w:val="20"/>
          <w:szCs w:val="20"/>
        </w:rPr>
      </w:pPr>
      <w:r>
        <w:rPr>
          <w:sz w:val="20"/>
          <w:szCs w:val="20"/>
        </w:rPr>
        <w:br w:type="column"/>
      </w:r>
    </w:p>
    <w:p w:rsidR="00514D3F" w:rsidRDefault="00514D3F">
      <w:pPr>
        <w:spacing w:line="11" w:lineRule="exact"/>
        <w:rPr>
          <w:sz w:val="20"/>
          <w:szCs w:val="20"/>
        </w:rPr>
      </w:pPr>
    </w:p>
    <w:p w:rsidR="00514D3F" w:rsidRDefault="007B452D">
      <w:pPr>
        <w:rPr>
          <w:sz w:val="20"/>
          <w:szCs w:val="20"/>
        </w:rPr>
      </w:pPr>
      <w:r>
        <w:rPr>
          <w:rFonts w:eastAsia="Times New Roman"/>
          <w:sz w:val="24"/>
          <w:szCs w:val="24"/>
        </w:rPr>
        <w:t>35 Marks</w:t>
      </w:r>
    </w:p>
    <w:p w:rsidR="00514D3F" w:rsidRDefault="007B452D">
      <w:pPr>
        <w:rPr>
          <w:sz w:val="20"/>
          <w:szCs w:val="20"/>
        </w:rPr>
      </w:pPr>
      <w:r>
        <w:rPr>
          <w:rFonts w:eastAsia="Times New Roman"/>
          <w:sz w:val="24"/>
          <w:szCs w:val="24"/>
        </w:rPr>
        <w:t>15 Marks</w:t>
      </w:r>
    </w:p>
    <w:p w:rsidR="00514D3F" w:rsidRDefault="007B452D">
      <w:pPr>
        <w:rPr>
          <w:sz w:val="20"/>
          <w:szCs w:val="20"/>
        </w:rPr>
      </w:pPr>
      <w:r>
        <w:rPr>
          <w:rFonts w:eastAsia="Times New Roman"/>
          <w:sz w:val="24"/>
          <w:szCs w:val="24"/>
        </w:rPr>
        <w:t>3</w:t>
      </w:r>
    </w:p>
    <w:p w:rsidR="00514D3F" w:rsidRPr="007105B2" w:rsidRDefault="007B452D" w:rsidP="007105B2">
      <w:r>
        <w:rPr>
          <w:rFonts w:eastAsia="Times New Roman"/>
          <w:sz w:val="24"/>
          <w:szCs w:val="24"/>
        </w:rPr>
        <w:t>6</w:t>
      </w:r>
    </w:p>
    <w:p w:rsidR="00514D3F" w:rsidRDefault="00514D3F">
      <w:pPr>
        <w:sectPr w:rsidR="00514D3F">
          <w:type w:val="continuous"/>
          <w:pgSz w:w="11900" w:h="16838"/>
          <w:pgMar w:top="1391" w:right="1440" w:bottom="0" w:left="1440" w:header="0" w:footer="0" w:gutter="0"/>
          <w:cols w:num="2" w:space="720" w:equalWidth="0">
            <w:col w:w="4920" w:space="120"/>
            <w:col w:w="3986"/>
          </w:cols>
        </w:sectPr>
      </w:pPr>
    </w:p>
    <w:p w:rsidR="00514D3F" w:rsidRDefault="00514D3F">
      <w:pPr>
        <w:spacing w:line="40" w:lineRule="exact"/>
        <w:rPr>
          <w:sz w:val="20"/>
          <w:szCs w:val="20"/>
        </w:rPr>
      </w:pPr>
    </w:p>
    <w:p w:rsidR="00514D3F" w:rsidRDefault="007B452D">
      <w:pPr>
        <w:spacing w:line="271" w:lineRule="auto"/>
        <w:ind w:right="120"/>
        <w:rPr>
          <w:sz w:val="20"/>
          <w:szCs w:val="20"/>
        </w:rPr>
      </w:pPr>
      <w:r>
        <w:rPr>
          <w:rFonts w:eastAsia="Times New Roman"/>
          <w:sz w:val="24"/>
          <w:szCs w:val="24"/>
        </w:rPr>
        <w:t>Two Mid-term Examinations/House Test</w:t>
      </w:r>
    </w:p>
    <w:p w:rsidR="00514D3F" w:rsidRDefault="007B452D">
      <w:pPr>
        <w:spacing w:line="20" w:lineRule="exact"/>
        <w:rPr>
          <w:sz w:val="20"/>
          <w:szCs w:val="20"/>
        </w:rPr>
      </w:pPr>
      <w:r>
        <w:rPr>
          <w:sz w:val="20"/>
          <w:szCs w:val="20"/>
        </w:rPr>
        <w:br w:type="column"/>
      </w:r>
    </w:p>
    <w:p w:rsidR="00514D3F" w:rsidRDefault="00514D3F">
      <w:pPr>
        <w:spacing w:line="296" w:lineRule="exact"/>
        <w:rPr>
          <w:sz w:val="20"/>
          <w:szCs w:val="20"/>
        </w:rPr>
      </w:pPr>
    </w:p>
    <w:p w:rsidR="00514D3F" w:rsidRDefault="007B452D">
      <w:pPr>
        <w:rPr>
          <w:sz w:val="20"/>
          <w:szCs w:val="20"/>
        </w:rPr>
      </w:pPr>
      <w:r>
        <w:rPr>
          <w:rFonts w:eastAsia="Times New Roman"/>
          <w:sz w:val="24"/>
          <w:szCs w:val="24"/>
        </w:rPr>
        <w:t>6</w:t>
      </w:r>
    </w:p>
    <w:p w:rsidR="00514D3F" w:rsidRDefault="00514D3F">
      <w:pPr>
        <w:spacing w:line="271" w:lineRule="exact"/>
        <w:rPr>
          <w:sz w:val="20"/>
          <w:szCs w:val="20"/>
        </w:rPr>
      </w:pPr>
    </w:p>
    <w:p w:rsidR="00514D3F" w:rsidRDefault="00514D3F">
      <w:pPr>
        <w:sectPr w:rsidR="00514D3F">
          <w:type w:val="continuous"/>
          <w:pgSz w:w="11900" w:h="16838"/>
          <w:pgMar w:top="1391" w:right="1440" w:bottom="0" w:left="1440" w:header="0" w:footer="0" w:gutter="0"/>
          <w:cols w:num="2" w:space="720" w:equalWidth="0">
            <w:col w:w="3600" w:space="720"/>
            <w:col w:w="4706"/>
          </w:cols>
        </w:sectPr>
      </w:pPr>
    </w:p>
    <w:p w:rsidR="00514D3F" w:rsidRDefault="00514D3F">
      <w:pPr>
        <w:spacing w:line="10"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575287" w:rsidRDefault="007B452D">
      <w:pPr>
        <w:ind w:right="6"/>
        <w:jc w:val="center"/>
        <w:rPr>
          <w:b/>
          <w:bCs/>
          <w:sz w:val="20"/>
          <w:szCs w:val="20"/>
        </w:rPr>
      </w:pPr>
      <w:r w:rsidRPr="00575287">
        <w:rPr>
          <w:rFonts w:eastAsia="Times New Roman"/>
          <w:b/>
          <w:bCs/>
          <w:sz w:val="24"/>
          <w:szCs w:val="24"/>
        </w:rPr>
        <w:t>PAPER- XI &amp; XII: Pedagogy of a School Subject-I (Part-II)</w:t>
      </w:r>
    </w:p>
    <w:p w:rsidR="00514D3F" w:rsidRPr="00575287" w:rsidRDefault="00514D3F">
      <w:pPr>
        <w:spacing w:line="41" w:lineRule="exact"/>
        <w:rPr>
          <w:b/>
          <w:bCs/>
          <w:sz w:val="20"/>
          <w:szCs w:val="20"/>
        </w:rPr>
      </w:pPr>
    </w:p>
    <w:p w:rsidR="00514D3F" w:rsidRPr="00575287" w:rsidRDefault="007B452D">
      <w:pPr>
        <w:ind w:right="6"/>
        <w:jc w:val="center"/>
        <w:rPr>
          <w:b/>
          <w:bCs/>
          <w:sz w:val="20"/>
          <w:szCs w:val="20"/>
        </w:rPr>
      </w:pPr>
      <w:r w:rsidRPr="00575287">
        <w:rPr>
          <w:rFonts w:eastAsia="Times New Roman"/>
          <w:b/>
          <w:bCs/>
          <w:sz w:val="24"/>
          <w:szCs w:val="24"/>
        </w:rPr>
        <w:t>(xvii) Teaching of Home Science</w:t>
      </w:r>
    </w:p>
    <w:p w:rsidR="00514D3F" w:rsidRDefault="00514D3F">
      <w:pPr>
        <w:spacing w:line="2"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261AC2">
      <w:pPr>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rsidP="00261AC2">
      <w:pPr>
        <w:rPr>
          <w:sz w:val="20"/>
          <w:szCs w:val="20"/>
        </w:rPr>
      </w:pPr>
      <w:r>
        <w:rPr>
          <w:rFonts w:eastAsia="Times New Roman"/>
          <w:sz w:val="24"/>
          <w:szCs w:val="24"/>
        </w:rPr>
        <w:t>Identify and apply various teaching methods and teaching aids in teaching of Home</w:t>
      </w:r>
    </w:p>
    <w:p w:rsidR="00514D3F" w:rsidRDefault="00514D3F">
      <w:pPr>
        <w:spacing w:line="35" w:lineRule="exact"/>
        <w:rPr>
          <w:sz w:val="20"/>
          <w:szCs w:val="20"/>
        </w:rPr>
      </w:pPr>
    </w:p>
    <w:p w:rsidR="00514D3F" w:rsidRDefault="007B452D">
      <w:pPr>
        <w:spacing w:line="207" w:lineRule="auto"/>
        <w:rPr>
          <w:sz w:val="20"/>
          <w:szCs w:val="20"/>
        </w:rPr>
      </w:pPr>
      <w:r>
        <w:rPr>
          <w:rFonts w:eastAsia="Times New Roman"/>
          <w:sz w:val="24"/>
          <w:szCs w:val="24"/>
        </w:rPr>
        <w:t>Science.</w:t>
      </w:r>
    </w:p>
    <w:p w:rsidR="00514D3F" w:rsidRDefault="00514D3F">
      <w:pPr>
        <w:spacing w:line="33" w:lineRule="exact"/>
        <w:rPr>
          <w:sz w:val="20"/>
          <w:szCs w:val="20"/>
        </w:rPr>
      </w:pPr>
    </w:p>
    <w:p w:rsidR="00514D3F" w:rsidRDefault="007B452D" w:rsidP="00261AC2">
      <w:pPr>
        <w:spacing w:line="238" w:lineRule="auto"/>
        <w:ind w:right="1126"/>
        <w:rPr>
          <w:sz w:val="20"/>
          <w:szCs w:val="20"/>
        </w:rPr>
      </w:pPr>
      <w:r>
        <w:rPr>
          <w:rFonts w:eastAsia="Times New Roman"/>
          <w:sz w:val="24"/>
          <w:szCs w:val="24"/>
        </w:rPr>
        <w:t>Utilize effectively the instructional material in teaching of Home science. Construct achievement tests in Home Science.</w:t>
      </w:r>
    </w:p>
    <w:p w:rsidR="00514D3F" w:rsidRDefault="007B452D" w:rsidP="00261AC2">
      <w:pPr>
        <w:rPr>
          <w:sz w:val="20"/>
          <w:szCs w:val="20"/>
        </w:rPr>
      </w:pPr>
      <w:r>
        <w:rPr>
          <w:rFonts w:eastAsia="Times New Roman"/>
          <w:sz w:val="24"/>
          <w:szCs w:val="24"/>
        </w:rPr>
        <w:t>Present, conduct, and organize projects, surveys, seminars, conferences.</w:t>
      </w:r>
    </w:p>
    <w:p w:rsidR="00514D3F" w:rsidRDefault="00514D3F">
      <w:pPr>
        <w:sectPr w:rsidR="00514D3F">
          <w:type w:val="continuous"/>
          <w:pgSz w:w="11900" w:h="16838"/>
          <w:pgMar w:top="1391" w:right="1440" w:bottom="0" w:left="1440" w:header="0" w:footer="0" w:gutter="0"/>
          <w:cols w:space="720" w:equalWidth="0">
            <w:col w:w="9026"/>
          </w:cols>
        </w:sectPr>
      </w:pPr>
    </w:p>
    <w:p w:rsidR="00514D3F" w:rsidRDefault="00514D3F">
      <w:pPr>
        <w:spacing w:line="263" w:lineRule="exact"/>
        <w:rPr>
          <w:sz w:val="20"/>
          <w:szCs w:val="20"/>
        </w:rPr>
      </w:pPr>
      <w:bookmarkStart w:id="63" w:name="page66"/>
      <w:bookmarkEnd w:id="63"/>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197"/>
        </w:numPr>
        <w:tabs>
          <w:tab w:val="left" w:pos="720"/>
        </w:tabs>
        <w:spacing w:line="238" w:lineRule="auto"/>
        <w:ind w:left="720" w:right="6" w:hanging="360"/>
        <w:rPr>
          <w:rFonts w:eastAsia="Times New Roman"/>
          <w:sz w:val="24"/>
          <w:szCs w:val="24"/>
        </w:rPr>
      </w:pPr>
      <w:r>
        <w:rPr>
          <w:rFonts w:eastAsia="Times New Roman"/>
          <w:sz w:val="24"/>
          <w:szCs w:val="24"/>
        </w:rPr>
        <w:t>Methods of teaching home science: concept, characteristics, methods –lecture cum demonstration, heuristic, project and problem solving;</w:t>
      </w:r>
    </w:p>
    <w:p w:rsidR="00514D3F" w:rsidRDefault="00514D3F">
      <w:pPr>
        <w:spacing w:line="2" w:lineRule="exact"/>
        <w:rPr>
          <w:rFonts w:eastAsia="Times New Roman"/>
          <w:sz w:val="24"/>
          <w:szCs w:val="24"/>
        </w:rPr>
      </w:pPr>
    </w:p>
    <w:p w:rsidR="00514D3F" w:rsidRDefault="007B452D" w:rsidP="00261AC2">
      <w:pPr>
        <w:numPr>
          <w:ilvl w:val="0"/>
          <w:numId w:val="197"/>
        </w:numPr>
        <w:tabs>
          <w:tab w:val="left" w:pos="720"/>
        </w:tabs>
        <w:spacing w:line="233" w:lineRule="auto"/>
        <w:ind w:left="720" w:hanging="360"/>
        <w:rPr>
          <w:rFonts w:eastAsia="Times New Roman"/>
          <w:sz w:val="24"/>
          <w:szCs w:val="24"/>
        </w:rPr>
      </w:pPr>
      <w:r>
        <w:rPr>
          <w:rFonts w:eastAsia="Times New Roman"/>
          <w:sz w:val="24"/>
          <w:szCs w:val="24"/>
        </w:rPr>
        <w:t>Audio visual aids: meaning, importance, projective and non-projective teaching aids.</w:t>
      </w:r>
    </w:p>
    <w:p w:rsidR="00514D3F" w:rsidRDefault="00514D3F">
      <w:pPr>
        <w:spacing w:line="246"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198"/>
        </w:numPr>
        <w:tabs>
          <w:tab w:val="left" w:pos="720"/>
        </w:tabs>
        <w:ind w:left="720" w:hanging="360"/>
        <w:rPr>
          <w:rFonts w:eastAsia="Times New Roman"/>
          <w:sz w:val="24"/>
          <w:szCs w:val="24"/>
        </w:rPr>
      </w:pPr>
      <w:r>
        <w:rPr>
          <w:rFonts w:eastAsia="Times New Roman"/>
          <w:sz w:val="24"/>
          <w:szCs w:val="24"/>
        </w:rPr>
        <w:t>Lesson plan: concept, objectives, importance and steps.</w:t>
      </w:r>
    </w:p>
    <w:p w:rsidR="00514D3F" w:rsidRDefault="00514D3F">
      <w:pPr>
        <w:spacing w:line="6" w:lineRule="exact"/>
        <w:rPr>
          <w:rFonts w:eastAsia="Times New Roman"/>
          <w:sz w:val="24"/>
          <w:szCs w:val="24"/>
        </w:rPr>
      </w:pPr>
    </w:p>
    <w:p w:rsidR="00514D3F" w:rsidRDefault="007B452D" w:rsidP="00261AC2">
      <w:pPr>
        <w:numPr>
          <w:ilvl w:val="0"/>
          <w:numId w:val="198"/>
        </w:numPr>
        <w:tabs>
          <w:tab w:val="left" w:pos="720"/>
        </w:tabs>
        <w:ind w:left="720" w:hanging="360"/>
        <w:rPr>
          <w:rFonts w:eastAsia="Times New Roman"/>
          <w:sz w:val="24"/>
          <w:szCs w:val="24"/>
        </w:rPr>
      </w:pPr>
      <w:r>
        <w:rPr>
          <w:rFonts w:eastAsia="Times New Roman"/>
          <w:sz w:val="24"/>
          <w:szCs w:val="24"/>
        </w:rPr>
        <w:t>Evaluation  in  home  science:  concept,  importance  and  types,  Continuous  and</w:t>
      </w:r>
    </w:p>
    <w:p w:rsidR="00514D3F" w:rsidRDefault="00514D3F">
      <w:pPr>
        <w:spacing w:line="36" w:lineRule="exact"/>
        <w:rPr>
          <w:rFonts w:eastAsia="Times New Roman"/>
          <w:sz w:val="24"/>
          <w:szCs w:val="24"/>
        </w:rPr>
      </w:pPr>
    </w:p>
    <w:p w:rsidR="00514D3F" w:rsidRDefault="007B452D">
      <w:pPr>
        <w:spacing w:line="223" w:lineRule="auto"/>
        <w:ind w:left="720" w:right="6"/>
        <w:rPr>
          <w:rFonts w:eastAsia="Times New Roman"/>
          <w:sz w:val="24"/>
          <w:szCs w:val="24"/>
        </w:rPr>
      </w:pPr>
      <w:r>
        <w:rPr>
          <w:rFonts w:eastAsia="Times New Roman"/>
          <w:sz w:val="24"/>
          <w:szCs w:val="24"/>
        </w:rPr>
        <w:t>comprehensive evaluation (CCE), different type of tests: essay type, objective and short answer type;</w:t>
      </w:r>
    </w:p>
    <w:p w:rsidR="00514D3F" w:rsidRDefault="00514D3F">
      <w:pPr>
        <w:spacing w:line="239"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99"/>
        </w:numPr>
        <w:tabs>
          <w:tab w:val="left" w:pos="720"/>
        </w:tabs>
        <w:ind w:left="720" w:hanging="360"/>
        <w:rPr>
          <w:rFonts w:eastAsia="Times New Roman"/>
          <w:sz w:val="24"/>
          <w:szCs w:val="24"/>
        </w:rPr>
      </w:pPr>
      <w:r>
        <w:rPr>
          <w:rFonts w:eastAsia="Times New Roman"/>
          <w:sz w:val="24"/>
          <w:szCs w:val="24"/>
        </w:rPr>
        <w:t>Preparation of five lesson plans.</w:t>
      </w:r>
    </w:p>
    <w:p w:rsidR="00514D3F" w:rsidRDefault="00514D3F">
      <w:pPr>
        <w:spacing w:line="2" w:lineRule="exact"/>
        <w:rPr>
          <w:rFonts w:eastAsia="Times New Roman"/>
          <w:sz w:val="24"/>
          <w:szCs w:val="24"/>
        </w:rPr>
      </w:pPr>
    </w:p>
    <w:p w:rsidR="00514D3F" w:rsidRDefault="007B452D" w:rsidP="00261AC2">
      <w:pPr>
        <w:numPr>
          <w:ilvl w:val="0"/>
          <w:numId w:val="199"/>
        </w:numPr>
        <w:tabs>
          <w:tab w:val="left" w:pos="720"/>
        </w:tabs>
        <w:spacing w:line="244" w:lineRule="auto"/>
        <w:ind w:left="360" w:right="4786"/>
        <w:rPr>
          <w:rFonts w:eastAsia="Times New Roman"/>
          <w:sz w:val="24"/>
          <w:szCs w:val="24"/>
        </w:rPr>
      </w:pPr>
      <w:r>
        <w:rPr>
          <w:rFonts w:eastAsia="Times New Roman"/>
          <w:sz w:val="24"/>
          <w:szCs w:val="24"/>
        </w:rPr>
        <w:t>Construction of an achievement test. (iii)Best out of waste articles.</w:t>
      </w:r>
    </w:p>
    <w:p w:rsidR="00514D3F" w:rsidRDefault="00514D3F">
      <w:pPr>
        <w:spacing w:line="234" w:lineRule="exact"/>
        <w:rPr>
          <w:sz w:val="20"/>
          <w:szCs w:val="20"/>
        </w:rPr>
      </w:pPr>
    </w:p>
    <w:p w:rsidR="00514D3F" w:rsidRDefault="007B452D" w:rsidP="00261AC2">
      <w:pPr>
        <w:numPr>
          <w:ilvl w:val="0"/>
          <w:numId w:val="20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00"/>
        </w:numPr>
        <w:tabs>
          <w:tab w:val="left" w:pos="720"/>
        </w:tabs>
        <w:spacing w:line="231" w:lineRule="auto"/>
        <w:ind w:left="720" w:hanging="360"/>
        <w:rPr>
          <w:rFonts w:eastAsia="Times New Roman"/>
          <w:sz w:val="24"/>
          <w:szCs w:val="24"/>
        </w:rPr>
      </w:pPr>
      <w:r>
        <w:rPr>
          <w:rFonts w:eastAsia="Times New Roman"/>
          <w:sz w:val="24"/>
          <w:szCs w:val="24"/>
        </w:rPr>
        <w:t xml:space="preserve">Atkinson: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Chanderkant: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Chandra, Shah &amp; Joshi: </w:t>
      </w:r>
      <w:r>
        <w:rPr>
          <w:rFonts w:eastAsia="Times New Roman"/>
          <w:i/>
          <w:iCs/>
          <w:sz w:val="24"/>
          <w:szCs w:val="24"/>
        </w:rPr>
        <w:t>Fundamentals of Teaching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Dass and Ray: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Methods of Teaching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Teaching Home Science in Secondary Schools</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Kapoor, Ritu.: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Sherry, G.P.: </w:t>
      </w:r>
      <w:r>
        <w:rPr>
          <w:rFonts w:eastAsia="Times New Roman"/>
          <w:i/>
          <w:iCs/>
          <w:sz w:val="24"/>
          <w:szCs w:val="24"/>
        </w:rPr>
        <w:t>Greh Vigyan Shiksha</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Sukhia, S.P.: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Yadav, Seema: </w:t>
      </w:r>
      <w:r>
        <w:rPr>
          <w:rFonts w:eastAsia="Times New Roman"/>
          <w:i/>
          <w:iCs/>
          <w:sz w:val="24"/>
          <w:szCs w:val="24"/>
        </w:rPr>
        <w:t>Teaching of Home Science</w:t>
      </w:r>
    </w:p>
    <w:p w:rsidR="00514D3F" w:rsidRDefault="00514D3F">
      <w:pPr>
        <w:spacing w:line="245" w:lineRule="exact"/>
        <w:rPr>
          <w:rFonts w:eastAsia="Times New Roman"/>
          <w:sz w:val="24"/>
          <w:szCs w:val="24"/>
        </w:rPr>
      </w:pPr>
    </w:p>
    <w:p w:rsidR="00514D3F" w:rsidRDefault="007B452D" w:rsidP="00261AC2">
      <w:pPr>
        <w:numPr>
          <w:ilvl w:val="0"/>
          <w:numId w:val="200"/>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 work/</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ectPr w:rsidR="00514D3F">
          <w:pgSz w:w="11900" w:h="16838"/>
          <w:pgMar w:top="1440" w:right="1440" w:bottom="1440" w:left="1440" w:header="0" w:footer="0" w:gutter="0"/>
          <w:cols w:space="720" w:equalWidth="0">
            <w:col w:w="9026"/>
          </w:cols>
        </w:sectPr>
      </w:pPr>
    </w:p>
    <w:p w:rsidR="00514D3F" w:rsidRPr="00575287" w:rsidRDefault="007B452D">
      <w:pPr>
        <w:ind w:right="-13"/>
        <w:jc w:val="center"/>
        <w:rPr>
          <w:b/>
          <w:bCs/>
          <w:sz w:val="20"/>
          <w:szCs w:val="20"/>
        </w:rPr>
      </w:pPr>
      <w:bookmarkStart w:id="64" w:name="page67"/>
      <w:bookmarkEnd w:id="64"/>
      <w:r w:rsidRPr="00575287">
        <w:rPr>
          <w:rFonts w:eastAsia="Times New Roman"/>
          <w:b/>
          <w:bCs/>
          <w:sz w:val="24"/>
          <w:szCs w:val="24"/>
        </w:rPr>
        <w:t>PAPER- XI &amp; XII: Pedagogy of a School Subject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(xviii) Teaching of Agriculture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1966"/>
        <w:rPr>
          <w:sz w:val="20"/>
          <w:szCs w:val="20"/>
        </w:rPr>
      </w:pPr>
      <w:r>
        <w:rPr>
          <w:rFonts w:eastAsia="Times New Roman"/>
          <w:sz w:val="24"/>
          <w:szCs w:val="24"/>
        </w:rPr>
        <w:t>Understand and apply different methods of teaching Agriculture. Use the latest audio-visual aids in teaching of agriculture.</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Use the hand tools of agriculture-horticulture.</w:t>
      </w:r>
    </w:p>
    <w:p w:rsidR="00514D3F" w:rsidRDefault="00514D3F">
      <w:pPr>
        <w:spacing w:line="16" w:lineRule="exact"/>
        <w:rPr>
          <w:sz w:val="20"/>
          <w:szCs w:val="20"/>
        </w:rPr>
      </w:pPr>
    </w:p>
    <w:p w:rsidR="00514D3F" w:rsidRDefault="007B452D">
      <w:pPr>
        <w:rPr>
          <w:sz w:val="20"/>
          <w:szCs w:val="20"/>
        </w:rPr>
      </w:pPr>
      <w:r>
        <w:rPr>
          <w:rFonts w:eastAsia="Times New Roman"/>
          <w:sz w:val="24"/>
          <w:szCs w:val="24"/>
        </w:rPr>
        <w:t>Prepare teaching material for the children, adults and village learning folk.</w:t>
      </w:r>
    </w:p>
    <w:p w:rsidR="00514D3F" w:rsidRDefault="00514D3F">
      <w:pPr>
        <w:spacing w:line="114" w:lineRule="exact"/>
        <w:rPr>
          <w:sz w:val="20"/>
          <w:szCs w:val="20"/>
        </w:rPr>
      </w:pPr>
    </w:p>
    <w:p w:rsidR="00514D3F" w:rsidRDefault="007B452D">
      <w:pPr>
        <w:spacing w:line="208" w:lineRule="auto"/>
        <w:ind w:left="720" w:right="26"/>
        <w:rPr>
          <w:sz w:val="20"/>
          <w:szCs w:val="20"/>
        </w:rPr>
      </w:pPr>
      <w:r>
        <w:rPr>
          <w:rFonts w:eastAsia="Times New Roman"/>
          <w:sz w:val="24"/>
          <w:szCs w:val="24"/>
        </w:rPr>
        <w:t>Understand the changing patterns of teaching of Agriculture with the introduction of new technology in the teaching field.</w:t>
      </w:r>
    </w:p>
    <w:p w:rsidR="00514D3F" w:rsidRDefault="00514D3F">
      <w:pPr>
        <w:spacing w:line="25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201"/>
        </w:numPr>
        <w:tabs>
          <w:tab w:val="left" w:pos="720"/>
        </w:tabs>
        <w:spacing w:line="237" w:lineRule="auto"/>
        <w:ind w:left="720" w:right="6" w:hanging="360"/>
        <w:rPr>
          <w:rFonts w:eastAsia="Times New Roman"/>
          <w:sz w:val="24"/>
          <w:szCs w:val="24"/>
        </w:rPr>
      </w:pPr>
      <w:r>
        <w:rPr>
          <w:rFonts w:eastAsia="Times New Roman"/>
          <w:sz w:val="24"/>
          <w:szCs w:val="24"/>
        </w:rPr>
        <w:t>Methods of teaching agriculture: concept, characteristics, methods –lecture cum demonstration, heuristic, project and problem solving.</w:t>
      </w:r>
    </w:p>
    <w:p w:rsidR="00514D3F" w:rsidRDefault="00514D3F">
      <w:pPr>
        <w:spacing w:line="2" w:lineRule="exact"/>
        <w:rPr>
          <w:rFonts w:eastAsia="Times New Roman"/>
          <w:sz w:val="24"/>
          <w:szCs w:val="24"/>
        </w:rPr>
      </w:pPr>
    </w:p>
    <w:p w:rsidR="00514D3F" w:rsidRDefault="007B452D" w:rsidP="00261AC2">
      <w:pPr>
        <w:numPr>
          <w:ilvl w:val="0"/>
          <w:numId w:val="201"/>
        </w:numPr>
        <w:tabs>
          <w:tab w:val="left" w:pos="720"/>
        </w:tabs>
        <w:ind w:left="720" w:right="26" w:hanging="360"/>
        <w:rPr>
          <w:rFonts w:eastAsia="Times New Roman"/>
          <w:sz w:val="24"/>
          <w:szCs w:val="24"/>
        </w:rPr>
      </w:pPr>
      <w:r>
        <w:rPr>
          <w:rFonts w:eastAsia="Times New Roman"/>
          <w:sz w:val="24"/>
          <w:szCs w:val="24"/>
        </w:rPr>
        <w:t>Audio-visual aids: meaning, importance and projective and non-projective teaching aids. Agriculture laboratory and club.</w:t>
      </w:r>
    </w:p>
    <w:p w:rsidR="00514D3F" w:rsidRDefault="00514D3F">
      <w:pPr>
        <w:spacing w:line="200" w:lineRule="exact"/>
        <w:rPr>
          <w:sz w:val="20"/>
          <w:szCs w:val="20"/>
        </w:rPr>
      </w:pPr>
    </w:p>
    <w:p w:rsidR="00514D3F" w:rsidRDefault="00514D3F">
      <w:pPr>
        <w:spacing w:line="31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202"/>
        </w:numPr>
        <w:tabs>
          <w:tab w:val="left" w:pos="640"/>
        </w:tabs>
        <w:ind w:left="640" w:hanging="280"/>
        <w:rPr>
          <w:rFonts w:eastAsia="Times New Roman"/>
          <w:sz w:val="24"/>
          <w:szCs w:val="24"/>
        </w:rPr>
      </w:pPr>
      <w:r>
        <w:rPr>
          <w:rFonts w:eastAsia="Times New Roman"/>
          <w:sz w:val="24"/>
          <w:szCs w:val="24"/>
        </w:rPr>
        <w:t>Lesson planning: concept, objectives, importance and steps.</w:t>
      </w:r>
    </w:p>
    <w:p w:rsidR="00514D3F" w:rsidRDefault="00514D3F">
      <w:pPr>
        <w:spacing w:line="5" w:lineRule="exact"/>
        <w:rPr>
          <w:rFonts w:eastAsia="Times New Roman"/>
          <w:sz w:val="24"/>
          <w:szCs w:val="24"/>
        </w:rPr>
      </w:pPr>
    </w:p>
    <w:p w:rsidR="00514D3F" w:rsidRDefault="007B452D" w:rsidP="00261AC2">
      <w:pPr>
        <w:numPr>
          <w:ilvl w:val="0"/>
          <w:numId w:val="202"/>
        </w:numPr>
        <w:tabs>
          <w:tab w:val="left" w:pos="720"/>
        </w:tabs>
        <w:spacing w:line="258" w:lineRule="auto"/>
        <w:ind w:left="360" w:right="86"/>
        <w:rPr>
          <w:rFonts w:eastAsia="Times New Roman"/>
          <w:sz w:val="23"/>
          <w:szCs w:val="23"/>
        </w:rPr>
      </w:pPr>
      <w:r>
        <w:rPr>
          <w:rFonts w:eastAsia="Times New Roman"/>
          <w:sz w:val="23"/>
          <w:szCs w:val="23"/>
        </w:rPr>
        <w:t>Evaluation in agriculture: concept, importance and types; different type of tests: essay type, objective and short answer type; Continuous and comprehensive evaluation (CCE).</w:t>
      </w:r>
    </w:p>
    <w:p w:rsidR="00514D3F" w:rsidRDefault="00514D3F">
      <w:pPr>
        <w:spacing w:line="220"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03"/>
        </w:numPr>
        <w:tabs>
          <w:tab w:val="left" w:pos="720"/>
        </w:tabs>
        <w:ind w:left="720" w:hanging="360"/>
        <w:rPr>
          <w:rFonts w:eastAsia="Times New Roman"/>
          <w:sz w:val="24"/>
          <w:szCs w:val="24"/>
        </w:rPr>
      </w:pPr>
      <w:r>
        <w:rPr>
          <w:rFonts w:eastAsia="Times New Roman"/>
          <w:sz w:val="24"/>
          <w:szCs w:val="24"/>
        </w:rPr>
        <w:t>Preparation of any five model lesson plans.</w:t>
      </w:r>
    </w:p>
    <w:p w:rsidR="00514D3F" w:rsidRDefault="00514D3F">
      <w:pPr>
        <w:spacing w:line="8" w:lineRule="exact"/>
        <w:rPr>
          <w:rFonts w:eastAsia="Times New Roman"/>
          <w:sz w:val="24"/>
          <w:szCs w:val="24"/>
        </w:rPr>
      </w:pPr>
    </w:p>
    <w:p w:rsidR="00514D3F" w:rsidRDefault="007B452D" w:rsidP="00261AC2">
      <w:pPr>
        <w:numPr>
          <w:ilvl w:val="0"/>
          <w:numId w:val="203"/>
        </w:numPr>
        <w:tabs>
          <w:tab w:val="left" w:pos="720"/>
        </w:tabs>
        <w:spacing w:line="258" w:lineRule="auto"/>
        <w:ind w:left="360" w:right="3406"/>
        <w:rPr>
          <w:rFonts w:eastAsia="Times New Roman"/>
          <w:sz w:val="23"/>
          <w:szCs w:val="23"/>
        </w:rPr>
      </w:pPr>
      <w:r>
        <w:rPr>
          <w:rFonts w:eastAsia="Times New Roman"/>
          <w:sz w:val="23"/>
          <w:szCs w:val="23"/>
        </w:rPr>
        <w:t>Construction of an achievement test in Agriculture. (iii)Preparation of a low-cost teaching aid.</w:t>
      </w:r>
    </w:p>
    <w:p w:rsidR="00514D3F" w:rsidRDefault="00514D3F">
      <w:pPr>
        <w:spacing w:line="220" w:lineRule="exact"/>
        <w:rPr>
          <w:sz w:val="20"/>
          <w:szCs w:val="20"/>
        </w:rPr>
      </w:pPr>
    </w:p>
    <w:p w:rsidR="00514D3F" w:rsidRDefault="007B452D" w:rsidP="00261AC2">
      <w:pPr>
        <w:numPr>
          <w:ilvl w:val="0"/>
          <w:numId w:val="20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04"/>
        </w:numPr>
        <w:tabs>
          <w:tab w:val="left" w:pos="720"/>
        </w:tabs>
        <w:spacing w:line="231" w:lineRule="auto"/>
        <w:ind w:left="720" w:hanging="360"/>
        <w:rPr>
          <w:rFonts w:eastAsia="Times New Roman"/>
          <w:sz w:val="24"/>
          <w:szCs w:val="24"/>
        </w:rPr>
      </w:pPr>
      <w:r>
        <w:rPr>
          <w:rFonts w:eastAsia="Times New Roman"/>
          <w:sz w:val="24"/>
          <w:szCs w:val="24"/>
        </w:rPr>
        <w:t xml:space="preserve">Cook, G.S.A.: </w:t>
      </w:r>
      <w:r>
        <w:rPr>
          <w:rFonts w:eastAsia="Times New Roman"/>
          <w:i/>
          <w:iCs/>
          <w:sz w:val="24"/>
          <w:szCs w:val="24"/>
        </w:rPr>
        <w:t>Hand--book of Teaching Vocational Agriculture</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Garric, S.K.: </w:t>
      </w:r>
      <w:r>
        <w:rPr>
          <w:rFonts w:eastAsia="Times New Roman"/>
          <w:i/>
          <w:iCs/>
          <w:sz w:val="24"/>
          <w:szCs w:val="24"/>
        </w:rPr>
        <w:t>Audio-Visual Education in India</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Garric, E.W.: </w:t>
      </w:r>
      <w:r>
        <w:rPr>
          <w:rFonts w:eastAsia="Times New Roman"/>
          <w:i/>
          <w:iCs/>
          <w:sz w:val="24"/>
          <w:szCs w:val="24"/>
        </w:rPr>
        <w:t>Teaching Vocational Agriculture 1954</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Hammends, Garsil: </w:t>
      </w:r>
      <w:r>
        <w:rPr>
          <w:rFonts w:eastAsia="Times New Roman"/>
          <w:i/>
          <w:iCs/>
          <w:sz w:val="24"/>
          <w:szCs w:val="24"/>
        </w:rPr>
        <w:t>Teaching of Agriculture</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Hemlin, H.M.: </w:t>
      </w:r>
      <w:r>
        <w:rPr>
          <w:rFonts w:eastAsia="Times New Roman"/>
          <w:i/>
          <w:iCs/>
          <w:sz w:val="24"/>
          <w:szCs w:val="24"/>
        </w:rPr>
        <w:t>Agriculture Education in Community Schools</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Hopkin, J and Murray, William, C.: </w:t>
      </w:r>
      <w:r>
        <w:rPr>
          <w:rFonts w:eastAsia="Times New Roman"/>
          <w:i/>
          <w:iCs/>
          <w:sz w:val="24"/>
          <w:szCs w:val="24"/>
        </w:rPr>
        <w:t>Elements of Farm Management</w:t>
      </w:r>
    </w:p>
    <w:p w:rsidR="00514D3F" w:rsidRDefault="00514D3F">
      <w:pPr>
        <w:spacing w:line="242" w:lineRule="exact"/>
        <w:rPr>
          <w:rFonts w:eastAsia="Times New Roman"/>
          <w:sz w:val="24"/>
          <w:szCs w:val="24"/>
        </w:rPr>
      </w:pPr>
    </w:p>
    <w:p w:rsidR="00514D3F" w:rsidRDefault="007B452D" w:rsidP="00261AC2">
      <w:pPr>
        <w:numPr>
          <w:ilvl w:val="0"/>
          <w:numId w:val="204"/>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57"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514D3F" w:rsidRDefault="00514D3F">
      <w:pPr>
        <w:sectPr w:rsidR="00514D3F">
          <w:pgSz w:w="11900" w:h="16838"/>
          <w:pgMar w:top="1406" w:right="1440" w:bottom="80" w:left="1440" w:header="0" w:footer="0" w:gutter="0"/>
          <w:cols w:space="720" w:equalWidth="0">
            <w:col w:w="9026"/>
          </w:cols>
        </w:sectPr>
      </w:pPr>
    </w:p>
    <w:p w:rsidR="00514D3F" w:rsidRDefault="007B452D">
      <w:pPr>
        <w:spacing w:line="259" w:lineRule="auto"/>
        <w:ind w:right="6"/>
        <w:rPr>
          <w:sz w:val="20"/>
          <w:szCs w:val="20"/>
        </w:rPr>
      </w:pPr>
      <w:bookmarkStart w:id="65" w:name="page68"/>
      <w:bookmarkEnd w:id="65"/>
      <w:r>
        <w:rPr>
          <w:rFonts w:eastAsia="Times New Roman"/>
          <w:sz w:val="24"/>
          <w:szCs w:val="24"/>
        </w:rPr>
        <w:t>Section C will consist of 5 questions of 3 marks in each which will cover the entire syllabus uniformly.</w:t>
      </w:r>
    </w:p>
    <w:p w:rsidR="00514D3F" w:rsidRDefault="00514D3F">
      <w:pPr>
        <w:spacing w:line="221"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a School Subject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(xix) Teaching of Fine Arts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student teachers to:</w:t>
      </w:r>
    </w:p>
    <w:p w:rsidR="00514D3F" w:rsidRDefault="00514D3F">
      <w:pPr>
        <w:spacing w:line="26" w:lineRule="exact"/>
        <w:rPr>
          <w:sz w:val="20"/>
          <w:szCs w:val="20"/>
        </w:rPr>
      </w:pPr>
    </w:p>
    <w:p w:rsidR="00514D3F" w:rsidRDefault="007B452D">
      <w:pPr>
        <w:ind w:left="360"/>
        <w:rPr>
          <w:sz w:val="20"/>
          <w:szCs w:val="20"/>
        </w:rPr>
      </w:pPr>
      <w:r>
        <w:rPr>
          <w:rFonts w:eastAsia="Times New Roman"/>
          <w:sz w:val="24"/>
          <w:szCs w:val="24"/>
        </w:rPr>
        <w:t>Be familiar with the methods of teaching Fine Art and to encourage creativity</w:t>
      </w:r>
    </w:p>
    <w:p w:rsidR="00514D3F" w:rsidRDefault="00514D3F">
      <w:pPr>
        <w:spacing w:line="35" w:lineRule="exact"/>
        <w:rPr>
          <w:sz w:val="20"/>
          <w:szCs w:val="20"/>
        </w:rPr>
      </w:pPr>
    </w:p>
    <w:p w:rsidR="00514D3F" w:rsidRDefault="007B452D">
      <w:pPr>
        <w:spacing w:line="207" w:lineRule="auto"/>
        <w:rPr>
          <w:sz w:val="20"/>
          <w:szCs w:val="20"/>
        </w:rPr>
      </w:pPr>
      <w:r>
        <w:rPr>
          <w:rFonts w:eastAsia="Times New Roman"/>
          <w:sz w:val="24"/>
          <w:szCs w:val="24"/>
        </w:rPr>
        <w:t>in school children.</w:t>
      </w:r>
    </w:p>
    <w:p w:rsidR="00514D3F" w:rsidRDefault="00514D3F">
      <w:pPr>
        <w:spacing w:line="35" w:lineRule="exact"/>
        <w:rPr>
          <w:sz w:val="20"/>
          <w:szCs w:val="20"/>
        </w:rPr>
      </w:pPr>
    </w:p>
    <w:p w:rsidR="00514D3F" w:rsidRDefault="007B452D">
      <w:pPr>
        <w:spacing w:line="255" w:lineRule="auto"/>
        <w:ind w:left="720" w:right="286"/>
        <w:jc w:val="right"/>
        <w:rPr>
          <w:sz w:val="20"/>
          <w:szCs w:val="20"/>
        </w:rPr>
      </w:pPr>
      <w:r>
        <w:rPr>
          <w:rFonts w:eastAsia="Times New Roman"/>
          <w:sz w:val="24"/>
          <w:szCs w:val="24"/>
        </w:rPr>
        <w:t>Be equipped with the latest techniques of evaluating student's achievements in art. Learn and understand the principles, concepts and techniques of teaching art and to</w:t>
      </w:r>
    </w:p>
    <w:p w:rsidR="00514D3F" w:rsidRDefault="00514D3F">
      <w:pPr>
        <w:spacing w:line="1" w:lineRule="exact"/>
        <w:rPr>
          <w:sz w:val="20"/>
          <w:szCs w:val="20"/>
        </w:rPr>
      </w:pPr>
    </w:p>
    <w:p w:rsidR="00514D3F" w:rsidRDefault="007B452D">
      <w:pPr>
        <w:spacing w:line="207" w:lineRule="auto"/>
        <w:rPr>
          <w:sz w:val="20"/>
          <w:szCs w:val="20"/>
        </w:rPr>
      </w:pPr>
      <w:r>
        <w:rPr>
          <w:rFonts w:eastAsia="Times New Roman"/>
          <w:sz w:val="24"/>
          <w:szCs w:val="24"/>
        </w:rPr>
        <w:t>apply them in actual teaching.</w:t>
      </w:r>
    </w:p>
    <w:p w:rsidR="00514D3F" w:rsidRDefault="00514D3F">
      <w:pPr>
        <w:spacing w:line="35" w:lineRule="exact"/>
        <w:rPr>
          <w:sz w:val="20"/>
          <w:szCs w:val="20"/>
        </w:rPr>
      </w:pPr>
    </w:p>
    <w:p w:rsidR="00514D3F" w:rsidRDefault="007B452D">
      <w:pPr>
        <w:spacing w:line="237" w:lineRule="auto"/>
        <w:ind w:left="720" w:right="2366"/>
        <w:rPr>
          <w:sz w:val="20"/>
          <w:szCs w:val="20"/>
        </w:rPr>
      </w:pPr>
      <w:r>
        <w:rPr>
          <w:rFonts w:eastAsia="Times New Roman"/>
          <w:sz w:val="24"/>
          <w:szCs w:val="24"/>
        </w:rPr>
        <w:t>Attain elementary knowledge of various components of arts. Plan lessons and deliver them effectively in class room.</w:t>
      </w:r>
    </w:p>
    <w:p w:rsidR="00514D3F" w:rsidRDefault="00514D3F">
      <w:pPr>
        <w:spacing w:line="264"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205"/>
        </w:numPr>
        <w:tabs>
          <w:tab w:val="left" w:pos="720"/>
        </w:tabs>
        <w:spacing w:line="237" w:lineRule="auto"/>
        <w:ind w:left="720" w:right="6" w:hanging="360"/>
        <w:rPr>
          <w:rFonts w:eastAsia="Times New Roman"/>
          <w:sz w:val="24"/>
          <w:szCs w:val="24"/>
        </w:rPr>
      </w:pPr>
      <w:r>
        <w:rPr>
          <w:rFonts w:eastAsia="Times New Roman"/>
          <w:sz w:val="24"/>
          <w:szCs w:val="24"/>
        </w:rPr>
        <w:t>Methods of Teaching Art: Lecture Method; Lecture cum Demonstration Method; Observation Method; Project Method; Method of Imagination and free expression.</w:t>
      </w:r>
    </w:p>
    <w:p w:rsidR="00514D3F" w:rsidRDefault="00514D3F">
      <w:pPr>
        <w:spacing w:line="2" w:lineRule="exact"/>
        <w:rPr>
          <w:rFonts w:eastAsia="Times New Roman"/>
          <w:sz w:val="24"/>
          <w:szCs w:val="24"/>
        </w:rPr>
      </w:pPr>
    </w:p>
    <w:p w:rsidR="00514D3F" w:rsidRDefault="007B452D" w:rsidP="00261AC2">
      <w:pPr>
        <w:numPr>
          <w:ilvl w:val="0"/>
          <w:numId w:val="205"/>
        </w:numPr>
        <w:tabs>
          <w:tab w:val="left" w:pos="720"/>
        </w:tabs>
        <w:ind w:left="720" w:right="6" w:hanging="360"/>
        <w:rPr>
          <w:rFonts w:eastAsia="Times New Roman"/>
          <w:sz w:val="24"/>
          <w:szCs w:val="24"/>
        </w:rPr>
      </w:pPr>
      <w:r>
        <w:rPr>
          <w:rFonts w:eastAsia="Times New Roman"/>
          <w:sz w:val="24"/>
          <w:szCs w:val="24"/>
        </w:rPr>
        <w:t>Qualities of a good poster: Design-its meaning and types, Colour- types and effects, Importance of colours in life, Elements of Good Landscape and appreciation of Art.</w:t>
      </w:r>
    </w:p>
    <w:p w:rsidR="00514D3F" w:rsidRDefault="00514D3F">
      <w:pPr>
        <w:spacing w:line="236" w:lineRule="exact"/>
        <w:rPr>
          <w:sz w:val="20"/>
          <w:szCs w:val="20"/>
        </w:rPr>
      </w:pPr>
    </w:p>
    <w:p w:rsidR="00514D3F" w:rsidRDefault="007B452D">
      <w:pPr>
        <w:ind w:left="3780"/>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pPr>
        <w:ind w:left="360"/>
        <w:rPr>
          <w:sz w:val="20"/>
          <w:szCs w:val="20"/>
        </w:rPr>
      </w:pPr>
      <w:r>
        <w:rPr>
          <w:rFonts w:eastAsia="Times New Roman"/>
          <w:sz w:val="24"/>
          <w:szCs w:val="24"/>
        </w:rPr>
        <w:t>(iii)Lesson Planning: concept, importance, objectives and steps.</w:t>
      </w:r>
    </w:p>
    <w:p w:rsidR="00514D3F" w:rsidRDefault="00514D3F">
      <w:pPr>
        <w:spacing w:line="9" w:lineRule="exact"/>
        <w:rPr>
          <w:sz w:val="20"/>
          <w:szCs w:val="20"/>
        </w:rPr>
      </w:pPr>
    </w:p>
    <w:p w:rsidR="00514D3F" w:rsidRDefault="007B452D" w:rsidP="00261AC2">
      <w:pPr>
        <w:numPr>
          <w:ilvl w:val="0"/>
          <w:numId w:val="206"/>
        </w:numPr>
        <w:tabs>
          <w:tab w:val="left" w:pos="720"/>
        </w:tabs>
        <w:spacing w:line="238" w:lineRule="auto"/>
        <w:ind w:left="720" w:right="6" w:hanging="360"/>
        <w:jc w:val="both"/>
        <w:rPr>
          <w:rFonts w:eastAsia="Times New Roman"/>
          <w:sz w:val="24"/>
          <w:szCs w:val="24"/>
        </w:rPr>
      </w:pPr>
      <w:r>
        <w:rPr>
          <w:rFonts w:eastAsia="Times New Roman"/>
          <w:sz w:val="24"/>
          <w:szCs w:val="24"/>
        </w:rPr>
        <w:t>Evaluation in Fine Arts: concept, importance and types; different type of tests: essay type, objective and short answer type; evaluation of practical work in fine arts, Continuous and comprehensive evaluation.</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07"/>
        </w:numPr>
        <w:tabs>
          <w:tab w:val="left" w:pos="720"/>
        </w:tabs>
        <w:ind w:left="720" w:hanging="360"/>
        <w:rPr>
          <w:rFonts w:eastAsia="Times New Roman"/>
          <w:sz w:val="24"/>
          <w:szCs w:val="24"/>
        </w:rPr>
      </w:pPr>
      <w:r>
        <w:rPr>
          <w:rFonts w:eastAsia="Times New Roman"/>
          <w:sz w:val="24"/>
          <w:szCs w:val="24"/>
        </w:rPr>
        <w:t>Portrait of any one eminent educationist/social issue</w:t>
      </w:r>
    </w:p>
    <w:p w:rsidR="00514D3F" w:rsidRDefault="007B452D" w:rsidP="00261AC2">
      <w:pPr>
        <w:numPr>
          <w:ilvl w:val="0"/>
          <w:numId w:val="207"/>
        </w:numPr>
        <w:tabs>
          <w:tab w:val="left" w:pos="720"/>
        </w:tabs>
        <w:ind w:left="720" w:hanging="360"/>
        <w:rPr>
          <w:rFonts w:eastAsia="Times New Roman"/>
          <w:sz w:val="24"/>
          <w:szCs w:val="24"/>
        </w:rPr>
      </w:pPr>
      <w:r>
        <w:rPr>
          <w:rFonts w:eastAsia="Times New Roman"/>
          <w:sz w:val="24"/>
          <w:szCs w:val="24"/>
        </w:rPr>
        <w:t>Preparation of five lesson plans.</w:t>
      </w:r>
    </w:p>
    <w:p w:rsidR="00514D3F" w:rsidRDefault="007B452D" w:rsidP="00261AC2">
      <w:pPr>
        <w:numPr>
          <w:ilvl w:val="0"/>
          <w:numId w:val="207"/>
        </w:numPr>
        <w:tabs>
          <w:tab w:val="left" w:pos="780"/>
        </w:tabs>
        <w:ind w:left="780" w:hanging="420"/>
        <w:rPr>
          <w:rFonts w:eastAsia="Times New Roman"/>
          <w:sz w:val="24"/>
          <w:szCs w:val="24"/>
        </w:rPr>
      </w:pPr>
      <w:r>
        <w:rPr>
          <w:rFonts w:eastAsia="Times New Roman"/>
          <w:sz w:val="24"/>
          <w:szCs w:val="24"/>
        </w:rPr>
        <w:t>Construction of an achievement test.</w:t>
      </w:r>
    </w:p>
    <w:p w:rsidR="00514D3F" w:rsidRDefault="00514D3F">
      <w:pPr>
        <w:spacing w:line="245" w:lineRule="exact"/>
        <w:rPr>
          <w:sz w:val="20"/>
          <w:szCs w:val="20"/>
        </w:rPr>
      </w:pPr>
    </w:p>
    <w:p w:rsidR="00514D3F" w:rsidRDefault="007B452D" w:rsidP="00261AC2">
      <w:pPr>
        <w:numPr>
          <w:ilvl w:val="0"/>
          <w:numId w:val="20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08"/>
        </w:numPr>
        <w:tabs>
          <w:tab w:val="left" w:pos="720"/>
        </w:tabs>
        <w:spacing w:line="231" w:lineRule="auto"/>
        <w:ind w:left="720" w:hanging="360"/>
        <w:rPr>
          <w:rFonts w:eastAsia="Times New Roman"/>
          <w:sz w:val="24"/>
          <w:szCs w:val="24"/>
        </w:rPr>
      </w:pPr>
      <w:r>
        <w:rPr>
          <w:rFonts w:eastAsia="Times New Roman"/>
          <w:sz w:val="24"/>
          <w:szCs w:val="24"/>
        </w:rPr>
        <w:t xml:space="preserve">Chawla, S.S.: </w:t>
      </w:r>
      <w:r>
        <w:rPr>
          <w:rFonts w:eastAsia="Times New Roman"/>
          <w:i/>
          <w:iCs/>
          <w:sz w:val="24"/>
          <w:szCs w:val="24"/>
        </w:rPr>
        <w:t>Teaching of Art</w:t>
      </w:r>
    </w:p>
    <w:p w:rsidR="00514D3F" w:rsidRDefault="007B452D" w:rsidP="00261AC2">
      <w:pPr>
        <w:numPr>
          <w:ilvl w:val="1"/>
          <w:numId w:val="208"/>
        </w:numPr>
        <w:tabs>
          <w:tab w:val="left" w:pos="720"/>
        </w:tabs>
        <w:spacing w:line="237" w:lineRule="auto"/>
        <w:ind w:left="720" w:hanging="360"/>
        <w:rPr>
          <w:rFonts w:eastAsia="Times New Roman"/>
          <w:sz w:val="24"/>
          <w:szCs w:val="24"/>
        </w:rPr>
      </w:pPr>
      <w:r>
        <w:rPr>
          <w:rFonts w:eastAsia="Times New Roman"/>
          <w:sz w:val="24"/>
          <w:szCs w:val="24"/>
        </w:rPr>
        <w:t xml:space="preserve">Jaswani, K.K.: </w:t>
      </w:r>
      <w:r>
        <w:rPr>
          <w:rFonts w:eastAsia="Times New Roman"/>
          <w:i/>
          <w:iCs/>
          <w:sz w:val="24"/>
          <w:szCs w:val="24"/>
        </w:rPr>
        <w:t>Teaching and Appreciation of Art in Schools</w:t>
      </w:r>
    </w:p>
    <w:p w:rsidR="00514D3F" w:rsidRDefault="00514D3F">
      <w:pPr>
        <w:spacing w:line="1" w:lineRule="exact"/>
        <w:rPr>
          <w:rFonts w:eastAsia="Times New Roman"/>
          <w:sz w:val="24"/>
          <w:szCs w:val="24"/>
        </w:rPr>
      </w:pP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Art in Education</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Appreciation of Art</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Lowenfeld, Viktor: </w:t>
      </w:r>
      <w:r>
        <w:rPr>
          <w:rFonts w:eastAsia="Times New Roman"/>
          <w:i/>
          <w:iCs/>
          <w:sz w:val="24"/>
          <w:szCs w:val="24"/>
        </w:rPr>
        <w:t>Creative and Mental Growth</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Read, Herbert: </w:t>
      </w:r>
      <w:r>
        <w:rPr>
          <w:rFonts w:eastAsia="Times New Roman"/>
          <w:i/>
          <w:iCs/>
          <w:sz w:val="24"/>
          <w:szCs w:val="24"/>
        </w:rPr>
        <w:t>Education Through Art</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Schultz &amp; Harold Schores, H.: </w:t>
      </w:r>
      <w:r>
        <w:rPr>
          <w:rFonts w:eastAsia="Times New Roman"/>
          <w:i/>
          <w:iCs/>
          <w:sz w:val="24"/>
          <w:szCs w:val="24"/>
        </w:rPr>
        <w:t>Art in the Elementary School</w:t>
      </w:r>
    </w:p>
    <w:p w:rsidR="00514D3F" w:rsidRDefault="00514D3F">
      <w:pPr>
        <w:spacing w:line="245" w:lineRule="exact"/>
        <w:rPr>
          <w:rFonts w:eastAsia="Times New Roman"/>
          <w:sz w:val="24"/>
          <w:szCs w:val="24"/>
        </w:rPr>
      </w:pPr>
    </w:p>
    <w:p w:rsidR="00514D3F" w:rsidRDefault="007B452D" w:rsidP="00261AC2">
      <w:pPr>
        <w:numPr>
          <w:ilvl w:val="0"/>
          <w:numId w:val="208"/>
        </w:numPr>
        <w:tabs>
          <w:tab w:val="left" w:pos="400"/>
        </w:tabs>
        <w:ind w:left="400" w:hanging="400"/>
        <w:rPr>
          <w:rFonts w:eastAsia="Times New Roman"/>
          <w:sz w:val="24"/>
          <w:szCs w:val="24"/>
        </w:rPr>
      </w:pPr>
      <w:r>
        <w:rPr>
          <w:rFonts w:eastAsia="Times New Roman"/>
          <w:sz w:val="24"/>
          <w:szCs w:val="24"/>
        </w:rPr>
        <w:t>EVALUATION</w:t>
      </w:r>
    </w:p>
    <w:p w:rsidR="00514D3F" w:rsidRDefault="00514D3F">
      <w:pPr>
        <w:sectPr w:rsidR="00514D3F">
          <w:pgSz w:w="11900" w:h="16838"/>
          <w:pgMar w:top="1394" w:right="1440" w:bottom="153" w:left="1440" w:header="0" w:footer="0" w:gutter="0"/>
          <w:cols w:space="720" w:equalWidth="0">
            <w:col w:w="9026"/>
          </w:cols>
        </w:sectPr>
      </w:pPr>
    </w:p>
    <w:p w:rsidR="00514D3F" w:rsidRDefault="00514D3F">
      <w:pPr>
        <w:spacing w:line="36"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spacing w:line="235" w:lineRule="auto"/>
        <w:rPr>
          <w:sz w:val="20"/>
          <w:szCs w:val="20"/>
        </w:rPr>
      </w:pPr>
      <w:r>
        <w:rPr>
          <w:rFonts w:eastAsia="Times New Roman"/>
          <w:sz w:val="24"/>
          <w:szCs w:val="24"/>
        </w:rPr>
        <w:t>Internal Assessment</w:t>
      </w:r>
    </w:p>
    <w:p w:rsidR="00514D3F" w:rsidRDefault="007B452D">
      <w:pPr>
        <w:spacing w:line="20" w:lineRule="exact"/>
        <w:rPr>
          <w:sz w:val="20"/>
          <w:szCs w:val="20"/>
        </w:rPr>
      </w:pPr>
      <w:r>
        <w:rPr>
          <w:sz w:val="20"/>
          <w:szCs w:val="20"/>
        </w:rPr>
        <w:br w:type="column"/>
      </w:r>
    </w:p>
    <w:p w:rsidR="00514D3F" w:rsidRDefault="00514D3F">
      <w:pPr>
        <w:spacing w:line="21" w:lineRule="exact"/>
        <w:rPr>
          <w:sz w:val="20"/>
          <w:szCs w:val="20"/>
        </w:rPr>
      </w:pPr>
    </w:p>
    <w:p w:rsidR="00514D3F" w:rsidRDefault="007B452D">
      <w:pPr>
        <w:rPr>
          <w:sz w:val="20"/>
          <w:szCs w:val="20"/>
        </w:rPr>
      </w:pPr>
      <w:r>
        <w:rPr>
          <w:rFonts w:eastAsia="Times New Roman"/>
          <w:sz w:val="23"/>
          <w:szCs w:val="23"/>
        </w:rPr>
        <w:t>35 Marks</w:t>
      </w:r>
    </w:p>
    <w:p w:rsidR="00514D3F" w:rsidRDefault="00514D3F">
      <w:pPr>
        <w:spacing w:line="7" w:lineRule="exact"/>
        <w:rPr>
          <w:sz w:val="20"/>
          <w:szCs w:val="20"/>
        </w:rPr>
      </w:pPr>
    </w:p>
    <w:p w:rsidR="00514D3F" w:rsidRDefault="007B452D">
      <w:pPr>
        <w:rPr>
          <w:sz w:val="20"/>
          <w:szCs w:val="20"/>
        </w:rPr>
      </w:pPr>
      <w:r>
        <w:rPr>
          <w:rFonts w:eastAsia="Times New Roman"/>
          <w:sz w:val="23"/>
          <w:szCs w:val="23"/>
        </w:rPr>
        <w:t>15 Marks</w:t>
      </w:r>
    </w:p>
    <w:p w:rsidR="00514D3F" w:rsidRDefault="00514D3F">
      <w:pPr>
        <w:sectPr w:rsidR="00514D3F">
          <w:type w:val="continuous"/>
          <w:pgSz w:w="11900" w:h="16838"/>
          <w:pgMar w:top="1394" w:right="1440" w:bottom="153" w:left="1440" w:header="0" w:footer="0" w:gutter="0"/>
          <w:cols w:num="2" w:space="720" w:equalWidth="0">
            <w:col w:w="3600" w:space="720"/>
            <w:col w:w="4706"/>
          </w:cols>
        </w:sectPr>
      </w:pPr>
    </w:p>
    <w:tbl>
      <w:tblPr>
        <w:tblW w:w="0" w:type="auto"/>
        <w:tblInd w:w="1590" w:type="dxa"/>
        <w:tblLayout w:type="fixed"/>
        <w:tblCellMar>
          <w:left w:w="0" w:type="dxa"/>
          <w:right w:w="0" w:type="dxa"/>
        </w:tblCellMar>
        <w:tblLook w:val="04A0"/>
      </w:tblPr>
      <w:tblGrid>
        <w:gridCol w:w="3940"/>
        <w:gridCol w:w="500"/>
      </w:tblGrid>
      <w:tr w:rsidR="00514D3F" w:rsidTr="00BB38E7">
        <w:trPr>
          <w:trHeight w:val="276"/>
        </w:trPr>
        <w:tc>
          <w:tcPr>
            <w:tcW w:w="3940" w:type="dxa"/>
            <w:vAlign w:val="bottom"/>
          </w:tcPr>
          <w:p w:rsidR="00514D3F" w:rsidRDefault="007B452D">
            <w:pPr>
              <w:rPr>
                <w:sz w:val="20"/>
                <w:szCs w:val="20"/>
              </w:rPr>
            </w:pPr>
            <w:bookmarkStart w:id="66" w:name="page69"/>
            <w:bookmarkEnd w:id="66"/>
            <w:r>
              <w:rPr>
                <w:rFonts w:eastAsia="Times New Roman"/>
                <w:sz w:val="24"/>
                <w:szCs w:val="24"/>
              </w:rPr>
              <w:t>Attendance</w:t>
            </w:r>
          </w:p>
        </w:tc>
        <w:tc>
          <w:tcPr>
            <w:tcW w:w="500" w:type="dxa"/>
            <w:vAlign w:val="bottom"/>
          </w:tcPr>
          <w:p w:rsidR="00514D3F" w:rsidRDefault="007B452D">
            <w:pPr>
              <w:jc w:val="right"/>
              <w:rPr>
                <w:sz w:val="20"/>
                <w:szCs w:val="20"/>
              </w:rPr>
            </w:pPr>
            <w:r>
              <w:rPr>
                <w:rFonts w:eastAsia="Times New Roman"/>
                <w:sz w:val="24"/>
                <w:szCs w:val="24"/>
              </w:rPr>
              <w:t>3</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500" w:type="dxa"/>
            <w:vAlign w:val="bottom"/>
          </w:tcPr>
          <w:p w:rsidR="00514D3F" w:rsidRDefault="00514D3F">
            <w:pPr>
              <w:rPr>
                <w:sz w:val="24"/>
                <w:szCs w:val="24"/>
              </w:rPr>
            </w:pP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500" w:type="dxa"/>
            <w:vAlign w:val="bottom"/>
          </w:tcPr>
          <w:p w:rsidR="00514D3F" w:rsidRDefault="007B452D">
            <w:pPr>
              <w:jc w:val="right"/>
              <w:rPr>
                <w:sz w:val="20"/>
                <w:szCs w:val="20"/>
              </w:rPr>
            </w:pPr>
            <w:r>
              <w:rPr>
                <w:rFonts w:eastAsia="Times New Roman"/>
                <w:sz w:val="24"/>
                <w:szCs w:val="24"/>
              </w:rPr>
              <w:t>6</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500" w:type="dxa"/>
            <w:vAlign w:val="bottom"/>
          </w:tcPr>
          <w:p w:rsidR="00514D3F" w:rsidRDefault="00514D3F">
            <w:pPr>
              <w:rPr>
                <w:sz w:val="24"/>
                <w:szCs w:val="24"/>
              </w:rPr>
            </w:pPr>
          </w:p>
        </w:tc>
      </w:tr>
      <w:tr w:rsidR="00514D3F" w:rsidTr="00BB38E7">
        <w:trPr>
          <w:trHeight w:val="312"/>
        </w:trPr>
        <w:tc>
          <w:tcPr>
            <w:tcW w:w="3940" w:type="dxa"/>
            <w:vAlign w:val="bottom"/>
          </w:tcPr>
          <w:p w:rsidR="00514D3F" w:rsidRDefault="007B452D">
            <w:pPr>
              <w:rPr>
                <w:sz w:val="20"/>
                <w:szCs w:val="20"/>
              </w:rPr>
            </w:pPr>
            <w:r>
              <w:rPr>
                <w:rFonts w:eastAsia="Times New Roman"/>
                <w:sz w:val="24"/>
                <w:szCs w:val="24"/>
              </w:rPr>
              <w:t>Test</w:t>
            </w:r>
          </w:p>
        </w:tc>
        <w:tc>
          <w:tcPr>
            <w:tcW w:w="500" w:type="dxa"/>
            <w:vAlign w:val="bottom"/>
          </w:tcPr>
          <w:p w:rsidR="00514D3F" w:rsidRDefault="007B452D">
            <w:pPr>
              <w:jc w:val="right"/>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B38E7">
      <w:pPr>
        <w:spacing w:line="237" w:lineRule="auto"/>
        <w:ind w:left="720"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BB38E7">
      <w:pPr>
        <w:ind w:left="630" w:hanging="63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BB38E7">
      <w:pPr>
        <w:spacing w:line="237" w:lineRule="auto"/>
        <w:ind w:left="720"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575287" w:rsidRDefault="007B452D">
      <w:pPr>
        <w:ind w:right="6"/>
        <w:jc w:val="center"/>
        <w:rPr>
          <w:b/>
          <w:bCs/>
          <w:sz w:val="20"/>
          <w:szCs w:val="20"/>
        </w:rPr>
      </w:pPr>
      <w:r w:rsidRPr="00575287">
        <w:rPr>
          <w:rFonts w:eastAsia="Times New Roman"/>
          <w:b/>
          <w:bCs/>
          <w:sz w:val="24"/>
          <w:szCs w:val="24"/>
        </w:rPr>
        <w:t>PAPER- XI &amp; XII: Pedagogy of a School Subject-I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(xx) Teaching of Music</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rsidP="00BB38E7">
      <w:pPr>
        <w:ind w:left="810"/>
        <w:rPr>
          <w:sz w:val="20"/>
          <w:szCs w:val="20"/>
        </w:rPr>
      </w:pPr>
      <w:r>
        <w:rPr>
          <w:rFonts w:eastAsia="Times New Roman"/>
          <w:sz w:val="24"/>
          <w:szCs w:val="24"/>
        </w:rPr>
        <w:t>(A) OBJECTIVES</w:t>
      </w:r>
    </w:p>
    <w:p w:rsidR="00514D3F" w:rsidRDefault="00514D3F">
      <w:pPr>
        <w:spacing w:line="29"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BB38E7">
      <w:pPr>
        <w:ind w:left="360"/>
        <w:rPr>
          <w:sz w:val="20"/>
          <w:szCs w:val="20"/>
        </w:rPr>
      </w:pPr>
      <w:r>
        <w:rPr>
          <w:rFonts w:eastAsia="Times New Roman"/>
          <w:sz w:val="24"/>
          <w:szCs w:val="24"/>
        </w:rPr>
        <w:t xml:space="preserve">      </w:t>
      </w:r>
      <w:r w:rsidR="007B452D">
        <w:rPr>
          <w:rFonts w:eastAsia="Times New Roman"/>
          <w:sz w:val="24"/>
          <w:szCs w:val="24"/>
        </w:rPr>
        <w:t>Identify and use different methods of teaching music.</w:t>
      </w:r>
    </w:p>
    <w:p w:rsidR="00514D3F" w:rsidRDefault="00514D3F">
      <w:pPr>
        <w:spacing w:line="21" w:lineRule="exact"/>
        <w:rPr>
          <w:sz w:val="20"/>
          <w:szCs w:val="20"/>
        </w:rPr>
      </w:pPr>
    </w:p>
    <w:p w:rsidR="00514D3F" w:rsidRDefault="007B452D">
      <w:pPr>
        <w:spacing w:line="267" w:lineRule="auto"/>
        <w:ind w:left="720" w:right="2486"/>
        <w:rPr>
          <w:sz w:val="20"/>
          <w:szCs w:val="20"/>
        </w:rPr>
      </w:pPr>
      <w:r>
        <w:rPr>
          <w:rFonts w:eastAsia="Times New Roman"/>
          <w:sz w:val="24"/>
          <w:szCs w:val="24"/>
        </w:rPr>
        <w:t>Be equipped with various types of ragas and different taals. Be familiar with folk music and different sounds.</w:t>
      </w:r>
    </w:p>
    <w:p w:rsidR="00514D3F" w:rsidRDefault="00514D3F">
      <w:pPr>
        <w:spacing w:line="66" w:lineRule="exact"/>
        <w:rPr>
          <w:sz w:val="20"/>
          <w:szCs w:val="20"/>
        </w:rPr>
      </w:pPr>
    </w:p>
    <w:p w:rsidR="00514D3F" w:rsidRDefault="00BB38E7">
      <w:pPr>
        <w:spacing w:line="206" w:lineRule="auto"/>
        <w:ind w:left="360"/>
        <w:rPr>
          <w:sz w:val="20"/>
          <w:szCs w:val="20"/>
        </w:rPr>
      </w:pPr>
      <w:r>
        <w:rPr>
          <w:rFonts w:eastAsia="Times New Roman"/>
          <w:sz w:val="24"/>
          <w:szCs w:val="24"/>
        </w:rPr>
        <w:t xml:space="preserve">      </w:t>
      </w:r>
      <w:r w:rsidR="007B452D">
        <w:rPr>
          <w:rFonts w:eastAsia="Times New Roman"/>
          <w:sz w:val="24"/>
          <w:szCs w:val="24"/>
        </w:rPr>
        <w:t>Improve the basic knowledge of the students in different types of music in various</w:t>
      </w:r>
    </w:p>
    <w:p w:rsidR="00514D3F" w:rsidRDefault="007B452D" w:rsidP="00BB38E7">
      <w:pPr>
        <w:spacing w:line="207" w:lineRule="auto"/>
        <w:ind w:left="720"/>
        <w:rPr>
          <w:sz w:val="20"/>
          <w:szCs w:val="20"/>
        </w:rPr>
      </w:pPr>
      <w:r>
        <w:rPr>
          <w:rFonts w:eastAsia="Times New Roman"/>
          <w:sz w:val="24"/>
          <w:szCs w:val="24"/>
        </w:rPr>
        <w:t>gharanas.</w:t>
      </w:r>
    </w:p>
    <w:p w:rsidR="00514D3F" w:rsidRDefault="00514D3F">
      <w:pPr>
        <w:spacing w:line="95" w:lineRule="exact"/>
        <w:rPr>
          <w:sz w:val="20"/>
          <w:szCs w:val="20"/>
        </w:rPr>
      </w:pPr>
    </w:p>
    <w:p w:rsidR="00514D3F" w:rsidRDefault="007B452D">
      <w:pPr>
        <w:spacing w:line="208" w:lineRule="auto"/>
        <w:ind w:left="720" w:right="6"/>
        <w:rPr>
          <w:sz w:val="20"/>
          <w:szCs w:val="20"/>
        </w:rPr>
      </w:pPr>
      <w:r>
        <w:rPr>
          <w:rFonts w:eastAsia="Times New Roman"/>
          <w:sz w:val="24"/>
          <w:szCs w:val="24"/>
        </w:rPr>
        <w:t>Understand the principles, concepts and techniques of teaching Music and to use them in actual teaching.</w:t>
      </w:r>
    </w:p>
    <w:p w:rsidR="00514D3F" w:rsidRDefault="00514D3F">
      <w:pPr>
        <w:spacing w:line="254" w:lineRule="exact"/>
        <w:rPr>
          <w:sz w:val="20"/>
          <w:szCs w:val="20"/>
        </w:rPr>
      </w:pPr>
    </w:p>
    <w:p w:rsidR="00514D3F" w:rsidRDefault="00BB38E7">
      <w:pPr>
        <w:rPr>
          <w:sz w:val="20"/>
          <w:szCs w:val="20"/>
        </w:rPr>
      </w:pPr>
      <w:r>
        <w:rPr>
          <w:rFonts w:eastAsia="Times New Roman"/>
          <w:sz w:val="24"/>
          <w:szCs w:val="24"/>
        </w:rPr>
        <w:t xml:space="preserve">        </w:t>
      </w:r>
      <w:r w:rsidR="007B452D">
        <w:rPr>
          <w:rFonts w:eastAsia="Times New Roman"/>
          <w:sz w:val="24"/>
          <w:szCs w:val="24"/>
        </w:rPr>
        <w:t>(B) SYLLABUS</w:t>
      </w:r>
    </w:p>
    <w:p w:rsidR="00514D3F" w:rsidRDefault="00514D3F">
      <w:pPr>
        <w:spacing w:line="258" w:lineRule="exact"/>
        <w:rPr>
          <w:sz w:val="20"/>
          <w:szCs w:val="20"/>
        </w:rPr>
      </w:pPr>
    </w:p>
    <w:p w:rsidR="00514D3F" w:rsidRDefault="007B452D">
      <w:pPr>
        <w:ind w:right="326"/>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209"/>
        </w:numPr>
        <w:tabs>
          <w:tab w:val="left" w:pos="720"/>
        </w:tabs>
        <w:spacing w:line="237" w:lineRule="auto"/>
        <w:ind w:left="720" w:right="6" w:hanging="360"/>
        <w:rPr>
          <w:rFonts w:eastAsia="Times New Roman"/>
          <w:sz w:val="24"/>
          <w:szCs w:val="24"/>
        </w:rPr>
      </w:pPr>
      <w:r>
        <w:rPr>
          <w:rFonts w:eastAsia="Times New Roman"/>
          <w:sz w:val="24"/>
          <w:szCs w:val="24"/>
        </w:rPr>
        <w:t>Methods of teaching music: Lecture Method; Lecture cum Demonstration Method; Observation Method; Project Method; Method of Imagination and free expression.</w:t>
      </w:r>
    </w:p>
    <w:p w:rsidR="00514D3F" w:rsidRDefault="00514D3F">
      <w:pPr>
        <w:spacing w:line="2" w:lineRule="exact"/>
        <w:rPr>
          <w:rFonts w:eastAsia="Times New Roman"/>
          <w:sz w:val="24"/>
          <w:szCs w:val="24"/>
        </w:rPr>
      </w:pPr>
    </w:p>
    <w:p w:rsidR="00514D3F" w:rsidRDefault="007B452D" w:rsidP="00261AC2">
      <w:pPr>
        <w:numPr>
          <w:ilvl w:val="0"/>
          <w:numId w:val="209"/>
        </w:numPr>
        <w:tabs>
          <w:tab w:val="left" w:pos="720"/>
        </w:tabs>
        <w:ind w:left="720" w:right="6" w:hanging="360"/>
        <w:rPr>
          <w:rFonts w:eastAsia="Times New Roman"/>
          <w:sz w:val="24"/>
          <w:szCs w:val="24"/>
        </w:rPr>
      </w:pPr>
      <w:r>
        <w:rPr>
          <w:rFonts w:eastAsia="Times New Roman"/>
          <w:sz w:val="24"/>
          <w:szCs w:val="24"/>
        </w:rPr>
        <w:t>Audio-visual aids: concept, Importance, selection and projective and no-projective teaching aids.</w:t>
      </w:r>
    </w:p>
    <w:p w:rsidR="00514D3F" w:rsidRDefault="00514D3F">
      <w:pPr>
        <w:spacing w:line="238"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210"/>
        </w:numPr>
        <w:tabs>
          <w:tab w:val="left" w:pos="700"/>
        </w:tabs>
        <w:ind w:left="700" w:hanging="340"/>
        <w:rPr>
          <w:rFonts w:eastAsia="Times New Roman"/>
          <w:sz w:val="24"/>
          <w:szCs w:val="24"/>
        </w:rPr>
      </w:pPr>
      <w:r>
        <w:rPr>
          <w:rFonts w:eastAsia="Times New Roman"/>
          <w:sz w:val="24"/>
          <w:szCs w:val="24"/>
        </w:rPr>
        <w:t>Lesson Planning: concept, objectives, importance and steps.</w:t>
      </w:r>
    </w:p>
    <w:p w:rsidR="00514D3F" w:rsidRDefault="007B452D" w:rsidP="00261AC2">
      <w:pPr>
        <w:numPr>
          <w:ilvl w:val="0"/>
          <w:numId w:val="210"/>
        </w:numPr>
        <w:tabs>
          <w:tab w:val="left" w:pos="720"/>
        </w:tabs>
        <w:spacing w:line="237" w:lineRule="auto"/>
        <w:ind w:left="720" w:right="166" w:hanging="360"/>
        <w:rPr>
          <w:rFonts w:eastAsia="Times New Roman"/>
          <w:sz w:val="24"/>
          <w:szCs w:val="24"/>
        </w:rPr>
      </w:pPr>
      <w:r>
        <w:rPr>
          <w:rFonts w:eastAsia="Times New Roman"/>
          <w:sz w:val="24"/>
          <w:szCs w:val="24"/>
        </w:rPr>
        <w:t>Evaluation in Music: concept, importance and types, Continuous and comprehensive evaluation (CCE), evaluation of practical work in fine arts, different types of tests; essay type, objective and short answer type.</w:t>
      </w:r>
    </w:p>
    <w:p w:rsidR="00514D3F" w:rsidRDefault="00514D3F">
      <w:pPr>
        <w:spacing w:line="246" w:lineRule="exact"/>
        <w:rPr>
          <w:sz w:val="20"/>
          <w:szCs w:val="20"/>
        </w:rPr>
      </w:pPr>
    </w:p>
    <w:p w:rsidR="00514D3F" w:rsidRDefault="00BB38E7">
      <w:pPr>
        <w:rPr>
          <w:sz w:val="20"/>
          <w:szCs w:val="20"/>
        </w:rPr>
      </w:pPr>
      <w:r>
        <w:rPr>
          <w:rFonts w:eastAsia="Times New Roman"/>
          <w:sz w:val="24"/>
          <w:szCs w:val="24"/>
        </w:rPr>
        <w:t xml:space="preserve">         </w:t>
      </w:r>
      <w:r w:rsidR="007B452D">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11"/>
        </w:numPr>
        <w:tabs>
          <w:tab w:val="left" w:pos="720"/>
        </w:tabs>
        <w:ind w:left="720" w:hanging="360"/>
        <w:rPr>
          <w:rFonts w:eastAsia="Times New Roman"/>
          <w:sz w:val="24"/>
          <w:szCs w:val="24"/>
        </w:rPr>
      </w:pPr>
      <w:r>
        <w:rPr>
          <w:rFonts w:eastAsia="Times New Roman"/>
          <w:sz w:val="24"/>
          <w:szCs w:val="24"/>
        </w:rPr>
        <w:t>Preparation of five model lesson plans.</w:t>
      </w:r>
    </w:p>
    <w:p w:rsidR="00514D3F" w:rsidRDefault="007B452D" w:rsidP="00261AC2">
      <w:pPr>
        <w:numPr>
          <w:ilvl w:val="0"/>
          <w:numId w:val="211"/>
        </w:numPr>
        <w:tabs>
          <w:tab w:val="left" w:pos="720"/>
        </w:tabs>
        <w:spacing w:line="237" w:lineRule="auto"/>
        <w:ind w:left="720" w:hanging="360"/>
        <w:rPr>
          <w:rFonts w:eastAsia="Times New Roman"/>
          <w:sz w:val="24"/>
          <w:szCs w:val="24"/>
        </w:rPr>
      </w:pPr>
      <w:r>
        <w:rPr>
          <w:rFonts w:eastAsia="Times New Roman"/>
          <w:sz w:val="24"/>
          <w:szCs w:val="24"/>
        </w:rPr>
        <w:t>Construction of an achievement test in Music.</w:t>
      </w:r>
    </w:p>
    <w:p w:rsidR="00514D3F" w:rsidRDefault="00514D3F">
      <w:pPr>
        <w:spacing w:line="1" w:lineRule="exact"/>
        <w:rPr>
          <w:rFonts w:eastAsia="Times New Roman"/>
          <w:sz w:val="24"/>
          <w:szCs w:val="24"/>
        </w:rPr>
      </w:pPr>
    </w:p>
    <w:p w:rsidR="00514D3F" w:rsidRDefault="007B452D" w:rsidP="00261AC2">
      <w:pPr>
        <w:numPr>
          <w:ilvl w:val="0"/>
          <w:numId w:val="211"/>
        </w:numPr>
        <w:tabs>
          <w:tab w:val="left" w:pos="780"/>
        </w:tabs>
        <w:ind w:left="780" w:hanging="420"/>
        <w:rPr>
          <w:rFonts w:eastAsia="Times New Roman"/>
          <w:sz w:val="24"/>
          <w:szCs w:val="24"/>
        </w:rPr>
      </w:pPr>
      <w:r>
        <w:rPr>
          <w:rFonts w:eastAsia="Times New Roman"/>
          <w:sz w:val="24"/>
          <w:szCs w:val="24"/>
        </w:rPr>
        <w:t>Morning assembly and role of music teacher.</w:t>
      </w:r>
    </w:p>
    <w:p w:rsidR="00261AC2" w:rsidRDefault="00261AC2" w:rsidP="00261AC2">
      <w:pPr>
        <w:pStyle w:val="ListParagraph"/>
        <w:rPr>
          <w:rFonts w:eastAsia="Times New Roman"/>
          <w:sz w:val="24"/>
          <w:szCs w:val="24"/>
        </w:rPr>
      </w:pPr>
    </w:p>
    <w:p w:rsidR="00261AC2" w:rsidRDefault="00261AC2" w:rsidP="00261AC2">
      <w:pPr>
        <w:tabs>
          <w:tab w:val="left" w:pos="780"/>
        </w:tabs>
        <w:rPr>
          <w:rFonts w:eastAsia="Times New Roman"/>
          <w:sz w:val="24"/>
          <w:szCs w:val="24"/>
        </w:rPr>
      </w:pPr>
    </w:p>
    <w:p w:rsidR="00261AC2" w:rsidRDefault="00261AC2" w:rsidP="00261AC2">
      <w:pPr>
        <w:tabs>
          <w:tab w:val="left" w:pos="780"/>
        </w:tabs>
        <w:rPr>
          <w:rFonts w:eastAsia="Times New Roman"/>
          <w:sz w:val="24"/>
          <w:szCs w:val="24"/>
        </w:rPr>
      </w:pPr>
    </w:p>
    <w:p w:rsidR="00261AC2" w:rsidRDefault="00261AC2" w:rsidP="00261AC2">
      <w:pPr>
        <w:tabs>
          <w:tab w:val="left" w:pos="780"/>
        </w:tabs>
        <w:rPr>
          <w:rFonts w:eastAsia="Times New Roman"/>
          <w:sz w:val="24"/>
          <w:szCs w:val="24"/>
        </w:rPr>
      </w:pPr>
    </w:p>
    <w:p w:rsidR="00514D3F" w:rsidRDefault="00514D3F">
      <w:pPr>
        <w:spacing w:line="245" w:lineRule="exact"/>
        <w:rPr>
          <w:sz w:val="20"/>
          <w:szCs w:val="20"/>
        </w:rPr>
      </w:pPr>
    </w:p>
    <w:p w:rsidR="00514D3F" w:rsidRDefault="007B452D" w:rsidP="00261AC2">
      <w:pPr>
        <w:numPr>
          <w:ilvl w:val="0"/>
          <w:numId w:val="21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12"/>
        </w:numPr>
        <w:tabs>
          <w:tab w:val="left" w:pos="720"/>
        </w:tabs>
        <w:spacing w:line="231" w:lineRule="auto"/>
        <w:ind w:left="720" w:hanging="360"/>
        <w:rPr>
          <w:rFonts w:eastAsia="Times New Roman"/>
          <w:sz w:val="24"/>
          <w:szCs w:val="24"/>
        </w:rPr>
      </w:pPr>
      <w:r>
        <w:rPr>
          <w:rFonts w:eastAsia="Times New Roman"/>
          <w:sz w:val="24"/>
          <w:szCs w:val="24"/>
        </w:rPr>
        <w:t xml:space="preserve">Awasthi, G.C.: </w:t>
      </w:r>
      <w:r>
        <w:rPr>
          <w:rFonts w:eastAsia="Times New Roman"/>
          <w:i/>
          <w:iCs/>
          <w:sz w:val="24"/>
          <w:szCs w:val="24"/>
        </w:rPr>
        <w:t>Teaching of Music</w:t>
      </w:r>
    </w:p>
    <w:p w:rsidR="00514D3F" w:rsidRDefault="007B452D" w:rsidP="00261AC2">
      <w:pPr>
        <w:numPr>
          <w:ilvl w:val="1"/>
          <w:numId w:val="213"/>
        </w:numPr>
        <w:tabs>
          <w:tab w:val="left" w:pos="720"/>
        </w:tabs>
        <w:ind w:left="720" w:hanging="360"/>
        <w:rPr>
          <w:rFonts w:eastAsia="Times New Roman"/>
          <w:sz w:val="24"/>
          <w:szCs w:val="24"/>
        </w:rPr>
      </w:pPr>
      <w:bookmarkStart w:id="67" w:name="page70"/>
      <w:bookmarkEnd w:id="67"/>
      <w:r>
        <w:rPr>
          <w:rFonts w:eastAsia="Times New Roman"/>
          <w:sz w:val="24"/>
          <w:szCs w:val="24"/>
        </w:rPr>
        <w:t xml:space="preserve">Garg, P.L.: </w:t>
      </w:r>
      <w:r>
        <w:rPr>
          <w:rFonts w:eastAsia="Times New Roman"/>
          <w:i/>
          <w:iCs/>
          <w:sz w:val="24"/>
          <w:szCs w:val="24"/>
        </w:rPr>
        <w:t>Sangeet Karlaya Hathras : Sangeet Visharad</w:t>
      </w:r>
    </w:p>
    <w:p w:rsidR="00514D3F" w:rsidRDefault="00514D3F">
      <w:pPr>
        <w:spacing w:line="40" w:lineRule="exact"/>
        <w:rPr>
          <w:rFonts w:eastAsia="Times New Roman"/>
          <w:sz w:val="24"/>
          <w:szCs w:val="24"/>
        </w:rPr>
      </w:pP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Khanna, Jyoti: </w:t>
      </w:r>
      <w:r>
        <w:rPr>
          <w:rFonts w:eastAsia="Times New Roman"/>
          <w:i/>
          <w:iCs/>
          <w:sz w:val="24"/>
          <w:szCs w:val="24"/>
        </w:rPr>
        <w:t>Teaching of Music</w:t>
      </w: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Madan, P.L.: </w:t>
      </w:r>
      <w:r>
        <w:rPr>
          <w:rFonts w:eastAsia="Times New Roman"/>
          <w:i/>
          <w:iCs/>
          <w:sz w:val="24"/>
          <w:szCs w:val="24"/>
        </w:rPr>
        <w:t>Teaching of Music</w:t>
      </w: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514D3F" w:rsidRDefault="00514D3F">
      <w:pPr>
        <w:spacing w:line="242" w:lineRule="exact"/>
        <w:rPr>
          <w:rFonts w:eastAsia="Times New Roman"/>
          <w:sz w:val="24"/>
          <w:szCs w:val="24"/>
        </w:rPr>
      </w:pPr>
    </w:p>
    <w:p w:rsidR="00514D3F" w:rsidRDefault="007B452D" w:rsidP="00261AC2">
      <w:pPr>
        <w:numPr>
          <w:ilvl w:val="0"/>
          <w:numId w:val="214"/>
        </w:numPr>
        <w:tabs>
          <w:tab w:val="left" w:pos="400"/>
        </w:tabs>
        <w:ind w:left="400" w:hanging="400"/>
        <w:rPr>
          <w:rFonts w:eastAsia="Times New Roman"/>
          <w:sz w:val="24"/>
          <w:szCs w:val="24"/>
        </w:rPr>
      </w:pPr>
      <w:r>
        <w:rPr>
          <w:rFonts w:eastAsia="Times New Roman"/>
          <w:sz w:val="24"/>
          <w:szCs w:val="24"/>
        </w:rPr>
        <w:t>EVALUATION</w:t>
      </w:r>
    </w:p>
    <w:tbl>
      <w:tblPr>
        <w:tblW w:w="0" w:type="auto"/>
        <w:tblInd w:w="1500" w:type="dxa"/>
        <w:tblLayout w:type="fixed"/>
        <w:tblCellMar>
          <w:left w:w="0" w:type="dxa"/>
          <w:right w:w="0" w:type="dxa"/>
        </w:tblCellMar>
        <w:tblLook w:val="04A0"/>
      </w:tblPr>
      <w:tblGrid>
        <w:gridCol w:w="3940"/>
        <w:gridCol w:w="1280"/>
      </w:tblGrid>
      <w:tr w:rsidR="00514D3F" w:rsidTr="00BB38E7">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rsidTr="00BB38E7">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BB38E7">
      <w:pPr>
        <w:rPr>
          <w:sz w:val="20"/>
          <w:szCs w:val="20"/>
        </w:rPr>
      </w:pPr>
      <w:r>
        <w:rPr>
          <w:rFonts w:eastAsia="Times New Roman"/>
          <w:sz w:val="24"/>
          <w:szCs w:val="24"/>
        </w:rPr>
        <w:t>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B38E7">
      <w:pPr>
        <w:spacing w:line="238" w:lineRule="auto"/>
        <w:ind w:left="720" w:right="6"/>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BB38E7">
      <w:pPr>
        <w:spacing w:line="238" w:lineRule="auto"/>
        <w:ind w:left="720"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a School Subject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(xxi) Teaching of Physical Education</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student teachers to:</w:t>
      </w:r>
    </w:p>
    <w:p w:rsidR="00514D3F" w:rsidRDefault="007B452D" w:rsidP="00BB38E7">
      <w:pPr>
        <w:ind w:left="360" w:firstLine="360"/>
        <w:rPr>
          <w:sz w:val="20"/>
          <w:szCs w:val="20"/>
        </w:rPr>
      </w:pPr>
      <w:r>
        <w:rPr>
          <w:rFonts w:eastAsia="Times New Roman"/>
          <w:sz w:val="24"/>
          <w:szCs w:val="24"/>
        </w:rPr>
        <w:t>Identify and apply various methods of teaching Physical Education.</w:t>
      </w:r>
    </w:p>
    <w:p w:rsidR="00514D3F" w:rsidRDefault="00514D3F">
      <w:pPr>
        <w:spacing w:line="21" w:lineRule="exact"/>
        <w:rPr>
          <w:sz w:val="20"/>
          <w:szCs w:val="20"/>
        </w:rPr>
      </w:pPr>
    </w:p>
    <w:p w:rsidR="00514D3F" w:rsidRDefault="007B452D">
      <w:pPr>
        <w:spacing w:line="267" w:lineRule="auto"/>
        <w:ind w:left="720" w:right="286"/>
        <w:rPr>
          <w:sz w:val="20"/>
          <w:szCs w:val="20"/>
        </w:rPr>
      </w:pPr>
      <w:r>
        <w:rPr>
          <w:rFonts w:eastAsia="Times New Roman"/>
          <w:sz w:val="24"/>
          <w:szCs w:val="24"/>
        </w:rPr>
        <w:t>Understand the importance of Physical Education room, equipment and text book. Make the teaching of Physical Education more interesting and innovative.</w:t>
      </w:r>
    </w:p>
    <w:p w:rsidR="00514D3F" w:rsidRDefault="00514D3F">
      <w:pPr>
        <w:spacing w:line="66" w:lineRule="exact"/>
        <w:rPr>
          <w:sz w:val="20"/>
          <w:szCs w:val="20"/>
        </w:rPr>
      </w:pPr>
    </w:p>
    <w:p w:rsidR="00514D3F" w:rsidRDefault="007B452D" w:rsidP="00BB38E7">
      <w:pPr>
        <w:spacing w:line="206" w:lineRule="auto"/>
        <w:ind w:left="360" w:firstLine="360"/>
        <w:rPr>
          <w:sz w:val="20"/>
          <w:szCs w:val="20"/>
        </w:rPr>
      </w:pPr>
      <w:r>
        <w:rPr>
          <w:rFonts w:eastAsia="Times New Roman"/>
          <w:sz w:val="24"/>
          <w:szCs w:val="24"/>
        </w:rPr>
        <w:t>Bring the overall awareness of values and to inculcate among students the desired</w:t>
      </w:r>
    </w:p>
    <w:p w:rsidR="00514D3F" w:rsidRDefault="007B452D" w:rsidP="00BB38E7">
      <w:pPr>
        <w:spacing w:line="207" w:lineRule="auto"/>
        <w:ind w:firstLine="720"/>
        <w:rPr>
          <w:sz w:val="20"/>
          <w:szCs w:val="20"/>
        </w:rPr>
      </w:pPr>
      <w:r>
        <w:rPr>
          <w:rFonts w:eastAsia="Times New Roman"/>
          <w:sz w:val="24"/>
          <w:szCs w:val="24"/>
        </w:rPr>
        <w:t>habits and attitude towards Physical Education.</w:t>
      </w:r>
    </w:p>
    <w:p w:rsidR="00514D3F" w:rsidRDefault="00514D3F">
      <w:pPr>
        <w:spacing w:line="93" w:lineRule="exact"/>
        <w:rPr>
          <w:sz w:val="20"/>
          <w:szCs w:val="20"/>
        </w:rPr>
      </w:pPr>
    </w:p>
    <w:p w:rsidR="00514D3F" w:rsidRDefault="007B452D">
      <w:pPr>
        <w:spacing w:line="206" w:lineRule="auto"/>
        <w:ind w:left="720" w:right="6"/>
        <w:rPr>
          <w:sz w:val="20"/>
          <w:szCs w:val="20"/>
        </w:rPr>
      </w:pPr>
      <w:r>
        <w:rPr>
          <w:rFonts w:eastAsia="Times New Roman"/>
          <w:sz w:val="24"/>
          <w:szCs w:val="24"/>
        </w:rPr>
        <w:t>Develop an awareness regarding the importance of Physical Fitness and organic efficiency in individual and social life.</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215"/>
        </w:numPr>
        <w:tabs>
          <w:tab w:val="left" w:pos="720"/>
        </w:tabs>
        <w:spacing w:line="238" w:lineRule="auto"/>
        <w:ind w:left="720" w:right="6" w:hanging="360"/>
        <w:rPr>
          <w:rFonts w:eastAsia="Times New Roman"/>
          <w:sz w:val="24"/>
          <w:szCs w:val="24"/>
        </w:rPr>
      </w:pPr>
      <w:r>
        <w:rPr>
          <w:rFonts w:eastAsia="Times New Roman"/>
          <w:sz w:val="24"/>
          <w:szCs w:val="24"/>
        </w:rPr>
        <w:t>Methods of teaching physical education: concept, characteristics, lecture cum demonstration, command, project and problem solving.</w:t>
      </w:r>
    </w:p>
    <w:p w:rsidR="00514D3F" w:rsidRDefault="00514D3F">
      <w:pPr>
        <w:spacing w:line="2" w:lineRule="exact"/>
        <w:rPr>
          <w:rFonts w:eastAsia="Times New Roman"/>
          <w:sz w:val="24"/>
          <w:szCs w:val="24"/>
        </w:rPr>
      </w:pPr>
    </w:p>
    <w:p w:rsidR="00514D3F" w:rsidRDefault="007B452D" w:rsidP="00261AC2">
      <w:pPr>
        <w:numPr>
          <w:ilvl w:val="0"/>
          <w:numId w:val="215"/>
        </w:numPr>
        <w:tabs>
          <w:tab w:val="left" w:pos="720"/>
        </w:tabs>
        <w:spacing w:line="236" w:lineRule="auto"/>
        <w:ind w:left="720" w:right="6" w:hanging="360"/>
        <w:jc w:val="both"/>
        <w:rPr>
          <w:rFonts w:eastAsia="Times New Roman"/>
          <w:sz w:val="24"/>
          <w:szCs w:val="24"/>
        </w:rPr>
      </w:pPr>
      <w:r>
        <w:rPr>
          <w:rFonts w:eastAsia="Times New Roman"/>
          <w:sz w:val="24"/>
          <w:szCs w:val="24"/>
        </w:rPr>
        <w:t>Organizational structure of athletic meet, Types of tournaments and its organization structure: Knock-out tournament, league of round robin tournaments, combination tournament and challenge tournament, sports events intramurals and extramural tournament planning.</w:t>
      </w:r>
    </w:p>
    <w:p w:rsidR="00261AC2" w:rsidRDefault="00261AC2" w:rsidP="00261AC2">
      <w:pPr>
        <w:pStyle w:val="ListParagraph"/>
        <w:rPr>
          <w:rFonts w:eastAsia="Times New Roman"/>
          <w:sz w:val="24"/>
          <w:szCs w:val="24"/>
        </w:rPr>
      </w:pPr>
    </w:p>
    <w:p w:rsidR="00261AC2" w:rsidRDefault="00261AC2" w:rsidP="00261AC2">
      <w:pPr>
        <w:tabs>
          <w:tab w:val="left" w:pos="720"/>
        </w:tabs>
        <w:spacing w:line="236" w:lineRule="auto"/>
        <w:ind w:right="6"/>
        <w:jc w:val="both"/>
        <w:rPr>
          <w:rFonts w:eastAsia="Times New Roman"/>
          <w:sz w:val="24"/>
          <w:szCs w:val="24"/>
        </w:rPr>
      </w:pPr>
    </w:p>
    <w:p w:rsidR="00261AC2" w:rsidRDefault="00261AC2" w:rsidP="00261AC2">
      <w:pPr>
        <w:tabs>
          <w:tab w:val="left" w:pos="720"/>
        </w:tabs>
        <w:spacing w:line="236" w:lineRule="auto"/>
        <w:ind w:right="6"/>
        <w:jc w:val="both"/>
        <w:rPr>
          <w:rFonts w:eastAsia="Times New Roman"/>
          <w:sz w:val="24"/>
          <w:szCs w:val="24"/>
        </w:rPr>
      </w:pPr>
    </w:p>
    <w:p w:rsidR="00514D3F" w:rsidRDefault="00514D3F">
      <w:pPr>
        <w:spacing w:line="247"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216"/>
        </w:numPr>
        <w:tabs>
          <w:tab w:val="left" w:pos="720"/>
        </w:tabs>
        <w:ind w:left="720" w:hanging="360"/>
        <w:rPr>
          <w:rFonts w:eastAsia="Times New Roman"/>
          <w:sz w:val="24"/>
          <w:szCs w:val="24"/>
        </w:rPr>
      </w:pPr>
      <w:r>
        <w:rPr>
          <w:rFonts w:eastAsia="Times New Roman"/>
          <w:sz w:val="24"/>
          <w:szCs w:val="24"/>
        </w:rPr>
        <w:t>Lesson plan: concept, objectives, importance and steps.</w:t>
      </w:r>
    </w:p>
    <w:p w:rsidR="00514D3F" w:rsidRDefault="007B452D" w:rsidP="00261AC2">
      <w:pPr>
        <w:numPr>
          <w:ilvl w:val="0"/>
          <w:numId w:val="216"/>
        </w:numPr>
        <w:tabs>
          <w:tab w:val="left" w:pos="720"/>
        </w:tabs>
        <w:ind w:left="720" w:hanging="360"/>
        <w:rPr>
          <w:rFonts w:eastAsia="Times New Roman"/>
          <w:sz w:val="24"/>
          <w:szCs w:val="24"/>
        </w:rPr>
      </w:pPr>
      <w:r>
        <w:rPr>
          <w:rFonts w:eastAsia="Times New Roman"/>
          <w:sz w:val="24"/>
          <w:szCs w:val="24"/>
        </w:rPr>
        <w:t>Evaluation in Physical Education: concept, importance and types; different type of</w:t>
      </w:r>
    </w:p>
    <w:p w:rsidR="00514D3F" w:rsidRDefault="007B452D">
      <w:pPr>
        <w:ind w:left="720"/>
        <w:rPr>
          <w:sz w:val="20"/>
          <w:szCs w:val="20"/>
        </w:rPr>
      </w:pPr>
      <w:bookmarkStart w:id="68" w:name="page71"/>
      <w:bookmarkEnd w:id="68"/>
      <w:r>
        <w:rPr>
          <w:rFonts w:eastAsia="Times New Roman"/>
          <w:sz w:val="24"/>
          <w:szCs w:val="24"/>
        </w:rPr>
        <w:t>tests: essay type, objective and short answer type.</w:t>
      </w:r>
    </w:p>
    <w:p w:rsidR="00514D3F" w:rsidRDefault="00514D3F">
      <w:pPr>
        <w:spacing w:line="27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17"/>
        </w:numPr>
        <w:tabs>
          <w:tab w:val="left" w:pos="720"/>
        </w:tabs>
        <w:ind w:left="720" w:hanging="360"/>
        <w:rPr>
          <w:rFonts w:eastAsia="Times New Roman"/>
          <w:sz w:val="24"/>
          <w:szCs w:val="24"/>
        </w:rPr>
      </w:pPr>
      <w:r>
        <w:rPr>
          <w:rFonts w:eastAsia="Times New Roman"/>
          <w:sz w:val="24"/>
          <w:szCs w:val="24"/>
        </w:rPr>
        <w:t>Mark a sports ground.</w:t>
      </w:r>
    </w:p>
    <w:p w:rsidR="00514D3F" w:rsidRDefault="007B452D" w:rsidP="00261AC2">
      <w:pPr>
        <w:numPr>
          <w:ilvl w:val="0"/>
          <w:numId w:val="217"/>
        </w:numPr>
        <w:tabs>
          <w:tab w:val="left" w:pos="720"/>
        </w:tabs>
        <w:spacing w:line="237" w:lineRule="auto"/>
        <w:ind w:left="720" w:hanging="360"/>
        <w:rPr>
          <w:rFonts w:eastAsia="Times New Roman"/>
          <w:sz w:val="24"/>
          <w:szCs w:val="24"/>
        </w:rPr>
      </w:pPr>
      <w:r>
        <w:rPr>
          <w:rFonts w:eastAsia="Times New Roman"/>
          <w:sz w:val="24"/>
          <w:szCs w:val="24"/>
        </w:rPr>
        <w:t>Prepare a report any one of the following game: Volley ball, Badminton and Kho-kho.</w:t>
      </w:r>
    </w:p>
    <w:p w:rsidR="00514D3F" w:rsidRDefault="00514D3F">
      <w:pPr>
        <w:spacing w:line="249" w:lineRule="exact"/>
        <w:rPr>
          <w:sz w:val="20"/>
          <w:szCs w:val="20"/>
        </w:rPr>
      </w:pPr>
    </w:p>
    <w:p w:rsidR="00514D3F" w:rsidRDefault="007B452D" w:rsidP="00261AC2">
      <w:pPr>
        <w:numPr>
          <w:ilvl w:val="0"/>
          <w:numId w:val="21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18"/>
        </w:numPr>
        <w:tabs>
          <w:tab w:val="left" w:pos="720"/>
        </w:tabs>
        <w:spacing w:line="216" w:lineRule="auto"/>
        <w:ind w:left="720" w:right="26" w:hanging="360"/>
        <w:rPr>
          <w:rFonts w:eastAsia="Times New Roman"/>
          <w:sz w:val="24"/>
          <w:szCs w:val="24"/>
        </w:rPr>
      </w:pPr>
      <w:r>
        <w:rPr>
          <w:rFonts w:eastAsia="Times New Roman"/>
          <w:sz w:val="24"/>
          <w:szCs w:val="24"/>
        </w:rPr>
        <w:t xml:space="preserve">Singh, Ajmer and Others (2004): </w:t>
      </w:r>
      <w:r>
        <w:rPr>
          <w:rFonts w:eastAsia="Times New Roman"/>
          <w:i/>
          <w:iCs/>
          <w:sz w:val="24"/>
          <w:szCs w:val="24"/>
        </w:rPr>
        <w:t>Essentials of Physical Education</w:t>
      </w:r>
      <w:r>
        <w:rPr>
          <w:rFonts w:eastAsia="Times New Roman"/>
          <w:sz w:val="24"/>
          <w:szCs w:val="24"/>
        </w:rPr>
        <w:t>, Kalyani Publishers, Ludhiana.</w:t>
      </w:r>
    </w:p>
    <w:p w:rsidR="00514D3F" w:rsidRDefault="007B452D">
      <w:pPr>
        <w:spacing w:line="181" w:lineRule="auto"/>
        <w:ind w:left="6940"/>
        <w:rPr>
          <w:sz w:val="20"/>
          <w:szCs w:val="20"/>
        </w:rPr>
      </w:pPr>
      <w:r>
        <w:rPr>
          <w:rFonts w:eastAsia="Times New Roman"/>
          <w:sz w:val="26"/>
          <w:szCs w:val="26"/>
        </w:rPr>
        <w:t>th</w:t>
      </w:r>
    </w:p>
    <w:p w:rsidR="00514D3F" w:rsidRDefault="007B452D">
      <w:pPr>
        <w:tabs>
          <w:tab w:val="left" w:pos="700"/>
        </w:tabs>
        <w:spacing w:line="208" w:lineRule="auto"/>
        <w:ind w:left="720" w:right="6" w:hanging="359"/>
        <w:rPr>
          <w:sz w:val="20"/>
          <w:szCs w:val="20"/>
        </w:rPr>
      </w:pPr>
      <w:r>
        <w:rPr>
          <w:rFonts w:eastAsia="Times New Roman"/>
        </w:rPr>
        <w:t>2.</w:t>
      </w:r>
      <w:r>
        <w:rPr>
          <w:rFonts w:eastAsia="Times New Roman"/>
        </w:rPr>
        <w:tab/>
        <w:t xml:space="preserve">Charles, A. Brucher (1970): </w:t>
      </w:r>
      <w:r>
        <w:rPr>
          <w:rFonts w:eastAsia="Times New Roman"/>
          <w:i/>
          <w:iCs/>
        </w:rPr>
        <w:t>Foundations of Physical Education,</w:t>
      </w:r>
      <w:r>
        <w:rPr>
          <w:rFonts w:eastAsia="Times New Roman"/>
        </w:rPr>
        <w:t xml:space="preserve"> 8 ed., The C.V. Mos Computers.</w:t>
      </w:r>
    </w:p>
    <w:p w:rsidR="00514D3F" w:rsidRDefault="007B452D" w:rsidP="00261AC2">
      <w:pPr>
        <w:numPr>
          <w:ilvl w:val="0"/>
          <w:numId w:val="219"/>
        </w:numPr>
        <w:tabs>
          <w:tab w:val="left" w:pos="720"/>
        </w:tabs>
        <w:spacing w:line="232" w:lineRule="auto"/>
        <w:ind w:left="720" w:hanging="360"/>
        <w:rPr>
          <w:rFonts w:eastAsia="Times New Roman"/>
          <w:sz w:val="24"/>
          <w:szCs w:val="24"/>
        </w:rPr>
      </w:pPr>
      <w:r>
        <w:rPr>
          <w:rFonts w:eastAsia="Times New Roman"/>
          <w:sz w:val="24"/>
          <w:szCs w:val="24"/>
        </w:rPr>
        <w:t xml:space="preserve">Fox, Edward L. (1984): </w:t>
      </w:r>
      <w:r>
        <w:rPr>
          <w:rFonts w:eastAsia="Times New Roman"/>
          <w:i/>
          <w:iCs/>
          <w:sz w:val="24"/>
          <w:szCs w:val="24"/>
        </w:rPr>
        <w:t>Sports Physiology</w:t>
      </w:r>
      <w:r>
        <w:rPr>
          <w:rFonts w:eastAsia="Times New Roman"/>
          <w:sz w:val="24"/>
          <w:szCs w:val="24"/>
        </w:rPr>
        <w:t>, CBS College Publications.</w:t>
      </w:r>
    </w:p>
    <w:p w:rsidR="00514D3F" w:rsidRDefault="007B452D" w:rsidP="00261AC2">
      <w:pPr>
        <w:numPr>
          <w:ilvl w:val="0"/>
          <w:numId w:val="219"/>
        </w:numPr>
        <w:tabs>
          <w:tab w:val="left" w:pos="720"/>
        </w:tabs>
        <w:ind w:left="720" w:hanging="360"/>
        <w:rPr>
          <w:rFonts w:eastAsia="Times New Roman"/>
          <w:sz w:val="24"/>
          <w:szCs w:val="24"/>
        </w:rPr>
      </w:pPr>
      <w:r>
        <w:rPr>
          <w:rFonts w:eastAsia="Times New Roman"/>
          <w:sz w:val="24"/>
          <w:szCs w:val="24"/>
        </w:rPr>
        <w:t xml:space="preserve">Singh, Hardyal: </w:t>
      </w:r>
      <w:r>
        <w:rPr>
          <w:rFonts w:eastAsia="Times New Roman"/>
          <w:i/>
          <w:iCs/>
          <w:sz w:val="24"/>
          <w:szCs w:val="24"/>
        </w:rPr>
        <w:t>Science of Sports Training,</w:t>
      </w:r>
      <w:r>
        <w:rPr>
          <w:rFonts w:eastAsia="Times New Roman"/>
          <w:sz w:val="24"/>
          <w:szCs w:val="24"/>
        </w:rPr>
        <w:t xml:space="preserve"> DYS Publications, New Delhi.</w:t>
      </w:r>
    </w:p>
    <w:p w:rsidR="00514D3F" w:rsidRDefault="007B452D" w:rsidP="00261AC2">
      <w:pPr>
        <w:numPr>
          <w:ilvl w:val="0"/>
          <w:numId w:val="219"/>
        </w:numPr>
        <w:tabs>
          <w:tab w:val="left" w:pos="720"/>
        </w:tabs>
        <w:ind w:left="720" w:hanging="360"/>
        <w:rPr>
          <w:rFonts w:eastAsia="Times New Roman"/>
          <w:sz w:val="24"/>
          <w:szCs w:val="24"/>
        </w:rPr>
      </w:pPr>
      <w:r>
        <w:rPr>
          <w:rFonts w:eastAsia="Times New Roman"/>
          <w:sz w:val="24"/>
          <w:szCs w:val="24"/>
        </w:rPr>
        <w:t xml:space="preserve">Haskell, W. (1982): </w:t>
      </w:r>
      <w:r>
        <w:rPr>
          <w:rFonts w:eastAsia="Times New Roman"/>
          <w:i/>
          <w:iCs/>
          <w:sz w:val="24"/>
          <w:szCs w:val="24"/>
        </w:rPr>
        <w:t>Nutrition and Athletic Performance</w:t>
      </w:r>
      <w:r>
        <w:rPr>
          <w:rFonts w:eastAsia="Times New Roman"/>
          <w:sz w:val="24"/>
          <w:szCs w:val="24"/>
        </w:rPr>
        <w:t>, Bull Publishing Hall.</w:t>
      </w:r>
    </w:p>
    <w:p w:rsidR="00514D3F" w:rsidRDefault="007B452D" w:rsidP="00261AC2">
      <w:pPr>
        <w:numPr>
          <w:ilvl w:val="0"/>
          <w:numId w:val="219"/>
        </w:numPr>
        <w:tabs>
          <w:tab w:val="left" w:pos="720"/>
        </w:tabs>
        <w:spacing w:line="236" w:lineRule="auto"/>
        <w:ind w:left="720" w:right="6" w:hanging="360"/>
        <w:rPr>
          <w:rFonts w:ascii="Calibri" w:eastAsia="Calibri" w:hAnsi="Calibri" w:cs="Calibri"/>
        </w:rPr>
      </w:pPr>
      <w:r>
        <w:rPr>
          <w:rFonts w:eastAsia="Times New Roman"/>
          <w:sz w:val="24"/>
          <w:szCs w:val="24"/>
        </w:rPr>
        <w:t xml:space="preserve">Kamlesh, M. L. (1983): </w:t>
      </w:r>
      <w:r>
        <w:rPr>
          <w:rFonts w:eastAsia="Times New Roman"/>
          <w:i/>
          <w:iCs/>
          <w:sz w:val="24"/>
          <w:szCs w:val="24"/>
        </w:rPr>
        <w:t>Psychology in Physical Education and Sports,</w:t>
      </w:r>
      <w:r>
        <w:rPr>
          <w:rFonts w:eastAsia="Times New Roman"/>
          <w:sz w:val="24"/>
          <w:szCs w:val="24"/>
        </w:rPr>
        <w:t xml:space="preserve"> Metropolitan Book Company, New Delhi.</w:t>
      </w:r>
    </w:p>
    <w:p w:rsidR="00514D3F" w:rsidRDefault="00514D3F">
      <w:pPr>
        <w:spacing w:line="2" w:lineRule="exact"/>
        <w:rPr>
          <w:rFonts w:ascii="Calibri" w:eastAsia="Calibri" w:hAnsi="Calibri" w:cs="Calibri"/>
        </w:rPr>
      </w:pPr>
    </w:p>
    <w:p w:rsidR="00514D3F" w:rsidRDefault="007B452D" w:rsidP="00261AC2">
      <w:pPr>
        <w:numPr>
          <w:ilvl w:val="0"/>
          <w:numId w:val="219"/>
        </w:numPr>
        <w:tabs>
          <w:tab w:val="left" w:pos="720"/>
        </w:tabs>
        <w:ind w:left="720" w:right="6" w:hanging="360"/>
        <w:rPr>
          <w:rFonts w:eastAsia="Times New Roman"/>
          <w:sz w:val="24"/>
          <w:szCs w:val="24"/>
        </w:rPr>
      </w:pPr>
      <w:r>
        <w:rPr>
          <w:rFonts w:eastAsia="Times New Roman"/>
          <w:sz w:val="24"/>
          <w:szCs w:val="24"/>
        </w:rPr>
        <w:t xml:space="preserve">Kamlesh, M.L. (1988): </w:t>
      </w:r>
      <w:r>
        <w:rPr>
          <w:rFonts w:eastAsia="Times New Roman"/>
          <w:i/>
          <w:iCs/>
          <w:sz w:val="24"/>
          <w:szCs w:val="24"/>
        </w:rPr>
        <w:t>Physical Education Facts and Foundations,</w:t>
      </w:r>
      <w:r>
        <w:rPr>
          <w:rFonts w:eastAsia="Times New Roman"/>
          <w:sz w:val="24"/>
          <w:szCs w:val="24"/>
        </w:rPr>
        <w:t xml:space="preserve"> P. B. Publications Pvt. Ltd., Faridabad.</w:t>
      </w:r>
    </w:p>
    <w:p w:rsidR="00514D3F" w:rsidRDefault="007B452D" w:rsidP="00261AC2">
      <w:pPr>
        <w:numPr>
          <w:ilvl w:val="0"/>
          <w:numId w:val="219"/>
        </w:numPr>
        <w:tabs>
          <w:tab w:val="left" w:pos="720"/>
        </w:tabs>
        <w:ind w:left="720" w:right="6" w:hanging="360"/>
        <w:rPr>
          <w:rFonts w:eastAsia="Times New Roman"/>
          <w:sz w:val="24"/>
          <w:szCs w:val="24"/>
        </w:rPr>
      </w:pPr>
      <w:r>
        <w:rPr>
          <w:rFonts w:eastAsia="Times New Roman"/>
          <w:sz w:val="24"/>
          <w:szCs w:val="24"/>
        </w:rPr>
        <w:t xml:space="preserve">Kaur, Manjit and Sharma, R.C.: </w:t>
      </w:r>
      <w:r>
        <w:rPr>
          <w:rFonts w:eastAsia="Times New Roman"/>
          <w:i/>
          <w:iCs/>
          <w:sz w:val="24"/>
          <w:szCs w:val="24"/>
        </w:rPr>
        <w:t>An Introduction to Health and Physical Education</w:t>
      </w:r>
      <w:r>
        <w:rPr>
          <w:rFonts w:eastAsia="Times New Roman"/>
          <w:sz w:val="24"/>
          <w:szCs w:val="24"/>
        </w:rPr>
        <w:t>, Tandon Publishers, Ludhiana.</w:t>
      </w:r>
    </w:p>
    <w:p w:rsidR="00514D3F" w:rsidRDefault="007B452D" w:rsidP="00261AC2">
      <w:pPr>
        <w:numPr>
          <w:ilvl w:val="0"/>
          <w:numId w:val="219"/>
        </w:numPr>
        <w:tabs>
          <w:tab w:val="left" w:pos="720"/>
        </w:tabs>
        <w:spacing w:line="238" w:lineRule="auto"/>
        <w:ind w:left="720" w:right="26" w:hanging="360"/>
        <w:rPr>
          <w:rFonts w:eastAsia="Times New Roman"/>
          <w:sz w:val="24"/>
          <w:szCs w:val="24"/>
        </w:rPr>
      </w:pPr>
      <w:r>
        <w:rPr>
          <w:rFonts w:eastAsia="Times New Roman"/>
          <w:sz w:val="24"/>
          <w:szCs w:val="24"/>
        </w:rPr>
        <w:t xml:space="preserve">Singh, Ajmer and Others (2003): </w:t>
      </w:r>
      <w:r>
        <w:rPr>
          <w:rFonts w:eastAsia="Times New Roman"/>
          <w:i/>
          <w:iCs/>
          <w:sz w:val="24"/>
          <w:szCs w:val="24"/>
        </w:rPr>
        <w:t>Essentials of Physical Education</w:t>
      </w:r>
      <w:r>
        <w:rPr>
          <w:rFonts w:eastAsia="Times New Roman"/>
          <w:sz w:val="24"/>
          <w:szCs w:val="24"/>
        </w:rPr>
        <w:t>, Kalyani Publishers, Ludhiana.</w:t>
      </w:r>
    </w:p>
    <w:p w:rsidR="00514D3F" w:rsidRDefault="00514D3F">
      <w:pPr>
        <w:spacing w:line="2" w:lineRule="exact"/>
        <w:rPr>
          <w:rFonts w:eastAsia="Times New Roman"/>
          <w:sz w:val="24"/>
          <w:szCs w:val="24"/>
        </w:rPr>
      </w:pPr>
    </w:p>
    <w:p w:rsidR="00514D3F" w:rsidRDefault="007B452D" w:rsidP="00261AC2">
      <w:pPr>
        <w:numPr>
          <w:ilvl w:val="0"/>
          <w:numId w:val="219"/>
        </w:numPr>
        <w:tabs>
          <w:tab w:val="left" w:pos="720"/>
        </w:tabs>
        <w:spacing w:line="233" w:lineRule="auto"/>
        <w:ind w:left="720" w:hanging="360"/>
        <w:rPr>
          <w:rFonts w:eastAsia="Times New Roman"/>
          <w:sz w:val="24"/>
          <w:szCs w:val="24"/>
        </w:rPr>
      </w:pPr>
      <w:r>
        <w:rPr>
          <w:rFonts w:eastAsia="Times New Roman"/>
          <w:sz w:val="24"/>
          <w:szCs w:val="24"/>
        </w:rPr>
        <w:t xml:space="preserve">Thomas, J.P.: </w:t>
      </w:r>
      <w:r>
        <w:rPr>
          <w:rFonts w:eastAsia="Times New Roman"/>
          <w:i/>
          <w:iCs/>
          <w:sz w:val="24"/>
          <w:szCs w:val="24"/>
        </w:rPr>
        <w:t>Organizations of Physical Education</w:t>
      </w:r>
      <w:r>
        <w:rPr>
          <w:rFonts w:eastAsia="Times New Roman"/>
          <w:sz w:val="24"/>
          <w:szCs w:val="24"/>
        </w:rPr>
        <w:t>, Garamodaya Press, Madras.</w:t>
      </w:r>
    </w:p>
    <w:p w:rsidR="00514D3F" w:rsidRDefault="007B452D" w:rsidP="00261AC2">
      <w:pPr>
        <w:numPr>
          <w:ilvl w:val="0"/>
          <w:numId w:val="219"/>
        </w:numPr>
        <w:tabs>
          <w:tab w:val="left" w:pos="720"/>
        </w:tabs>
        <w:spacing w:line="243" w:lineRule="auto"/>
        <w:ind w:left="720" w:right="6" w:hanging="360"/>
        <w:rPr>
          <w:rFonts w:eastAsia="Times New Roman"/>
          <w:sz w:val="24"/>
          <w:szCs w:val="24"/>
        </w:rPr>
      </w:pPr>
      <w:r>
        <w:rPr>
          <w:rFonts w:eastAsia="Times New Roman"/>
          <w:sz w:val="24"/>
          <w:szCs w:val="24"/>
        </w:rPr>
        <w:t xml:space="preserve">Trinarayan and Hariharan (1986): </w:t>
      </w:r>
      <w:r>
        <w:rPr>
          <w:rFonts w:eastAsia="Times New Roman"/>
          <w:i/>
          <w:iCs/>
          <w:sz w:val="24"/>
          <w:szCs w:val="24"/>
        </w:rPr>
        <w:t>Method in Physical Education</w:t>
      </w:r>
      <w:r>
        <w:rPr>
          <w:rFonts w:eastAsia="Times New Roman"/>
          <w:sz w:val="24"/>
          <w:szCs w:val="24"/>
        </w:rPr>
        <w:t>, South India Press, Karnataka.</w:t>
      </w:r>
    </w:p>
    <w:p w:rsidR="00514D3F" w:rsidRDefault="007B452D" w:rsidP="00261AC2">
      <w:pPr>
        <w:numPr>
          <w:ilvl w:val="0"/>
          <w:numId w:val="219"/>
        </w:numPr>
        <w:tabs>
          <w:tab w:val="left" w:pos="720"/>
        </w:tabs>
        <w:ind w:left="720" w:right="6" w:hanging="360"/>
        <w:rPr>
          <w:rFonts w:eastAsia="Times New Roman"/>
          <w:sz w:val="24"/>
          <w:szCs w:val="24"/>
        </w:rPr>
      </w:pPr>
      <w:r>
        <w:rPr>
          <w:rFonts w:eastAsia="Times New Roman"/>
          <w:sz w:val="24"/>
          <w:szCs w:val="24"/>
        </w:rPr>
        <w:t xml:space="preserve">Voltmeter, F. V. and Esslinger, A. L. (1964): </w:t>
      </w:r>
      <w:r>
        <w:rPr>
          <w:rFonts w:eastAsia="Times New Roman"/>
          <w:i/>
          <w:iCs/>
          <w:sz w:val="24"/>
          <w:szCs w:val="24"/>
        </w:rPr>
        <w:t>The Organisation and Administration of</w:t>
      </w:r>
      <w:r>
        <w:rPr>
          <w:rFonts w:eastAsia="Times New Roman"/>
          <w:sz w:val="24"/>
          <w:szCs w:val="24"/>
        </w:rPr>
        <w:t xml:space="preserve"> </w:t>
      </w:r>
      <w:r>
        <w:rPr>
          <w:rFonts w:eastAsia="Times New Roman"/>
          <w:i/>
          <w:iCs/>
          <w:sz w:val="24"/>
          <w:szCs w:val="24"/>
        </w:rPr>
        <w:t>Physical Education</w:t>
      </w:r>
      <w:r>
        <w:rPr>
          <w:rFonts w:eastAsia="Times New Roman"/>
          <w:sz w:val="24"/>
          <w:szCs w:val="24"/>
        </w:rPr>
        <w:t>, Third Edition, The Times of India Press, Bombay.</w:t>
      </w:r>
    </w:p>
    <w:p w:rsidR="00514D3F" w:rsidRDefault="007B452D" w:rsidP="00261AC2">
      <w:pPr>
        <w:numPr>
          <w:ilvl w:val="0"/>
          <w:numId w:val="219"/>
        </w:numPr>
        <w:tabs>
          <w:tab w:val="left" w:pos="720"/>
        </w:tabs>
        <w:spacing w:line="238" w:lineRule="auto"/>
        <w:ind w:left="720" w:right="6" w:hanging="360"/>
        <w:rPr>
          <w:rFonts w:eastAsia="Times New Roman"/>
          <w:sz w:val="24"/>
          <w:szCs w:val="24"/>
        </w:rPr>
      </w:pPr>
      <w:r>
        <w:rPr>
          <w:rFonts w:eastAsia="Times New Roman"/>
          <w:sz w:val="24"/>
          <w:szCs w:val="24"/>
        </w:rPr>
        <w:t xml:space="preserve">Willmore, J.H. Costall: </w:t>
      </w:r>
      <w:r>
        <w:rPr>
          <w:rFonts w:eastAsia="Times New Roman"/>
          <w:i/>
          <w:iCs/>
          <w:sz w:val="24"/>
          <w:szCs w:val="24"/>
        </w:rPr>
        <w:t>Physiology of Sports and Exercises,</w:t>
      </w:r>
      <w:r>
        <w:rPr>
          <w:rFonts w:eastAsia="Times New Roman"/>
          <w:sz w:val="24"/>
          <w:szCs w:val="24"/>
        </w:rPr>
        <w:t xml:space="preserve"> Human Kinetics Language Book Society, Champaign II.</w:t>
      </w:r>
    </w:p>
    <w:p w:rsidR="00514D3F" w:rsidRDefault="00514D3F">
      <w:pPr>
        <w:spacing w:line="242" w:lineRule="exact"/>
        <w:rPr>
          <w:sz w:val="20"/>
          <w:szCs w:val="20"/>
        </w:rPr>
      </w:pPr>
    </w:p>
    <w:tbl>
      <w:tblPr>
        <w:tblW w:w="0" w:type="auto"/>
        <w:tblInd w:w="1440" w:type="dxa"/>
        <w:tblLayout w:type="fixed"/>
        <w:tblCellMar>
          <w:left w:w="0" w:type="dxa"/>
          <w:right w:w="0" w:type="dxa"/>
        </w:tblCellMar>
        <w:tblLook w:val="04A0"/>
      </w:tblPr>
      <w:tblGrid>
        <w:gridCol w:w="3900"/>
        <w:gridCol w:w="1320"/>
      </w:tblGrid>
      <w:tr w:rsidR="00514D3F" w:rsidTr="00BB38E7">
        <w:trPr>
          <w:trHeight w:val="276"/>
        </w:trPr>
        <w:tc>
          <w:tcPr>
            <w:tcW w:w="3900" w:type="dxa"/>
            <w:vAlign w:val="bottom"/>
          </w:tcPr>
          <w:p w:rsidR="00514D3F" w:rsidRDefault="007B452D">
            <w:pPr>
              <w:rPr>
                <w:sz w:val="20"/>
                <w:szCs w:val="20"/>
              </w:rPr>
            </w:pPr>
            <w:r>
              <w:rPr>
                <w:rFonts w:eastAsia="Times New Roman"/>
                <w:sz w:val="24"/>
                <w:szCs w:val="24"/>
              </w:rPr>
              <w:t>(D) EVALUATION</w:t>
            </w:r>
          </w:p>
        </w:tc>
        <w:tc>
          <w:tcPr>
            <w:tcW w:w="1320" w:type="dxa"/>
            <w:vAlign w:val="bottom"/>
          </w:tcPr>
          <w:p w:rsidR="00514D3F" w:rsidRDefault="00514D3F">
            <w:pPr>
              <w:rPr>
                <w:sz w:val="23"/>
                <w:szCs w:val="23"/>
              </w:rPr>
            </w:pPr>
          </w:p>
        </w:tc>
      </w:tr>
      <w:tr w:rsidR="00514D3F" w:rsidTr="00BB38E7">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Written Assignment/Project work/</w:t>
            </w:r>
          </w:p>
        </w:tc>
        <w:tc>
          <w:tcPr>
            <w:tcW w:w="1320" w:type="dxa"/>
            <w:vAlign w:val="bottom"/>
          </w:tcPr>
          <w:p w:rsidR="00514D3F" w:rsidRDefault="00514D3F">
            <w:pPr>
              <w:rPr>
                <w:sz w:val="24"/>
                <w:szCs w:val="24"/>
              </w:rPr>
            </w:pPr>
          </w:p>
        </w:tc>
      </w:tr>
      <w:tr w:rsidR="00514D3F" w:rsidTr="00BB38E7">
        <w:trPr>
          <w:trHeight w:val="274"/>
        </w:trPr>
        <w:tc>
          <w:tcPr>
            <w:tcW w:w="3900" w:type="dxa"/>
            <w:vAlign w:val="bottom"/>
          </w:tcPr>
          <w:p w:rsidR="00514D3F" w:rsidRDefault="007B452D">
            <w:pPr>
              <w:spacing w:line="273" w:lineRule="exact"/>
              <w:rPr>
                <w:sz w:val="20"/>
                <w:szCs w:val="20"/>
              </w:rPr>
            </w:pPr>
            <w:r>
              <w:rPr>
                <w:rFonts w:eastAsia="Times New Roman"/>
                <w:sz w:val="24"/>
                <w:szCs w:val="24"/>
              </w:rPr>
              <w:t>Response Sheets</w:t>
            </w:r>
          </w:p>
        </w:tc>
        <w:tc>
          <w:tcPr>
            <w:tcW w:w="1320" w:type="dxa"/>
            <w:vAlign w:val="bottom"/>
          </w:tcPr>
          <w:p w:rsidR="00514D3F" w:rsidRDefault="007B452D">
            <w:pPr>
              <w:spacing w:line="273" w:lineRule="exact"/>
              <w:ind w:left="420"/>
              <w:rPr>
                <w:sz w:val="20"/>
                <w:szCs w:val="20"/>
              </w:rPr>
            </w:pPr>
            <w:r>
              <w:rPr>
                <w:rFonts w:eastAsia="Times New Roman"/>
                <w:sz w:val="24"/>
                <w:szCs w:val="24"/>
              </w:rPr>
              <w:t>6</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BB38E7">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8" w:lineRule="exact"/>
        <w:rPr>
          <w:sz w:val="20"/>
          <w:szCs w:val="20"/>
        </w:rPr>
      </w:pPr>
    </w:p>
    <w:p w:rsidR="00514D3F" w:rsidRDefault="007B452D" w:rsidP="00BB38E7">
      <w:pPr>
        <w:ind w:firstLine="72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B38E7">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4" w:lineRule="exact"/>
        <w:rPr>
          <w:sz w:val="20"/>
          <w:szCs w:val="20"/>
        </w:rPr>
      </w:pPr>
    </w:p>
    <w:p w:rsidR="00514D3F" w:rsidRDefault="007B452D" w:rsidP="00BB38E7">
      <w:pPr>
        <w:ind w:left="720"/>
        <w:rPr>
          <w:sz w:val="20"/>
          <w:szCs w:val="20"/>
        </w:rPr>
      </w:pPr>
      <w:r>
        <w:rPr>
          <w:rFonts w:eastAsia="Times New Roman"/>
          <w:sz w:val="24"/>
          <w:szCs w:val="24"/>
        </w:rPr>
        <w:t>(F) INSTRUCTIONS FOR THE CANDIDATES</w:t>
      </w:r>
    </w:p>
    <w:p w:rsidR="00514D3F" w:rsidRDefault="00514D3F">
      <w:pPr>
        <w:spacing w:line="2" w:lineRule="exact"/>
        <w:rPr>
          <w:sz w:val="20"/>
          <w:szCs w:val="20"/>
        </w:rPr>
      </w:pPr>
    </w:p>
    <w:p w:rsidR="00514D3F" w:rsidRDefault="007B452D" w:rsidP="00BB38E7">
      <w:pPr>
        <w:spacing w:line="238" w:lineRule="auto"/>
        <w:ind w:left="720" w:right="246" w:firstLine="720"/>
        <w:rPr>
          <w:sz w:val="20"/>
          <w:szCs w:val="20"/>
        </w:rPr>
      </w:pPr>
      <w:r>
        <w:rPr>
          <w:rFonts w:eastAsia="Times New Roman"/>
          <w:sz w:val="24"/>
          <w:szCs w:val="24"/>
        </w:rPr>
        <w:t>Candidates are required to attempt one question each from the sections A and B and the entire section C.</w:t>
      </w:r>
    </w:p>
    <w:p w:rsidR="00261AC2" w:rsidRDefault="00261AC2">
      <w:pPr>
        <w:ind w:right="6"/>
        <w:jc w:val="center"/>
        <w:rPr>
          <w:rFonts w:eastAsia="Times New Roman"/>
          <w:b/>
          <w:bCs/>
          <w:sz w:val="24"/>
          <w:szCs w:val="24"/>
        </w:rPr>
      </w:pPr>
      <w:bookmarkStart w:id="69" w:name="page72"/>
      <w:bookmarkEnd w:id="69"/>
    </w:p>
    <w:p w:rsidR="00261AC2" w:rsidRDefault="00261AC2">
      <w:pPr>
        <w:ind w:right="6"/>
        <w:jc w:val="center"/>
        <w:rPr>
          <w:rFonts w:eastAsia="Times New Roman"/>
          <w:b/>
          <w:bCs/>
          <w:sz w:val="24"/>
          <w:szCs w:val="24"/>
        </w:rPr>
      </w:pPr>
    </w:p>
    <w:p w:rsidR="00261AC2" w:rsidRDefault="00261AC2">
      <w:pPr>
        <w:ind w:right="6"/>
        <w:jc w:val="center"/>
        <w:rPr>
          <w:rFonts w:eastAsia="Times New Roman"/>
          <w:b/>
          <w:bCs/>
          <w:sz w:val="24"/>
          <w:szCs w:val="24"/>
        </w:rPr>
      </w:pPr>
    </w:p>
    <w:p w:rsidR="00BB38E7" w:rsidRDefault="00BB38E7">
      <w:pPr>
        <w:ind w:right="6"/>
        <w:jc w:val="center"/>
        <w:rPr>
          <w:rFonts w:eastAsia="Times New Roman"/>
          <w:b/>
          <w:bCs/>
          <w:sz w:val="24"/>
          <w:szCs w:val="24"/>
        </w:rPr>
      </w:pPr>
    </w:p>
    <w:p w:rsidR="00BB38E7" w:rsidRDefault="00BB38E7">
      <w:pPr>
        <w:ind w:right="6"/>
        <w:jc w:val="center"/>
        <w:rPr>
          <w:rFonts w:eastAsia="Times New Roman"/>
          <w:b/>
          <w:bCs/>
          <w:sz w:val="24"/>
          <w:szCs w:val="24"/>
        </w:rPr>
      </w:pPr>
    </w:p>
    <w:p w:rsidR="00261AC2" w:rsidRDefault="00261AC2">
      <w:pPr>
        <w:ind w:right="6"/>
        <w:jc w:val="center"/>
        <w:rPr>
          <w:rFonts w:eastAsia="Times New Roman"/>
          <w:b/>
          <w:bCs/>
          <w:sz w:val="24"/>
          <w:szCs w:val="24"/>
        </w:rPr>
      </w:pPr>
    </w:p>
    <w:p w:rsidR="00261AC2" w:rsidRDefault="00261AC2">
      <w:pPr>
        <w:ind w:right="6"/>
        <w:jc w:val="center"/>
        <w:rPr>
          <w:rFonts w:eastAsia="Times New Roman"/>
          <w:b/>
          <w:bCs/>
          <w:sz w:val="24"/>
          <w:szCs w:val="24"/>
        </w:rPr>
      </w:pPr>
    </w:p>
    <w:p w:rsidR="00514D3F" w:rsidRPr="00575287" w:rsidRDefault="007B452D">
      <w:pPr>
        <w:ind w:right="6"/>
        <w:jc w:val="center"/>
        <w:rPr>
          <w:b/>
          <w:bCs/>
          <w:sz w:val="20"/>
          <w:szCs w:val="20"/>
        </w:rPr>
      </w:pPr>
      <w:r w:rsidRPr="00575287">
        <w:rPr>
          <w:rFonts w:eastAsia="Times New Roman"/>
          <w:b/>
          <w:bCs/>
          <w:sz w:val="24"/>
          <w:szCs w:val="24"/>
        </w:rPr>
        <w:t>PAPER- XIII: School Management</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1946"/>
        <w:rPr>
          <w:sz w:val="20"/>
          <w:szCs w:val="20"/>
        </w:rPr>
      </w:pPr>
      <w:r>
        <w:rPr>
          <w:rFonts w:eastAsia="Times New Roman"/>
          <w:sz w:val="24"/>
          <w:szCs w:val="24"/>
        </w:rPr>
        <w:t>Understand the concept and importance of school management. Understand the concept of time table and co-curricular activities. Understand the role of worthy head masters and teachers.</w:t>
      </w:r>
    </w:p>
    <w:p w:rsidR="00514D3F" w:rsidRDefault="00514D3F">
      <w:pPr>
        <w:spacing w:line="2" w:lineRule="exact"/>
        <w:rPr>
          <w:sz w:val="20"/>
          <w:szCs w:val="20"/>
        </w:rPr>
      </w:pPr>
    </w:p>
    <w:p w:rsidR="00514D3F" w:rsidRDefault="007B452D">
      <w:pPr>
        <w:spacing w:line="255" w:lineRule="auto"/>
        <w:ind w:left="720" w:right="3286"/>
        <w:rPr>
          <w:sz w:val="20"/>
          <w:szCs w:val="20"/>
        </w:rPr>
      </w:pPr>
      <w:r>
        <w:rPr>
          <w:rFonts w:eastAsia="Times New Roman"/>
          <w:sz w:val="24"/>
          <w:szCs w:val="24"/>
        </w:rPr>
        <w:t>Understand the roles of students‟ self-government. Understand the concept of supervision.</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(A) SYLLABUS</w:t>
      </w:r>
    </w:p>
    <w:p w:rsidR="00514D3F" w:rsidRDefault="00514D3F">
      <w:pPr>
        <w:spacing w:line="25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20"/>
        </w:numPr>
        <w:tabs>
          <w:tab w:val="left" w:pos="720"/>
        </w:tabs>
        <w:spacing w:line="238" w:lineRule="auto"/>
        <w:ind w:left="720" w:right="26" w:hanging="360"/>
        <w:jc w:val="both"/>
        <w:rPr>
          <w:rFonts w:eastAsia="Times New Roman"/>
          <w:sz w:val="24"/>
          <w:szCs w:val="24"/>
        </w:rPr>
      </w:pPr>
      <w:r>
        <w:rPr>
          <w:rFonts w:eastAsia="Times New Roman"/>
          <w:sz w:val="24"/>
          <w:szCs w:val="24"/>
        </w:rPr>
        <w:t>School management-concept, nature, scope, Time table- meaning, types, importance and principles. Discipline- concept, types, freedom and discipline, importance, causes of indiscipline and suggestions.</w:t>
      </w:r>
    </w:p>
    <w:p w:rsidR="00514D3F" w:rsidRDefault="00514D3F">
      <w:pPr>
        <w:spacing w:line="2" w:lineRule="exact"/>
        <w:rPr>
          <w:rFonts w:eastAsia="Times New Roman"/>
          <w:sz w:val="24"/>
          <w:szCs w:val="24"/>
        </w:rPr>
      </w:pPr>
    </w:p>
    <w:p w:rsidR="00514D3F" w:rsidRDefault="007B452D" w:rsidP="00261AC2">
      <w:pPr>
        <w:numPr>
          <w:ilvl w:val="0"/>
          <w:numId w:val="220"/>
        </w:numPr>
        <w:tabs>
          <w:tab w:val="left" w:pos="720"/>
        </w:tabs>
        <w:spacing w:line="242" w:lineRule="auto"/>
        <w:ind w:left="720" w:right="6" w:hanging="360"/>
        <w:rPr>
          <w:rFonts w:eastAsia="Times New Roman"/>
          <w:sz w:val="24"/>
          <w:szCs w:val="24"/>
        </w:rPr>
      </w:pPr>
      <w:r>
        <w:rPr>
          <w:rFonts w:eastAsia="Times New Roman"/>
          <w:sz w:val="24"/>
          <w:szCs w:val="24"/>
        </w:rPr>
        <w:t>Co-curricular activities-concept, content, types, importance and organisation of different co-curricular activities.</w:t>
      </w:r>
    </w:p>
    <w:p w:rsidR="00514D3F" w:rsidRDefault="00514D3F">
      <w:pPr>
        <w:spacing w:line="236"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221"/>
        </w:numPr>
        <w:tabs>
          <w:tab w:val="left" w:pos="720"/>
        </w:tabs>
        <w:ind w:left="720" w:hanging="360"/>
        <w:rPr>
          <w:rFonts w:eastAsia="Times New Roman"/>
          <w:sz w:val="24"/>
          <w:szCs w:val="24"/>
        </w:rPr>
      </w:pPr>
      <w:r>
        <w:rPr>
          <w:rFonts w:eastAsia="Times New Roman"/>
          <w:sz w:val="24"/>
          <w:szCs w:val="24"/>
        </w:rPr>
        <w:t>Leadership: concept, theories and qualities of leader. School Personnel- Head of the</w:t>
      </w:r>
    </w:p>
    <w:p w:rsidR="00514D3F" w:rsidRDefault="00514D3F">
      <w:pPr>
        <w:spacing w:line="26"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institution, teachers and students: their roles and relationships.</w:t>
      </w:r>
    </w:p>
    <w:p w:rsidR="00514D3F" w:rsidRDefault="00514D3F">
      <w:pPr>
        <w:spacing w:line="3" w:lineRule="exact"/>
        <w:rPr>
          <w:rFonts w:eastAsia="Times New Roman"/>
          <w:sz w:val="24"/>
          <w:szCs w:val="24"/>
        </w:rPr>
      </w:pPr>
    </w:p>
    <w:p w:rsidR="00514D3F" w:rsidRDefault="007B452D" w:rsidP="00261AC2">
      <w:pPr>
        <w:numPr>
          <w:ilvl w:val="0"/>
          <w:numId w:val="221"/>
        </w:numPr>
        <w:tabs>
          <w:tab w:val="left" w:pos="720"/>
        </w:tabs>
        <w:spacing w:line="238" w:lineRule="auto"/>
        <w:ind w:left="720" w:right="6" w:hanging="360"/>
        <w:jc w:val="both"/>
        <w:rPr>
          <w:rFonts w:eastAsia="Times New Roman"/>
          <w:sz w:val="24"/>
          <w:szCs w:val="24"/>
        </w:rPr>
      </w:pPr>
      <w:r>
        <w:rPr>
          <w:rFonts w:eastAsia="Times New Roman"/>
          <w:sz w:val="24"/>
          <w:szCs w:val="24"/>
        </w:rPr>
        <w:t>Student-self Government- concept, different roles of student‟s self-government. Supervision- concept, types, principles, methods of supervision, defects in existing supervisory programme and suggestions.</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22"/>
        </w:numPr>
        <w:tabs>
          <w:tab w:val="left" w:pos="720"/>
        </w:tabs>
        <w:ind w:left="720" w:hanging="360"/>
        <w:rPr>
          <w:rFonts w:eastAsia="Times New Roman"/>
          <w:sz w:val="24"/>
          <w:szCs w:val="24"/>
        </w:rPr>
      </w:pPr>
      <w:r>
        <w:rPr>
          <w:rFonts w:eastAsia="Times New Roman"/>
          <w:sz w:val="24"/>
          <w:szCs w:val="24"/>
        </w:rPr>
        <w:t>Preparation of blue print of the time- table.</w:t>
      </w:r>
    </w:p>
    <w:p w:rsidR="00514D3F" w:rsidRDefault="00514D3F">
      <w:pPr>
        <w:spacing w:line="2" w:lineRule="exact"/>
        <w:rPr>
          <w:rFonts w:eastAsia="Times New Roman"/>
          <w:sz w:val="24"/>
          <w:szCs w:val="24"/>
        </w:rPr>
      </w:pPr>
    </w:p>
    <w:p w:rsidR="00514D3F" w:rsidRDefault="007B452D" w:rsidP="00261AC2">
      <w:pPr>
        <w:numPr>
          <w:ilvl w:val="0"/>
          <w:numId w:val="222"/>
        </w:numPr>
        <w:tabs>
          <w:tab w:val="left" w:pos="720"/>
        </w:tabs>
        <w:spacing w:line="233" w:lineRule="auto"/>
        <w:ind w:left="360" w:right="2906"/>
        <w:jc w:val="both"/>
        <w:rPr>
          <w:rFonts w:eastAsia="Times New Roman"/>
          <w:sz w:val="24"/>
          <w:szCs w:val="24"/>
        </w:rPr>
      </w:pPr>
      <w:r>
        <w:rPr>
          <w:rFonts w:eastAsia="Times New Roman"/>
          <w:sz w:val="24"/>
          <w:szCs w:val="24"/>
        </w:rPr>
        <w:t>Organisation of morning assembly at the school/college. (iii)Constitute the welfare committees of students.</w:t>
      </w:r>
    </w:p>
    <w:p w:rsidR="00514D3F" w:rsidRDefault="007B452D" w:rsidP="00261AC2">
      <w:pPr>
        <w:numPr>
          <w:ilvl w:val="0"/>
          <w:numId w:val="223"/>
        </w:numPr>
        <w:tabs>
          <w:tab w:val="left" w:pos="720"/>
        </w:tabs>
        <w:spacing w:line="233" w:lineRule="auto"/>
        <w:ind w:left="720" w:hanging="360"/>
        <w:rPr>
          <w:rFonts w:eastAsia="Times New Roman"/>
          <w:sz w:val="24"/>
          <w:szCs w:val="24"/>
        </w:rPr>
      </w:pPr>
      <w:r>
        <w:rPr>
          <w:rFonts w:eastAsia="Times New Roman"/>
          <w:sz w:val="24"/>
          <w:szCs w:val="24"/>
        </w:rPr>
        <w:t>Visit of school as a supervisor.</w:t>
      </w:r>
    </w:p>
    <w:p w:rsidR="00514D3F" w:rsidRDefault="00514D3F">
      <w:pPr>
        <w:spacing w:line="246" w:lineRule="exact"/>
        <w:rPr>
          <w:sz w:val="20"/>
          <w:szCs w:val="20"/>
        </w:rPr>
      </w:pPr>
    </w:p>
    <w:p w:rsidR="00514D3F" w:rsidRDefault="007B452D" w:rsidP="00261AC2">
      <w:pPr>
        <w:numPr>
          <w:ilvl w:val="0"/>
          <w:numId w:val="22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24"/>
        </w:numPr>
        <w:tabs>
          <w:tab w:val="left" w:pos="720"/>
        </w:tabs>
        <w:spacing w:line="237" w:lineRule="auto"/>
        <w:ind w:left="720" w:right="186" w:hanging="360"/>
        <w:rPr>
          <w:rFonts w:eastAsia="Times New Roman"/>
          <w:sz w:val="24"/>
          <w:szCs w:val="24"/>
        </w:rPr>
      </w:pPr>
      <w:r>
        <w:rPr>
          <w:rFonts w:eastAsia="Times New Roman"/>
          <w:sz w:val="24"/>
          <w:szCs w:val="24"/>
        </w:rPr>
        <w:t xml:space="preserve">Kowalski, Theodore. J (2001). </w:t>
      </w:r>
      <w:r>
        <w:rPr>
          <w:rFonts w:eastAsia="Times New Roman"/>
          <w:i/>
          <w:iCs/>
          <w:sz w:val="24"/>
          <w:szCs w:val="24"/>
        </w:rPr>
        <w:t>Case Studies on Educational Administration</w:t>
      </w:r>
      <w:r>
        <w:rPr>
          <w:rFonts w:eastAsia="Times New Roman"/>
          <w:sz w:val="24"/>
          <w:szCs w:val="24"/>
        </w:rPr>
        <w:t xml:space="preserve"> (3rd ed.) New York, Longman.</w:t>
      </w:r>
    </w:p>
    <w:p w:rsidR="00514D3F" w:rsidRDefault="00514D3F">
      <w:pPr>
        <w:spacing w:line="2" w:lineRule="exact"/>
        <w:rPr>
          <w:rFonts w:eastAsia="Times New Roman"/>
          <w:sz w:val="24"/>
          <w:szCs w:val="24"/>
        </w:rPr>
      </w:pPr>
    </w:p>
    <w:p w:rsidR="00514D3F" w:rsidRDefault="007B452D" w:rsidP="00261AC2">
      <w:pPr>
        <w:numPr>
          <w:ilvl w:val="1"/>
          <w:numId w:val="224"/>
        </w:numPr>
        <w:tabs>
          <w:tab w:val="left" w:pos="720"/>
        </w:tabs>
        <w:ind w:left="720" w:right="186" w:hanging="360"/>
        <w:rPr>
          <w:rFonts w:eastAsia="Times New Roman"/>
          <w:sz w:val="24"/>
          <w:szCs w:val="24"/>
        </w:rPr>
      </w:pPr>
      <w:r>
        <w:rPr>
          <w:rFonts w:eastAsia="Times New Roman"/>
          <w:sz w:val="24"/>
          <w:szCs w:val="24"/>
        </w:rPr>
        <w:t xml:space="preserve">Mukhopadhyay, Marmar and Tyagi, R.S (2005). </w:t>
      </w:r>
      <w:r>
        <w:rPr>
          <w:rFonts w:eastAsia="Times New Roman"/>
          <w:i/>
          <w:iCs/>
          <w:sz w:val="24"/>
          <w:szCs w:val="24"/>
        </w:rPr>
        <w:t>Governance of School Education</w:t>
      </w:r>
      <w:r>
        <w:rPr>
          <w:rFonts w:eastAsia="Times New Roman"/>
          <w:sz w:val="24"/>
          <w:szCs w:val="24"/>
        </w:rPr>
        <w:t xml:space="preserve"> </w:t>
      </w:r>
      <w:r>
        <w:rPr>
          <w:rFonts w:eastAsia="Times New Roman"/>
          <w:i/>
          <w:iCs/>
          <w:sz w:val="24"/>
          <w:szCs w:val="24"/>
        </w:rPr>
        <w:t>in India</w:t>
      </w:r>
      <w:r>
        <w:rPr>
          <w:rFonts w:eastAsia="Times New Roman"/>
          <w:sz w:val="24"/>
          <w:szCs w:val="24"/>
        </w:rPr>
        <w:t>. New Delhi, NIEPA.</w:t>
      </w:r>
    </w:p>
    <w:p w:rsidR="00514D3F" w:rsidRDefault="007B452D" w:rsidP="00261AC2">
      <w:pPr>
        <w:numPr>
          <w:ilvl w:val="1"/>
          <w:numId w:val="224"/>
        </w:numPr>
        <w:tabs>
          <w:tab w:val="left" w:pos="720"/>
        </w:tabs>
        <w:spacing w:line="238" w:lineRule="auto"/>
        <w:ind w:left="720" w:right="586" w:hanging="360"/>
        <w:rPr>
          <w:rFonts w:eastAsia="Times New Roman"/>
          <w:sz w:val="24"/>
          <w:szCs w:val="24"/>
        </w:rPr>
      </w:pPr>
      <w:r>
        <w:rPr>
          <w:rFonts w:eastAsia="Times New Roman"/>
          <w:sz w:val="24"/>
          <w:szCs w:val="24"/>
        </w:rPr>
        <w:t>Jha, Jyotsna, Saxena, K.B.C. and Baxi, C.V (2001). Management Processes in Elementary Education: A Study of Existing Practices in Selected States in India. New, Delhi, The European Commission.</w:t>
      </w:r>
    </w:p>
    <w:p w:rsidR="00514D3F" w:rsidRDefault="00514D3F">
      <w:pPr>
        <w:spacing w:line="2" w:lineRule="exact"/>
        <w:rPr>
          <w:rFonts w:eastAsia="Times New Roman"/>
          <w:sz w:val="24"/>
          <w:szCs w:val="24"/>
        </w:rPr>
      </w:pPr>
    </w:p>
    <w:p w:rsidR="00514D3F" w:rsidRDefault="007B452D" w:rsidP="00261AC2">
      <w:pPr>
        <w:numPr>
          <w:ilvl w:val="1"/>
          <w:numId w:val="224"/>
        </w:numPr>
        <w:tabs>
          <w:tab w:val="left" w:pos="720"/>
        </w:tabs>
        <w:spacing w:line="241" w:lineRule="auto"/>
        <w:ind w:left="720" w:right="86" w:hanging="360"/>
        <w:rPr>
          <w:rFonts w:eastAsia="Times New Roman"/>
          <w:sz w:val="24"/>
          <w:szCs w:val="24"/>
        </w:rPr>
      </w:pPr>
      <w:r>
        <w:rPr>
          <w:rFonts w:eastAsia="Times New Roman"/>
          <w:sz w:val="24"/>
          <w:szCs w:val="24"/>
        </w:rPr>
        <w:t xml:space="preserve">Tilak, J. B.G (1992). </w:t>
      </w:r>
      <w:r>
        <w:rPr>
          <w:rFonts w:eastAsia="Times New Roman"/>
          <w:i/>
          <w:iCs/>
          <w:sz w:val="24"/>
          <w:szCs w:val="24"/>
        </w:rPr>
        <w:t>Education and Structural Adjustment</w:t>
      </w:r>
      <w:r>
        <w:rPr>
          <w:rFonts w:eastAsia="Times New Roman"/>
          <w:sz w:val="24"/>
          <w:szCs w:val="24"/>
        </w:rPr>
        <w:t>. Prospects 22 (4), 84: 407-22.</w:t>
      </w:r>
    </w:p>
    <w:p w:rsidR="00514D3F" w:rsidRDefault="007B452D" w:rsidP="00261AC2">
      <w:pPr>
        <w:numPr>
          <w:ilvl w:val="1"/>
          <w:numId w:val="224"/>
        </w:numPr>
        <w:tabs>
          <w:tab w:val="left" w:pos="720"/>
        </w:tabs>
        <w:spacing w:line="238" w:lineRule="auto"/>
        <w:ind w:left="720" w:right="346" w:hanging="360"/>
        <w:rPr>
          <w:rFonts w:eastAsia="Times New Roman"/>
          <w:sz w:val="24"/>
          <w:szCs w:val="24"/>
        </w:rPr>
      </w:pPr>
      <w:r>
        <w:rPr>
          <w:rFonts w:eastAsia="Times New Roman"/>
          <w:sz w:val="24"/>
          <w:szCs w:val="24"/>
        </w:rPr>
        <w:t xml:space="preserve">Drucker (2001). </w:t>
      </w:r>
      <w:r>
        <w:rPr>
          <w:rFonts w:eastAsia="Times New Roman"/>
          <w:i/>
          <w:iCs/>
          <w:sz w:val="24"/>
          <w:szCs w:val="24"/>
        </w:rPr>
        <w:t>Management Challenges for the 21st Century</w:t>
      </w:r>
      <w:r>
        <w:rPr>
          <w:rFonts w:eastAsia="Times New Roman"/>
          <w:sz w:val="24"/>
          <w:szCs w:val="24"/>
        </w:rPr>
        <w:t>. New York: Harper-business.</w:t>
      </w:r>
    </w:p>
    <w:p w:rsidR="00514D3F" w:rsidRDefault="00514D3F">
      <w:pPr>
        <w:spacing w:line="2" w:lineRule="exact"/>
        <w:rPr>
          <w:rFonts w:eastAsia="Times New Roman"/>
          <w:sz w:val="24"/>
          <w:szCs w:val="24"/>
        </w:rPr>
      </w:pPr>
    </w:p>
    <w:p w:rsidR="00514D3F" w:rsidRDefault="007B452D" w:rsidP="00261AC2">
      <w:pPr>
        <w:numPr>
          <w:ilvl w:val="1"/>
          <w:numId w:val="224"/>
        </w:numPr>
        <w:tabs>
          <w:tab w:val="left" w:pos="720"/>
        </w:tabs>
        <w:spacing w:line="233" w:lineRule="auto"/>
        <w:ind w:left="720" w:hanging="360"/>
        <w:rPr>
          <w:rFonts w:eastAsia="Times New Roman"/>
          <w:sz w:val="24"/>
          <w:szCs w:val="24"/>
        </w:rPr>
      </w:pPr>
      <w:r>
        <w:rPr>
          <w:rFonts w:eastAsia="Times New Roman"/>
          <w:sz w:val="24"/>
          <w:szCs w:val="24"/>
        </w:rPr>
        <w:t xml:space="preserve">Glasser (1998). </w:t>
      </w:r>
      <w:r>
        <w:rPr>
          <w:rFonts w:eastAsia="Times New Roman"/>
          <w:i/>
          <w:iCs/>
          <w:sz w:val="24"/>
          <w:szCs w:val="24"/>
        </w:rPr>
        <w:t>The Quality School</w:t>
      </w:r>
      <w:r>
        <w:rPr>
          <w:rFonts w:eastAsia="Times New Roman"/>
          <w:sz w:val="24"/>
          <w:szCs w:val="24"/>
        </w:rPr>
        <w:t>, 3rd ed. Harper-perennial Library.</w:t>
      </w:r>
    </w:p>
    <w:p w:rsidR="00514D3F" w:rsidRDefault="007B452D" w:rsidP="00261AC2">
      <w:pPr>
        <w:numPr>
          <w:ilvl w:val="1"/>
          <w:numId w:val="224"/>
        </w:numPr>
        <w:tabs>
          <w:tab w:val="left" w:pos="720"/>
        </w:tabs>
        <w:ind w:left="720" w:hanging="360"/>
        <w:rPr>
          <w:rFonts w:eastAsia="Times New Roman"/>
          <w:sz w:val="24"/>
          <w:szCs w:val="24"/>
        </w:rPr>
      </w:pPr>
      <w:r>
        <w:rPr>
          <w:rFonts w:eastAsia="Times New Roman"/>
          <w:sz w:val="24"/>
          <w:szCs w:val="24"/>
        </w:rPr>
        <w:t>Mukerjee, S.N.- Secondary School Administration.</w:t>
      </w:r>
    </w:p>
    <w:p w:rsidR="00514D3F" w:rsidRDefault="007B452D" w:rsidP="00261AC2">
      <w:pPr>
        <w:numPr>
          <w:ilvl w:val="1"/>
          <w:numId w:val="224"/>
        </w:numPr>
        <w:tabs>
          <w:tab w:val="left" w:pos="720"/>
        </w:tabs>
        <w:ind w:left="720" w:hanging="360"/>
        <w:rPr>
          <w:rFonts w:eastAsia="Times New Roman"/>
          <w:sz w:val="24"/>
          <w:szCs w:val="24"/>
        </w:rPr>
      </w:pPr>
      <w:r>
        <w:rPr>
          <w:rFonts w:eastAsia="Times New Roman"/>
          <w:sz w:val="24"/>
          <w:szCs w:val="24"/>
        </w:rPr>
        <w:t>Safaya&amp;Shaida- School Administration &amp; Organisation.</w:t>
      </w:r>
    </w:p>
    <w:p w:rsidR="00514D3F" w:rsidRDefault="007B452D" w:rsidP="00261AC2">
      <w:pPr>
        <w:numPr>
          <w:ilvl w:val="1"/>
          <w:numId w:val="224"/>
        </w:numPr>
        <w:tabs>
          <w:tab w:val="left" w:pos="720"/>
        </w:tabs>
        <w:spacing w:line="238" w:lineRule="auto"/>
        <w:ind w:left="720" w:right="26" w:hanging="360"/>
        <w:rPr>
          <w:rFonts w:eastAsia="Times New Roman"/>
          <w:sz w:val="24"/>
          <w:szCs w:val="24"/>
        </w:rPr>
      </w:pPr>
      <w:r>
        <w:rPr>
          <w:rFonts w:eastAsia="Times New Roman"/>
          <w:sz w:val="24"/>
          <w:szCs w:val="24"/>
        </w:rPr>
        <w:t>Sidhu, K.S.- School Organisation &amp; Administration. International Prakashan, Jalandhar.</w:t>
      </w:r>
    </w:p>
    <w:p w:rsidR="00514D3F" w:rsidRDefault="00514D3F">
      <w:pPr>
        <w:spacing w:line="2" w:lineRule="exact"/>
        <w:rPr>
          <w:rFonts w:eastAsia="Times New Roman"/>
          <w:sz w:val="24"/>
          <w:szCs w:val="24"/>
        </w:rPr>
      </w:pPr>
    </w:p>
    <w:p w:rsidR="00514D3F" w:rsidRDefault="000D6E7F" w:rsidP="00261AC2">
      <w:pPr>
        <w:numPr>
          <w:ilvl w:val="1"/>
          <w:numId w:val="224"/>
        </w:numPr>
        <w:tabs>
          <w:tab w:val="left" w:pos="720"/>
        </w:tabs>
        <w:spacing w:line="233" w:lineRule="auto"/>
        <w:ind w:left="720" w:hanging="360"/>
        <w:rPr>
          <w:rFonts w:eastAsia="Times New Roman"/>
          <w:sz w:val="24"/>
          <w:szCs w:val="24"/>
        </w:rPr>
      </w:pPr>
      <w:r>
        <w:rPr>
          <w:rFonts w:eastAsia="Times New Roman"/>
          <w:sz w:val="24"/>
          <w:szCs w:val="24"/>
        </w:rPr>
        <w:t xml:space="preserve"> </w:t>
      </w:r>
      <w:r w:rsidR="007B452D">
        <w:rPr>
          <w:rFonts w:eastAsia="Times New Roman"/>
          <w:sz w:val="24"/>
          <w:szCs w:val="24"/>
        </w:rPr>
        <w:t>Walia, J.S.-Foundations of School Administration and organisation. Paul.</w:t>
      </w:r>
    </w:p>
    <w:p w:rsidR="00D42855" w:rsidRDefault="00D42855"/>
    <w:p w:rsidR="00D42855" w:rsidRPr="00D42855" w:rsidRDefault="00D42855" w:rsidP="00D42855"/>
    <w:p w:rsidR="00D42855" w:rsidRPr="00D42855" w:rsidRDefault="00D42855" w:rsidP="00D42855"/>
    <w:p w:rsidR="00D42855" w:rsidRPr="00D42855" w:rsidRDefault="00D42855" w:rsidP="00D42855"/>
    <w:p w:rsidR="00D42855" w:rsidRPr="00D42855" w:rsidRDefault="00D42855" w:rsidP="00D42855"/>
    <w:p w:rsidR="00D42855" w:rsidRPr="00D42855" w:rsidRDefault="00D42855" w:rsidP="00D42855"/>
    <w:tbl>
      <w:tblPr>
        <w:tblpPr w:leftFromText="180" w:rightFromText="180" w:vertAnchor="text" w:horzAnchor="page" w:tblpX="976" w:tblpY="-444"/>
        <w:tblW w:w="0" w:type="auto"/>
        <w:tblLayout w:type="fixed"/>
        <w:tblCellMar>
          <w:left w:w="0" w:type="dxa"/>
          <w:right w:w="0" w:type="dxa"/>
        </w:tblCellMar>
        <w:tblLook w:val="04A0"/>
      </w:tblPr>
      <w:tblGrid>
        <w:gridCol w:w="3940"/>
        <w:gridCol w:w="1280"/>
      </w:tblGrid>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(D) EVALUATION</w:t>
            </w:r>
          </w:p>
        </w:tc>
        <w:tc>
          <w:tcPr>
            <w:tcW w:w="1280" w:type="dxa"/>
            <w:vAlign w:val="bottom"/>
          </w:tcPr>
          <w:p w:rsidR="000D6E7F" w:rsidRDefault="000D6E7F" w:rsidP="002C4328">
            <w:pPr>
              <w:rPr>
                <w:sz w:val="23"/>
                <w:szCs w:val="23"/>
              </w:rPr>
            </w:pPr>
          </w:p>
        </w:tc>
      </w:tr>
      <w:tr w:rsidR="000D6E7F" w:rsidTr="002C4328">
        <w:trPr>
          <w:trHeight w:val="271"/>
        </w:trPr>
        <w:tc>
          <w:tcPr>
            <w:tcW w:w="3940" w:type="dxa"/>
            <w:vAlign w:val="bottom"/>
          </w:tcPr>
          <w:p w:rsidR="000D6E7F" w:rsidRDefault="000D6E7F" w:rsidP="002C4328">
            <w:pPr>
              <w:spacing w:line="271" w:lineRule="exact"/>
              <w:rPr>
                <w:sz w:val="20"/>
                <w:szCs w:val="20"/>
              </w:rPr>
            </w:pPr>
            <w:r>
              <w:rPr>
                <w:rFonts w:eastAsia="Times New Roman"/>
                <w:sz w:val="24"/>
                <w:szCs w:val="24"/>
              </w:rPr>
              <w:t>External Examination</w:t>
            </w:r>
          </w:p>
        </w:tc>
        <w:tc>
          <w:tcPr>
            <w:tcW w:w="1280" w:type="dxa"/>
            <w:vAlign w:val="bottom"/>
          </w:tcPr>
          <w:p w:rsidR="000D6E7F" w:rsidRDefault="000D6E7F" w:rsidP="002C4328">
            <w:pPr>
              <w:spacing w:line="271" w:lineRule="exact"/>
              <w:ind w:left="380"/>
              <w:rPr>
                <w:sz w:val="20"/>
                <w:szCs w:val="20"/>
              </w:rPr>
            </w:pPr>
            <w:r>
              <w:rPr>
                <w:rFonts w:eastAsia="Times New Roman"/>
                <w:w w:val="96"/>
                <w:sz w:val="24"/>
                <w:szCs w:val="24"/>
              </w:rPr>
              <w:t>35 Marks</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Internal Assessment</w:t>
            </w:r>
          </w:p>
        </w:tc>
        <w:tc>
          <w:tcPr>
            <w:tcW w:w="1280" w:type="dxa"/>
            <w:vAlign w:val="bottom"/>
          </w:tcPr>
          <w:p w:rsidR="000D6E7F" w:rsidRDefault="000D6E7F" w:rsidP="002C4328">
            <w:pPr>
              <w:ind w:left="380"/>
              <w:rPr>
                <w:sz w:val="20"/>
                <w:szCs w:val="20"/>
              </w:rPr>
            </w:pPr>
            <w:r>
              <w:rPr>
                <w:rFonts w:eastAsia="Times New Roman"/>
                <w:w w:val="96"/>
                <w:sz w:val="24"/>
                <w:szCs w:val="24"/>
              </w:rPr>
              <w:t>15 Marks</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Attendance</w:t>
            </w:r>
          </w:p>
        </w:tc>
        <w:tc>
          <w:tcPr>
            <w:tcW w:w="1280" w:type="dxa"/>
            <w:vAlign w:val="bottom"/>
          </w:tcPr>
          <w:p w:rsidR="000D6E7F" w:rsidRDefault="000D6E7F" w:rsidP="002C4328">
            <w:pPr>
              <w:ind w:left="380"/>
              <w:rPr>
                <w:sz w:val="20"/>
                <w:szCs w:val="20"/>
              </w:rPr>
            </w:pPr>
            <w:r>
              <w:rPr>
                <w:rFonts w:eastAsia="Times New Roman"/>
                <w:sz w:val="24"/>
                <w:szCs w:val="24"/>
              </w:rPr>
              <w:t>3</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Written Assignment/Project</w:t>
            </w:r>
          </w:p>
        </w:tc>
        <w:tc>
          <w:tcPr>
            <w:tcW w:w="1280" w:type="dxa"/>
            <w:vAlign w:val="bottom"/>
          </w:tcPr>
          <w:p w:rsidR="000D6E7F" w:rsidRDefault="000D6E7F" w:rsidP="002C4328">
            <w:pPr>
              <w:rPr>
                <w:sz w:val="24"/>
                <w:szCs w:val="24"/>
              </w:rPr>
            </w:pP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work/Response Sheets</w:t>
            </w:r>
          </w:p>
        </w:tc>
        <w:tc>
          <w:tcPr>
            <w:tcW w:w="1280" w:type="dxa"/>
            <w:vAlign w:val="bottom"/>
          </w:tcPr>
          <w:p w:rsidR="000D6E7F" w:rsidRDefault="000D6E7F" w:rsidP="002C4328">
            <w:pPr>
              <w:ind w:left="380"/>
              <w:rPr>
                <w:sz w:val="20"/>
                <w:szCs w:val="20"/>
              </w:rPr>
            </w:pPr>
            <w:r>
              <w:rPr>
                <w:rFonts w:eastAsia="Times New Roman"/>
                <w:sz w:val="24"/>
                <w:szCs w:val="24"/>
              </w:rPr>
              <w:t>6</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Two Mid-term Examinations/ House</w:t>
            </w:r>
          </w:p>
        </w:tc>
        <w:tc>
          <w:tcPr>
            <w:tcW w:w="1280" w:type="dxa"/>
            <w:vAlign w:val="bottom"/>
          </w:tcPr>
          <w:p w:rsidR="000D6E7F" w:rsidRDefault="000D6E7F" w:rsidP="002C4328">
            <w:pPr>
              <w:rPr>
                <w:sz w:val="24"/>
                <w:szCs w:val="24"/>
              </w:rPr>
            </w:pPr>
          </w:p>
        </w:tc>
      </w:tr>
      <w:tr w:rsidR="000D6E7F" w:rsidTr="002C4328">
        <w:trPr>
          <w:trHeight w:val="312"/>
        </w:trPr>
        <w:tc>
          <w:tcPr>
            <w:tcW w:w="3940" w:type="dxa"/>
            <w:vAlign w:val="bottom"/>
          </w:tcPr>
          <w:p w:rsidR="000D6E7F" w:rsidRDefault="000D6E7F" w:rsidP="002C4328">
            <w:pPr>
              <w:rPr>
                <w:sz w:val="20"/>
                <w:szCs w:val="20"/>
              </w:rPr>
            </w:pPr>
            <w:r>
              <w:rPr>
                <w:rFonts w:eastAsia="Times New Roman"/>
                <w:sz w:val="24"/>
                <w:szCs w:val="24"/>
              </w:rPr>
              <w:t>Test</w:t>
            </w:r>
          </w:p>
        </w:tc>
        <w:tc>
          <w:tcPr>
            <w:tcW w:w="1280" w:type="dxa"/>
            <w:vAlign w:val="bottom"/>
          </w:tcPr>
          <w:p w:rsidR="000D6E7F" w:rsidRDefault="000D6E7F" w:rsidP="002C4328">
            <w:pPr>
              <w:ind w:left="380"/>
              <w:rPr>
                <w:sz w:val="20"/>
                <w:szCs w:val="20"/>
              </w:rPr>
            </w:pPr>
            <w:r>
              <w:rPr>
                <w:rFonts w:eastAsia="Times New Roman"/>
                <w:sz w:val="24"/>
                <w:szCs w:val="24"/>
              </w:rPr>
              <w:t>6</w:t>
            </w:r>
          </w:p>
        </w:tc>
      </w:tr>
    </w:tbl>
    <w:p w:rsidR="00D42855" w:rsidRPr="00D42855" w:rsidRDefault="00D42855" w:rsidP="00D42855"/>
    <w:p w:rsidR="000D6E7F" w:rsidRDefault="00EA3065">
      <w:pPr>
        <w:rPr>
          <w:rFonts w:eastAsia="Times New Roman"/>
          <w:sz w:val="24"/>
          <w:szCs w:val="24"/>
        </w:rPr>
      </w:pPr>
      <w:bookmarkStart w:id="70" w:name="page73"/>
      <w:bookmarkEnd w:id="70"/>
      <w:r>
        <w:rPr>
          <w:rFonts w:eastAsia="Times New Roman"/>
          <w:sz w:val="24"/>
          <w:szCs w:val="24"/>
        </w:rPr>
        <w:t>           </w:t>
      </w:r>
    </w:p>
    <w:p w:rsidR="000D6E7F" w:rsidRDefault="000D6E7F">
      <w:pPr>
        <w:rPr>
          <w:rFonts w:eastAsia="Times New Roman"/>
          <w:sz w:val="24"/>
          <w:szCs w:val="24"/>
        </w:rPr>
      </w:pPr>
    </w:p>
    <w:p w:rsidR="000D6E7F" w:rsidRDefault="000D6E7F">
      <w:pPr>
        <w:rPr>
          <w:rFonts w:eastAsia="Times New Roman"/>
          <w:sz w:val="24"/>
          <w:szCs w:val="24"/>
        </w:rPr>
      </w:pPr>
    </w:p>
    <w:p w:rsidR="000D6E7F" w:rsidRDefault="000D6E7F">
      <w:pPr>
        <w:rPr>
          <w:rFonts w:eastAsia="Times New Roman"/>
          <w:sz w:val="24"/>
          <w:szCs w:val="24"/>
        </w:rPr>
      </w:pPr>
    </w:p>
    <w:p w:rsidR="000D6E7F" w:rsidRDefault="000D6E7F">
      <w:pPr>
        <w:rPr>
          <w:rFonts w:eastAsia="Times New Roman"/>
          <w:sz w:val="24"/>
          <w:szCs w:val="24"/>
        </w:rPr>
      </w:pPr>
      <w:r>
        <w:rPr>
          <w:rFonts w:eastAsia="Times New Roman"/>
          <w:sz w:val="24"/>
          <w:szCs w:val="24"/>
        </w:rPr>
        <w:t xml:space="preserve">           </w:t>
      </w:r>
    </w:p>
    <w:p w:rsidR="000D6E7F" w:rsidRDefault="000D6E7F">
      <w:pPr>
        <w:rPr>
          <w:rFonts w:eastAsia="Times New Roman"/>
          <w:sz w:val="24"/>
          <w:szCs w:val="24"/>
        </w:rPr>
      </w:pPr>
    </w:p>
    <w:p w:rsidR="00514D3F" w:rsidRDefault="00D42855">
      <w:pPr>
        <w:rPr>
          <w:sz w:val="20"/>
          <w:szCs w:val="20"/>
        </w:rPr>
      </w:pPr>
      <w:r>
        <w:rPr>
          <w:rFonts w:eastAsia="Times New Roman"/>
          <w:sz w:val="24"/>
          <w:szCs w:val="24"/>
        </w:rPr>
        <w:t>(</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A3065">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EA3065">
      <w:pPr>
        <w:ind w:left="63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EA3065">
      <w:pPr>
        <w:spacing w:line="238" w:lineRule="auto"/>
        <w:ind w:left="720" w:right="26"/>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F611F9" w:rsidRDefault="007B452D">
      <w:pPr>
        <w:ind w:right="6"/>
        <w:jc w:val="center"/>
        <w:rPr>
          <w:b/>
          <w:bCs/>
          <w:sz w:val="20"/>
          <w:szCs w:val="20"/>
        </w:rPr>
      </w:pPr>
      <w:r w:rsidRPr="00F611F9">
        <w:rPr>
          <w:rFonts w:eastAsia="Times New Roman"/>
          <w:b/>
          <w:bCs/>
          <w:sz w:val="24"/>
          <w:szCs w:val="24"/>
        </w:rPr>
        <w:t>PAPER-XIV: Enriching Learning through ICT</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rsidP="00EA3065">
      <w:pPr>
        <w:ind w:left="630"/>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rFonts w:eastAsia="Times New Roman"/>
          <w:sz w:val="24"/>
          <w:szCs w:val="24"/>
        </w:rPr>
      </w:pPr>
      <w:r>
        <w:rPr>
          <w:rFonts w:eastAsia="Times New Roman"/>
          <w:sz w:val="24"/>
          <w:szCs w:val="24"/>
        </w:rPr>
        <w:t>To enable the student teachers to:</w:t>
      </w:r>
    </w:p>
    <w:p w:rsidR="00F611F9" w:rsidRDefault="00F611F9">
      <w:pPr>
        <w:ind w:left="720"/>
        <w:rPr>
          <w:sz w:val="20"/>
          <w:szCs w:val="20"/>
        </w:rPr>
      </w:pPr>
      <w:r>
        <w:rPr>
          <w:rFonts w:eastAsia="Times New Roman"/>
          <w:sz w:val="24"/>
          <w:szCs w:val="24"/>
        </w:rPr>
        <w:t xml:space="preserve">Understand the concept of characteristics </w:t>
      </w:r>
    </w:p>
    <w:p w:rsidR="00F611F9" w:rsidRDefault="007B452D">
      <w:pPr>
        <w:spacing w:line="254" w:lineRule="auto"/>
        <w:ind w:left="720" w:right="1206"/>
        <w:rPr>
          <w:rFonts w:eastAsia="Times New Roman"/>
          <w:sz w:val="24"/>
          <w:szCs w:val="24"/>
        </w:rPr>
      </w:pPr>
      <w:r>
        <w:rPr>
          <w:rFonts w:eastAsia="Times New Roman"/>
          <w:sz w:val="24"/>
          <w:szCs w:val="24"/>
        </w:rPr>
        <w:t xml:space="preserve">Understand the role and importance of ICT in teaching-learning process. </w:t>
      </w:r>
    </w:p>
    <w:p w:rsidR="00514D3F" w:rsidRDefault="00F611F9">
      <w:pPr>
        <w:spacing w:line="254" w:lineRule="auto"/>
        <w:ind w:left="720" w:right="1206"/>
        <w:rPr>
          <w:sz w:val="20"/>
          <w:szCs w:val="20"/>
        </w:rPr>
      </w:pPr>
      <w:r>
        <w:rPr>
          <w:rFonts w:eastAsia="Times New Roman"/>
          <w:sz w:val="24"/>
          <w:szCs w:val="24"/>
        </w:rPr>
        <w:t>Integration of ICT in teaching learning process</w:t>
      </w:r>
      <w:r w:rsidR="007B452D">
        <w:rPr>
          <w:rFonts w:eastAsia="Times New Roman"/>
          <w:sz w:val="24"/>
          <w:szCs w:val="24"/>
        </w:rPr>
        <w:t>.</w:t>
      </w:r>
    </w:p>
    <w:p w:rsidR="00514D3F" w:rsidRDefault="00514D3F">
      <w:pPr>
        <w:spacing w:line="1" w:lineRule="exact"/>
        <w:rPr>
          <w:sz w:val="20"/>
          <w:szCs w:val="20"/>
        </w:rPr>
      </w:pPr>
    </w:p>
    <w:p w:rsidR="00514D3F" w:rsidRDefault="007B452D" w:rsidP="00F611F9">
      <w:pPr>
        <w:ind w:left="360" w:firstLine="360"/>
        <w:rPr>
          <w:sz w:val="20"/>
          <w:szCs w:val="20"/>
        </w:rPr>
      </w:pPr>
      <w:r>
        <w:rPr>
          <w:rFonts w:eastAsia="Times New Roman"/>
          <w:sz w:val="24"/>
          <w:szCs w:val="24"/>
        </w:rPr>
        <w:t>Employ hands-on-experience on computer.</w:t>
      </w:r>
    </w:p>
    <w:p w:rsidR="00514D3F" w:rsidRDefault="00514D3F">
      <w:pPr>
        <w:spacing w:line="16" w:lineRule="exact"/>
        <w:rPr>
          <w:sz w:val="20"/>
          <w:szCs w:val="20"/>
        </w:rPr>
      </w:pPr>
    </w:p>
    <w:p w:rsidR="00F611F9" w:rsidRDefault="00F611F9">
      <w:pPr>
        <w:spacing w:line="253" w:lineRule="auto"/>
        <w:ind w:left="720" w:right="366"/>
        <w:rPr>
          <w:rFonts w:eastAsia="Times New Roman"/>
          <w:sz w:val="24"/>
          <w:szCs w:val="24"/>
        </w:rPr>
      </w:pPr>
      <w:r>
        <w:rPr>
          <w:rFonts w:eastAsia="Times New Roman"/>
          <w:sz w:val="24"/>
          <w:szCs w:val="24"/>
        </w:rPr>
        <w:t>U</w:t>
      </w:r>
      <w:r w:rsidR="007B452D">
        <w:rPr>
          <w:rFonts w:eastAsia="Times New Roman"/>
          <w:sz w:val="24"/>
          <w:szCs w:val="24"/>
        </w:rPr>
        <w:t>se different</w:t>
      </w:r>
      <w:r>
        <w:rPr>
          <w:rFonts w:eastAsia="Times New Roman"/>
          <w:sz w:val="24"/>
          <w:szCs w:val="24"/>
        </w:rPr>
        <w:t xml:space="preserve"> multimedia and</w:t>
      </w:r>
      <w:r w:rsidR="007B452D">
        <w:rPr>
          <w:rFonts w:eastAsia="Times New Roman"/>
          <w:sz w:val="24"/>
          <w:szCs w:val="24"/>
        </w:rPr>
        <w:t xml:space="preserve"> </w:t>
      </w:r>
      <w:r>
        <w:rPr>
          <w:rFonts w:eastAsia="Times New Roman"/>
          <w:sz w:val="24"/>
          <w:szCs w:val="24"/>
        </w:rPr>
        <w:t>on-line resources</w:t>
      </w:r>
      <w:r w:rsidR="007B452D">
        <w:rPr>
          <w:rFonts w:eastAsia="Times New Roman"/>
          <w:sz w:val="24"/>
          <w:szCs w:val="24"/>
        </w:rPr>
        <w:t xml:space="preserve"> in teaching-learning process. </w:t>
      </w:r>
    </w:p>
    <w:p w:rsidR="00514D3F" w:rsidRDefault="007B452D">
      <w:pPr>
        <w:spacing w:line="253" w:lineRule="auto"/>
        <w:ind w:left="720" w:right="366"/>
        <w:rPr>
          <w:rFonts w:eastAsia="Times New Roman"/>
          <w:sz w:val="24"/>
          <w:szCs w:val="24"/>
        </w:rPr>
      </w:pPr>
      <w:r>
        <w:rPr>
          <w:rFonts w:eastAsia="Times New Roman"/>
          <w:sz w:val="24"/>
          <w:szCs w:val="24"/>
        </w:rPr>
        <w:t>Familiarize with the new trends in ICT.</w:t>
      </w:r>
    </w:p>
    <w:p w:rsidR="0060692B" w:rsidRDefault="0060692B">
      <w:pPr>
        <w:spacing w:line="253" w:lineRule="auto"/>
        <w:ind w:left="720" w:right="366"/>
        <w:rPr>
          <w:rFonts w:eastAsia="Times New Roman"/>
          <w:sz w:val="24"/>
          <w:szCs w:val="24"/>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353"/>
        <w:jc w:val="center"/>
        <w:rPr>
          <w:sz w:val="20"/>
          <w:szCs w:val="20"/>
        </w:rPr>
      </w:pPr>
      <w:r>
        <w:rPr>
          <w:rFonts w:eastAsia="Times New Roman"/>
          <w:sz w:val="24"/>
          <w:szCs w:val="24"/>
        </w:rPr>
        <w:t>SECTION-A</w:t>
      </w:r>
    </w:p>
    <w:p w:rsidR="00514D3F" w:rsidRDefault="00F611F9" w:rsidP="00261AC2">
      <w:pPr>
        <w:numPr>
          <w:ilvl w:val="0"/>
          <w:numId w:val="225"/>
        </w:numPr>
        <w:tabs>
          <w:tab w:val="left" w:pos="720"/>
        </w:tabs>
        <w:spacing w:line="237" w:lineRule="auto"/>
        <w:ind w:left="720" w:right="26" w:hanging="360"/>
        <w:rPr>
          <w:rFonts w:eastAsia="Times New Roman"/>
          <w:sz w:val="24"/>
          <w:szCs w:val="24"/>
        </w:rPr>
      </w:pPr>
      <w:r>
        <w:rPr>
          <w:rFonts w:eastAsia="Times New Roman"/>
          <w:sz w:val="24"/>
          <w:szCs w:val="24"/>
        </w:rPr>
        <w:t>ICT: C</w:t>
      </w:r>
      <w:r w:rsidR="007B452D">
        <w:rPr>
          <w:rFonts w:eastAsia="Times New Roman"/>
          <w:sz w:val="24"/>
          <w:szCs w:val="24"/>
        </w:rPr>
        <w:t xml:space="preserve">oncept, </w:t>
      </w:r>
      <w:r>
        <w:rPr>
          <w:rFonts w:eastAsia="Times New Roman"/>
          <w:sz w:val="24"/>
          <w:szCs w:val="24"/>
        </w:rPr>
        <w:t>C</w:t>
      </w:r>
      <w:r w:rsidR="007B452D">
        <w:rPr>
          <w:rFonts w:eastAsia="Times New Roman"/>
          <w:sz w:val="24"/>
          <w:szCs w:val="24"/>
        </w:rPr>
        <w:t xml:space="preserve">haracteristics and importance, </w:t>
      </w:r>
      <w:r>
        <w:rPr>
          <w:rFonts w:eastAsia="Times New Roman"/>
          <w:sz w:val="24"/>
          <w:szCs w:val="24"/>
        </w:rPr>
        <w:t>Scope of ICT in Education, Advantages and disadvantages</w:t>
      </w:r>
      <w:r w:rsidR="007B452D">
        <w:rPr>
          <w:rFonts w:eastAsia="Times New Roman"/>
          <w:sz w:val="24"/>
          <w:szCs w:val="24"/>
        </w:rPr>
        <w:t>.</w:t>
      </w:r>
    </w:p>
    <w:p w:rsidR="00514D3F" w:rsidRDefault="00514D3F">
      <w:pPr>
        <w:spacing w:line="2" w:lineRule="exact"/>
        <w:rPr>
          <w:rFonts w:eastAsia="Times New Roman"/>
          <w:sz w:val="24"/>
          <w:szCs w:val="24"/>
        </w:rPr>
      </w:pPr>
    </w:p>
    <w:p w:rsidR="00514D3F" w:rsidRDefault="00F611F9" w:rsidP="00261AC2">
      <w:pPr>
        <w:numPr>
          <w:ilvl w:val="0"/>
          <w:numId w:val="225"/>
        </w:numPr>
        <w:tabs>
          <w:tab w:val="left" w:pos="720"/>
        </w:tabs>
        <w:ind w:left="720" w:right="6" w:hanging="360"/>
        <w:rPr>
          <w:rFonts w:eastAsia="Times New Roman"/>
          <w:sz w:val="24"/>
          <w:szCs w:val="24"/>
        </w:rPr>
      </w:pPr>
      <w:r>
        <w:rPr>
          <w:rFonts w:eastAsia="Times New Roman"/>
          <w:sz w:val="24"/>
          <w:szCs w:val="24"/>
        </w:rPr>
        <w:t>Integration of ICT in teaching and learning, challenges of integrating ICT in school education</w:t>
      </w:r>
      <w:r w:rsidR="007B452D">
        <w:rPr>
          <w:rFonts w:eastAsia="Times New Roman"/>
          <w:sz w:val="24"/>
          <w:szCs w:val="24"/>
        </w:rPr>
        <w:t>.</w:t>
      </w:r>
    </w:p>
    <w:p w:rsidR="00514D3F" w:rsidRDefault="00514D3F">
      <w:pPr>
        <w:spacing w:line="238" w:lineRule="exact"/>
        <w:rPr>
          <w:sz w:val="20"/>
          <w:szCs w:val="20"/>
        </w:rPr>
      </w:pPr>
    </w:p>
    <w:p w:rsidR="00514D3F" w:rsidRDefault="007B452D">
      <w:pPr>
        <w:ind w:right="-353"/>
        <w:jc w:val="center"/>
        <w:rPr>
          <w:sz w:val="20"/>
          <w:szCs w:val="20"/>
        </w:rPr>
      </w:pPr>
      <w:r>
        <w:rPr>
          <w:rFonts w:eastAsia="Times New Roman"/>
          <w:sz w:val="24"/>
          <w:szCs w:val="24"/>
        </w:rPr>
        <w:t>SECTON-B</w:t>
      </w:r>
    </w:p>
    <w:p w:rsidR="00514D3F" w:rsidRDefault="00514D3F">
      <w:pPr>
        <w:spacing w:line="41" w:lineRule="exact"/>
        <w:rPr>
          <w:sz w:val="20"/>
          <w:szCs w:val="20"/>
        </w:rPr>
      </w:pPr>
    </w:p>
    <w:p w:rsidR="00514D3F" w:rsidRDefault="00F611F9" w:rsidP="00261AC2">
      <w:pPr>
        <w:numPr>
          <w:ilvl w:val="0"/>
          <w:numId w:val="226"/>
        </w:numPr>
        <w:tabs>
          <w:tab w:val="left" w:pos="720"/>
        </w:tabs>
        <w:spacing w:line="237" w:lineRule="auto"/>
        <w:ind w:left="720" w:right="6" w:hanging="360"/>
        <w:rPr>
          <w:rFonts w:eastAsia="Times New Roman"/>
          <w:sz w:val="24"/>
          <w:szCs w:val="24"/>
        </w:rPr>
      </w:pPr>
      <w:r>
        <w:rPr>
          <w:rFonts w:eastAsia="Times New Roman"/>
          <w:sz w:val="24"/>
          <w:szCs w:val="24"/>
        </w:rPr>
        <w:t>Using Computer and internet</w:t>
      </w:r>
      <w:r w:rsidR="009B2C45">
        <w:rPr>
          <w:rFonts w:eastAsia="Times New Roman"/>
          <w:sz w:val="24"/>
          <w:szCs w:val="24"/>
        </w:rPr>
        <w:t xml:space="preserve"> in education, ICT in teacher education, Developing Techno-pedagogic skills</w:t>
      </w:r>
    </w:p>
    <w:p w:rsidR="009B2C45" w:rsidRDefault="009B2C45" w:rsidP="00261AC2">
      <w:pPr>
        <w:numPr>
          <w:ilvl w:val="0"/>
          <w:numId w:val="226"/>
        </w:numPr>
        <w:tabs>
          <w:tab w:val="left" w:pos="720"/>
        </w:tabs>
        <w:spacing w:line="237" w:lineRule="auto"/>
        <w:ind w:left="720" w:right="6" w:hanging="360"/>
        <w:rPr>
          <w:rFonts w:eastAsia="Times New Roman"/>
          <w:sz w:val="24"/>
          <w:szCs w:val="24"/>
        </w:rPr>
      </w:pPr>
      <w:r>
        <w:rPr>
          <w:rFonts w:eastAsia="Times New Roman"/>
          <w:sz w:val="24"/>
          <w:szCs w:val="24"/>
        </w:rPr>
        <w:t xml:space="preserve"> Multimedia </w:t>
      </w:r>
      <w:r w:rsidR="004264D8">
        <w:rPr>
          <w:rFonts w:eastAsia="Times New Roman"/>
          <w:sz w:val="24"/>
          <w:szCs w:val="24"/>
        </w:rPr>
        <w:t>courseware</w:t>
      </w:r>
      <w:r>
        <w:rPr>
          <w:rFonts w:eastAsia="Times New Roman"/>
          <w:sz w:val="24"/>
          <w:szCs w:val="24"/>
        </w:rPr>
        <w:t xml:space="preserve">, </w:t>
      </w:r>
      <w:r w:rsidR="004264D8">
        <w:rPr>
          <w:rFonts w:eastAsia="Times New Roman"/>
          <w:sz w:val="24"/>
          <w:szCs w:val="24"/>
        </w:rPr>
        <w:t xml:space="preserve">internet resources, new trends in ICT: Smart class room, Virtual classroom, mobile learning, on - line learning.  </w:t>
      </w:r>
    </w:p>
    <w:p w:rsidR="00514D3F" w:rsidRDefault="00514D3F">
      <w:pPr>
        <w:spacing w:line="2" w:lineRule="exact"/>
        <w:rPr>
          <w:rFonts w:eastAsia="Times New Roman"/>
          <w:sz w:val="24"/>
          <w:szCs w:val="24"/>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27"/>
        </w:numPr>
        <w:tabs>
          <w:tab w:val="left" w:pos="720"/>
        </w:tabs>
        <w:ind w:left="720" w:hanging="360"/>
        <w:rPr>
          <w:rFonts w:eastAsia="Times New Roman"/>
          <w:sz w:val="24"/>
          <w:szCs w:val="24"/>
        </w:rPr>
      </w:pPr>
      <w:r>
        <w:rPr>
          <w:rFonts w:eastAsia="Times New Roman"/>
          <w:sz w:val="24"/>
          <w:szCs w:val="24"/>
        </w:rPr>
        <w:t>Prepare your CV using computer and get its print out.</w:t>
      </w:r>
    </w:p>
    <w:p w:rsidR="00514D3F" w:rsidRDefault="007B452D" w:rsidP="00261AC2">
      <w:pPr>
        <w:numPr>
          <w:ilvl w:val="0"/>
          <w:numId w:val="227"/>
        </w:numPr>
        <w:tabs>
          <w:tab w:val="left" w:pos="720"/>
        </w:tabs>
        <w:spacing w:line="237" w:lineRule="auto"/>
        <w:ind w:left="720" w:hanging="360"/>
        <w:rPr>
          <w:rFonts w:eastAsia="Times New Roman"/>
          <w:sz w:val="24"/>
          <w:szCs w:val="24"/>
        </w:rPr>
      </w:pPr>
      <w:r>
        <w:rPr>
          <w:rFonts w:eastAsia="Times New Roman"/>
          <w:sz w:val="24"/>
          <w:szCs w:val="24"/>
        </w:rPr>
        <w:t>Use an interactive white board and write a report.</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(iii)Prepare a power point presentation for secondary school students.</w:t>
      </w:r>
    </w:p>
    <w:p w:rsidR="00514D3F" w:rsidRPr="0060692B" w:rsidRDefault="007B452D" w:rsidP="0060692B">
      <w:pPr>
        <w:numPr>
          <w:ilvl w:val="0"/>
          <w:numId w:val="228"/>
        </w:numPr>
        <w:tabs>
          <w:tab w:val="left" w:pos="400"/>
        </w:tabs>
        <w:ind w:left="400" w:hanging="40"/>
        <w:rPr>
          <w:rFonts w:eastAsia="Times New Roman"/>
          <w:sz w:val="24"/>
          <w:szCs w:val="24"/>
        </w:rPr>
      </w:pPr>
      <w:bookmarkStart w:id="71" w:name="page74"/>
      <w:bookmarkEnd w:id="71"/>
      <w:r w:rsidRPr="0060692B">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28"/>
        </w:numPr>
        <w:tabs>
          <w:tab w:val="left" w:pos="720"/>
        </w:tabs>
        <w:spacing w:line="233" w:lineRule="auto"/>
        <w:ind w:left="720" w:hanging="360"/>
        <w:rPr>
          <w:rFonts w:eastAsia="Times New Roman"/>
          <w:sz w:val="24"/>
          <w:szCs w:val="24"/>
        </w:rPr>
      </w:pPr>
      <w:r>
        <w:rPr>
          <w:rFonts w:eastAsia="Times New Roman"/>
          <w:sz w:val="24"/>
          <w:szCs w:val="24"/>
        </w:rPr>
        <w:t xml:space="preserve">Abbott, C. (2001). </w:t>
      </w:r>
      <w:r>
        <w:rPr>
          <w:rFonts w:eastAsia="Times New Roman"/>
          <w:i/>
          <w:iCs/>
          <w:sz w:val="24"/>
          <w:szCs w:val="24"/>
        </w:rPr>
        <w:t>ICT: Changing Education.</w:t>
      </w:r>
      <w:r>
        <w:rPr>
          <w:rFonts w:eastAsia="Times New Roman"/>
          <w:sz w:val="24"/>
          <w:szCs w:val="24"/>
        </w:rPr>
        <w:t xml:space="preserve"> UK: Psychology Press.</w:t>
      </w:r>
    </w:p>
    <w:p w:rsidR="00514D3F" w:rsidRDefault="007B452D" w:rsidP="00261AC2">
      <w:pPr>
        <w:numPr>
          <w:ilvl w:val="1"/>
          <w:numId w:val="228"/>
        </w:numPr>
        <w:tabs>
          <w:tab w:val="left" w:pos="720"/>
        </w:tabs>
        <w:spacing w:line="237" w:lineRule="auto"/>
        <w:ind w:left="720" w:hanging="360"/>
        <w:rPr>
          <w:rFonts w:eastAsia="Times New Roman"/>
          <w:sz w:val="24"/>
          <w:szCs w:val="24"/>
        </w:rPr>
      </w:pPr>
      <w:r>
        <w:rPr>
          <w:rFonts w:eastAsia="Times New Roman"/>
          <w:sz w:val="24"/>
          <w:szCs w:val="24"/>
        </w:rPr>
        <w:t xml:space="preserve">Khan, N. (2004). </w:t>
      </w:r>
      <w:r>
        <w:rPr>
          <w:rFonts w:eastAsia="Times New Roman"/>
          <w:i/>
          <w:iCs/>
          <w:sz w:val="24"/>
          <w:szCs w:val="24"/>
        </w:rPr>
        <w:t>Educational Technology.</w:t>
      </w:r>
      <w:r>
        <w:rPr>
          <w:rFonts w:eastAsia="Times New Roman"/>
          <w:sz w:val="24"/>
          <w:szCs w:val="24"/>
        </w:rPr>
        <w:t xml:space="preserve"> New Delhi: Rajat Publications.</w:t>
      </w:r>
    </w:p>
    <w:p w:rsidR="00514D3F" w:rsidRDefault="00514D3F">
      <w:pPr>
        <w:spacing w:line="6" w:lineRule="exact"/>
        <w:rPr>
          <w:rFonts w:eastAsia="Times New Roman"/>
          <w:sz w:val="24"/>
          <w:szCs w:val="24"/>
        </w:rPr>
      </w:pPr>
    </w:p>
    <w:p w:rsidR="00514D3F" w:rsidRDefault="007B452D" w:rsidP="00261AC2">
      <w:pPr>
        <w:numPr>
          <w:ilvl w:val="1"/>
          <w:numId w:val="228"/>
        </w:numPr>
        <w:tabs>
          <w:tab w:val="left" w:pos="720"/>
        </w:tabs>
        <w:ind w:left="720" w:hanging="360"/>
        <w:rPr>
          <w:rFonts w:eastAsia="Times New Roman"/>
          <w:sz w:val="23"/>
          <w:szCs w:val="23"/>
        </w:rPr>
      </w:pPr>
      <w:r>
        <w:rPr>
          <w:rFonts w:eastAsia="Times New Roman"/>
          <w:sz w:val="23"/>
          <w:szCs w:val="23"/>
        </w:rPr>
        <w:t xml:space="preserve">Mambi, Adam J. (2010). </w:t>
      </w:r>
      <w:r>
        <w:rPr>
          <w:rFonts w:eastAsia="Times New Roman"/>
          <w:i/>
          <w:iCs/>
          <w:sz w:val="23"/>
          <w:szCs w:val="23"/>
        </w:rPr>
        <w:t>ICT Law Book: A Source Book for Information and</w:t>
      </w:r>
    </w:p>
    <w:p w:rsidR="00514D3F" w:rsidRDefault="00514D3F">
      <w:pPr>
        <w:spacing w:line="39" w:lineRule="exact"/>
        <w:rPr>
          <w:rFonts w:eastAsia="Times New Roman"/>
          <w:sz w:val="23"/>
          <w:szCs w:val="23"/>
        </w:rPr>
      </w:pPr>
    </w:p>
    <w:p w:rsidR="00514D3F" w:rsidRDefault="007B452D">
      <w:pPr>
        <w:spacing w:line="224" w:lineRule="auto"/>
        <w:ind w:left="720"/>
        <w:rPr>
          <w:rFonts w:eastAsia="Times New Roman"/>
          <w:sz w:val="23"/>
          <w:szCs w:val="23"/>
        </w:rPr>
      </w:pPr>
      <w:r>
        <w:rPr>
          <w:rFonts w:eastAsia="Times New Roman"/>
          <w:i/>
          <w:iCs/>
          <w:sz w:val="23"/>
          <w:szCs w:val="23"/>
        </w:rPr>
        <w:t>Communication Technologies</w:t>
      </w:r>
      <w:r>
        <w:rPr>
          <w:rFonts w:eastAsia="Times New Roman"/>
          <w:sz w:val="23"/>
          <w:szCs w:val="23"/>
        </w:rPr>
        <w:t>. Tanzania: Mkukina Nyota Publishers Ltd.</w:t>
      </w:r>
    </w:p>
    <w:p w:rsidR="00514D3F" w:rsidRDefault="007B452D" w:rsidP="00261AC2">
      <w:pPr>
        <w:numPr>
          <w:ilvl w:val="1"/>
          <w:numId w:val="228"/>
        </w:numPr>
        <w:tabs>
          <w:tab w:val="left" w:pos="720"/>
        </w:tabs>
        <w:spacing w:line="239" w:lineRule="auto"/>
        <w:ind w:left="720" w:right="366" w:hanging="360"/>
        <w:rPr>
          <w:rFonts w:eastAsia="Times New Roman"/>
          <w:sz w:val="24"/>
          <w:szCs w:val="24"/>
        </w:rPr>
      </w:pPr>
      <w:r>
        <w:rPr>
          <w:rFonts w:eastAsia="Times New Roman"/>
          <w:sz w:val="24"/>
          <w:szCs w:val="24"/>
        </w:rPr>
        <w:t xml:space="preserve">Mangal, S.K., &amp; Mangal, Uma (2010). </w:t>
      </w:r>
      <w:r>
        <w:rPr>
          <w:rFonts w:eastAsia="Times New Roman"/>
          <w:i/>
          <w:iCs/>
          <w:sz w:val="24"/>
          <w:szCs w:val="24"/>
        </w:rPr>
        <w:t>Essentials of Educational Technology.</w:t>
      </w:r>
      <w:r>
        <w:rPr>
          <w:rFonts w:eastAsia="Times New Roman"/>
          <w:sz w:val="24"/>
          <w:szCs w:val="24"/>
        </w:rPr>
        <w:t xml:space="preserve"> New Delhi: PHI Learning Pvt. Ltd.</w:t>
      </w:r>
    </w:p>
    <w:p w:rsidR="00514D3F" w:rsidRDefault="00514D3F">
      <w:pPr>
        <w:spacing w:line="2" w:lineRule="exact"/>
        <w:rPr>
          <w:rFonts w:eastAsia="Times New Roman"/>
          <w:sz w:val="24"/>
          <w:szCs w:val="24"/>
        </w:rPr>
      </w:pPr>
    </w:p>
    <w:p w:rsidR="00514D3F" w:rsidRDefault="007B452D" w:rsidP="00261AC2">
      <w:pPr>
        <w:numPr>
          <w:ilvl w:val="1"/>
          <w:numId w:val="228"/>
        </w:numPr>
        <w:tabs>
          <w:tab w:val="left" w:pos="720"/>
        </w:tabs>
        <w:spacing w:line="233" w:lineRule="auto"/>
        <w:ind w:left="720" w:hanging="360"/>
        <w:rPr>
          <w:rFonts w:eastAsia="Times New Roman"/>
          <w:sz w:val="24"/>
          <w:szCs w:val="24"/>
        </w:rPr>
      </w:pPr>
      <w:r>
        <w:rPr>
          <w:rFonts w:eastAsia="Times New Roman"/>
          <w:sz w:val="24"/>
          <w:szCs w:val="24"/>
        </w:rPr>
        <w:t xml:space="preserve">Mehra, V. (2004). </w:t>
      </w:r>
      <w:r>
        <w:rPr>
          <w:rFonts w:eastAsia="Times New Roman"/>
          <w:i/>
          <w:iCs/>
          <w:sz w:val="24"/>
          <w:szCs w:val="24"/>
        </w:rPr>
        <w:t>Educational Technology</w:t>
      </w:r>
      <w:r>
        <w:rPr>
          <w:rFonts w:eastAsia="Times New Roman"/>
          <w:sz w:val="24"/>
          <w:szCs w:val="24"/>
        </w:rPr>
        <w:t>. New Delhi: S.S. Publishers.</w:t>
      </w:r>
    </w:p>
    <w:p w:rsidR="00514D3F" w:rsidRDefault="007B452D" w:rsidP="00261AC2">
      <w:pPr>
        <w:numPr>
          <w:ilvl w:val="1"/>
          <w:numId w:val="228"/>
        </w:numPr>
        <w:tabs>
          <w:tab w:val="left" w:pos="720"/>
        </w:tabs>
        <w:spacing w:line="246" w:lineRule="auto"/>
        <w:ind w:left="720" w:right="106" w:hanging="360"/>
        <w:rPr>
          <w:rFonts w:eastAsia="Times New Roman"/>
          <w:sz w:val="24"/>
          <w:szCs w:val="24"/>
        </w:rPr>
      </w:pPr>
      <w:r>
        <w:rPr>
          <w:rFonts w:eastAsia="Times New Roman"/>
          <w:sz w:val="24"/>
          <w:szCs w:val="24"/>
        </w:rPr>
        <w:t xml:space="preserve">Sharma, R.A. (2006). </w:t>
      </w:r>
      <w:r>
        <w:rPr>
          <w:rFonts w:eastAsia="Times New Roman"/>
          <w:i/>
          <w:iCs/>
          <w:sz w:val="24"/>
          <w:szCs w:val="24"/>
        </w:rPr>
        <w:t>Technological Foundations of Education</w:t>
      </w:r>
      <w:r>
        <w:rPr>
          <w:rFonts w:eastAsia="Times New Roman"/>
          <w:sz w:val="24"/>
          <w:szCs w:val="24"/>
        </w:rPr>
        <w:t>. Meerut: R. Lall Book Depot.</w:t>
      </w:r>
    </w:p>
    <w:p w:rsidR="00514D3F" w:rsidRDefault="00514D3F">
      <w:pPr>
        <w:spacing w:line="231" w:lineRule="exact"/>
        <w:rPr>
          <w:rFonts w:eastAsia="Times New Roman"/>
          <w:sz w:val="24"/>
          <w:szCs w:val="24"/>
        </w:rPr>
      </w:pPr>
    </w:p>
    <w:p w:rsidR="00514D3F" w:rsidRDefault="007B452D" w:rsidP="00261AC2">
      <w:pPr>
        <w:numPr>
          <w:ilvl w:val="0"/>
          <w:numId w:val="228"/>
        </w:numPr>
        <w:tabs>
          <w:tab w:val="left" w:pos="400"/>
        </w:tabs>
        <w:ind w:left="400" w:hanging="400"/>
        <w:rPr>
          <w:rFonts w:eastAsia="Times New Roman"/>
          <w:sz w:val="24"/>
          <w:szCs w:val="24"/>
        </w:rPr>
      </w:pPr>
      <w:r>
        <w:rPr>
          <w:rFonts w:eastAsia="Times New Roman"/>
          <w:sz w:val="24"/>
          <w:szCs w:val="24"/>
        </w:rPr>
        <w:t>EVALUATION</w:t>
      </w:r>
    </w:p>
    <w:tbl>
      <w:tblPr>
        <w:tblW w:w="0" w:type="auto"/>
        <w:tblInd w:w="540" w:type="dxa"/>
        <w:tblLayout w:type="fixed"/>
        <w:tblCellMar>
          <w:left w:w="0" w:type="dxa"/>
          <w:right w:w="0" w:type="dxa"/>
        </w:tblCellMar>
        <w:tblLook w:val="04A0"/>
      </w:tblPr>
      <w:tblGrid>
        <w:gridCol w:w="3940"/>
        <w:gridCol w:w="1280"/>
      </w:tblGrid>
      <w:tr w:rsidR="00514D3F" w:rsidTr="0060692B">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rsidTr="0060692B">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6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00" w:lineRule="exact"/>
        <w:rPr>
          <w:sz w:val="20"/>
          <w:szCs w:val="20"/>
        </w:rPr>
      </w:pPr>
    </w:p>
    <w:p w:rsidR="00514D3F" w:rsidRDefault="00514D3F">
      <w:pPr>
        <w:spacing w:line="319"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t>SEMESTER - III</w:t>
      </w:r>
    </w:p>
    <w:p w:rsidR="00514D3F" w:rsidRPr="00260A6B" w:rsidRDefault="00514D3F">
      <w:pPr>
        <w:spacing w:line="134" w:lineRule="exact"/>
        <w:rPr>
          <w:b/>
          <w:bCs/>
          <w:sz w:val="20"/>
          <w:szCs w:val="20"/>
        </w:rPr>
      </w:pPr>
    </w:p>
    <w:p w:rsidR="00514D3F" w:rsidRPr="00260A6B" w:rsidRDefault="007B452D" w:rsidP="0060692B">
      <w:pPr>
        <w:ind w:left="360" w:right="6"/>
        <w:jc w:val="center"/>
        <w:rPr>
          <w:b/>
          <w:bCs/>
          <w:sz w:val="20"/>
          <w:szCs w:val="20"/>
        </w:rPr>
      </w:pPr>
      <w:r w:rsidRPr="00260A6B">
        <w:rPr>
          <w:rFonts w:eastAsia="Times New Roman"/>
          <w:b/>
          <w:bCs/>
          <w:sz w:val="24"/>
          <w:szCs w:val="24"/>
        </w:rPr>
        <w:t>SCHOOL INTERNSHIP</w:t>
      </w:r>
    </w:p>
    <w:p w:rsidR="00514D3F" w:rsidRDefault="00514D3F">
      <w:pPr>
        <w:spacing w:line="321" w:lineRule="exact"/>
        <w:rPr>
          <w:sz w:val="20"/>
          <w:szCs w:val="20"/>
        </w:rPr>
      </w:pPr>
    </w:p>
    <w:p w:rsidR="00120D2C" w:rsidRDefault="007B452D">
      <w:pPr>
        <w:spacing w:line="236" w:lineRule="auto"/>
        <w:ind w:right="6" w:firstLine="720"/>
        <w:jc w:val="both"/>
        <w:rPr>
          <w:rFonts w:eastAsia="Times New Roman"/>
          <w:sz w:val="24"/>
          <w:szCs w:val="24"/>
        </w:rPr>
      </w:pPr>
      <w:r>
        <w:rPr>
          <w:rFonts w:eastAsia="Times New Roman"/>
          <w:sz w:val="24"/>
          <w:szCs w:val="24"/>
        </w:rPr>
        <w:t xml:space="preserve">Internship in schools is to be organised for a minimum duration of </w:t>
      </w:r>
      <w:r w:rsidR="00120D2C">
        <w:rPr>
          <w:rFonts w:eastAsia="Times New Roman"/>
          <w:sz w:val="24"/>
          <w:szCs w:val="24"/>
        </w:rPr>
        <w:t xml:space="preserve">16 weeks. Before this, </w:t>
      </w:r>
      <w:r>
        <w:rPr>
          <w:rFonts w:eastAsia="Times New Roman"/>
          <w:sz w:val="24"/>
          <w:szCs w:val="24"/>
        </w:rPr>
        <w:t>pre-teaching phase in the term of micro-teaching will be organized in the college</w:t>
      </w:r>
      <w:r w:rsidR="00120D2C">
        <w:rPr>
          <w:rFonts w:eastAsia="Times New Roman"/>
          <w:sz w:val="24"/>
          <w:szCs w:val="24"/>
        </w:rPr>
        <w:t>/ department for at least two weeks. A trainee will teach at least ten micro lessons (two micro lessons in each of the five selected micro teaching skills) and will observe the micro lessons taught by his/her fellow student teachers for providing the required feedback. During this pre-teaching phase the student teachers will be provided training to prepare teaching-learning material/teachin</w:t>
      </w:r>
      <w:r w:rsidR="00E81EBE">
        <w:rPr>
          <w:rFonts w:eastAsia="Times New Roman"/>
          <w:sz w:val="24"/>
          <w:szCs w:val="24"/>
        </w:rPr>
        <w:t>g</w:t>
      </w:r>
      <w:r w:rsidR="00120D2C">
        <w:rPr>
          <w:rFonts w:eastAsia="Times New Roman"/>
          <w:sz w:val="24"/>
          <w:szCs w:val="24"/>
        </w:rPr>
        <w:t xml:space="preserve"> aids. Every student teacher will keep the record of micro-teaching lessons taught by him/her and checked by his/her </w:t>
      </w:r>
      <w:r w:rsidR="00E81EBE">
        <w:rPr>
          <w:rFonts w:eastAsia="Times New Roman"/>
          <w:sz w:val="24"/>
          <w:szCs w:val="24"/>
        </w:rPr>
        <w:t xml:space="preserve">teacher </w:t>
      </w:r>
      <w:r w:rsidR="00120D2C">
        <w:rPr>
          <w:rFonts w:eastAsia="Times New Roman"/>
          <w:sz w:val="24"/>
          <w:szCs w:val="24"/>
        </w:rPr>
        <w:t xml:space="preserve"> </w:t>
      </w:r>
      <w:r w:rsidR="00E81EBE">
        <w:rPr>
          <w:rFonts w:eastAsia="Times New Roman"/>
          <w:sz w:val="24"/>
          <w:szCs w:val="24"/>
        </w:rPr>
        <w:t>educator for presenting before the external examiner during the final skill-in teaching practical examination for evaluation.</w:t>
      </w:r>
    </w:p>
    <w:p w:rsidR="00E81EBE" w:rsidRDefault="00E81EBE">
      <w:pPr>
        <w:spacing w:line="236" w:lineRule="auto"/>
        <w:ind w:right="6" w:firstLine="720"/>
        <w:jc w:val="both"/>
        <w:rPr>
          <w:rFonts w:eastAsia="Times New Roman"/>
          <w:sz w:val="24"/>
          <w:szCs w:val="24"/>
        </w:rPr>
      </w:pPr>
      <w:r>
        <w:rPr>
          <w:rFonts w:eastAsia="Times New Roman"/>
          <w:sz w:val="24"/>
          <w:szCs w:val="24"/>
        </w:rPr>
        <w:t xml:space="preserve">During the school internship, the students should be provided </w:t>
      </w:r>
      <w:r w:rsidR="00CF2F72">
        <w:rPr>
          <w:rFonts w:eastAsia="Times New Roman"/>
          <w:sz w:val="24"/>
          <w:szCs w:val="24"/>
        </w:rPr>
        <w:t>opportunities to teach in government or private schools with systematic supervisory support and feed-back from the faculty. During the internship a student teacher shall work as a regular teacher and participate in all the school activities, including planning, teaching and assessment, interacting with school teachers, community members and children.</w:t>
      </w:r>
    </w:p>
    <w:p w:rsidR="00CF2F72" w:rsidRDefault="00CF2F72">
      <w:pPr>
        <w:spacing w:line="236" w:lineRule="auto"/>
        <w:ind w:right="6" w:firstLine="720"/>
        <w:jc w:val="both"/>
        <w:rPr>
          <w:rFonts w:eastAsia="Times New Roman"/>
          <w:sz w:val="24"/>
          <w:szCs w:val="24"/>
        </w:rPr>
      </w:pPr>
      <w:r>
        <w:rPr>
          <w:rFonts w:eastAsia="Times New Roman"/>
          <w:sz w:val="24"/>
          <w:szCs w:val="24"/>
        </w:rPr>
        <w:t xml:space="preserve">School internship should include an initial phase of four weeks of supervised teaching practice in the school. This </w:t>
      </w:r>
      <w:r w:rsidR="009F544B">
        <w:rPr>
          <w:rFonts w:eastAsia="Times New Roman"/>
          <w:sz w:val="24"/>
          <w:szCs w:val="24"/>
        </w:rPr>
        <w:t xml:space="preserve">phase would include planning and delivering at least ten lessons in each school subject. Apart from this each trainee teacher would </w:t>
      </w:r>
      <w:r w:rsidR="005F17C4">
        <w:rPr>
          <w:rFonts w:eastAsia="Times New Roman"/>
          <w:sz w:val="24"/>
          <w:szCs w:val="24"/>
        </w:rPr>
        <w:t>submit two teaching aids and one question paper for a secondary class to his/her master trainer. At the culmination of this phase, the master trainer in each subject will conduct one discussion</w:t>
      </w:r>
      <w:r w:rsidR="00AA79D2">
        <w:rPr>
          <w:rFonts w:eastAsia="Times New Roman"/>
          <w:sz w:val="24"/>
          <w:szCs w:val="24"/>
        </w:rPr>
        <w:t xml:space="preserve"> </w:t>
      </w:r>
      <w:r w:rsidR="005F17C4">
        <w:rPr>
          <w:rFonts w:eastAsia="Times New Roman"/>
          <w:sz w:val="24"/>
          <w:szCs w:val="24"/>
        </w:rPr>
        <w:t>lesson to evaluate the performance of the intern.</w:t>
      </w:r>
    </w:p>
    <w:p w:rsidR="005F17C4" w:rsidRDefault="00571A97">
      <w:pPr>
        <w:spacing w:line="236" w:lineRule="auto"/>
        <w:ind w:right="6" w:firstLine="720"/>
        <w:jc w:val="both"/>
        <w:rPr>
          <w:rFonts w:eastAsia="Times New Roman"/>
          <w:sz w:val="24"/>
          <w:szCs w:val="24"/>
        </w:rPr>
      </w:pPr>
      <w:r>
        <w:rPr>
          <w:rFonts w:eastAsia="Times New Roman"/>
          <w:sz w:val="24"/>
          <w:szCs w:val="24"/>
        </w:rPr>
        <w:t xml:space="preserve">During second phase of the school internship, the student teacher apart from taking the regular classes as per the school time-table will engage with the school community and organize different co-curricular activities. They may organize or participate in any five of these activities; Blood Donation Camp; Student Health Check-Up Camp Plantation of Trees, Ornamental plants or flowering plants; Quiz competition; Declamation Contest; Debate Competition; Painting/ Poster Making Competition; Poetical Recitation; Cleaning of classroom, School Lawn or Drinking Water Tank. During the school internship the teacher trainees will have to plan and deliver total 40 lessons in each subject (30 more </w:t>
      </w:r>
      <w:r w:rsidR="0080766C">
        <w:rPr>
          <w:rFonts w:eastAsia="Times New Roman"/>
          <w:sz w:val="24"/>
          <w:szCs w:val="24"/>
        </w:rPr>
        <w:t>lessons in the second phase). Besides, each student teacher would observe at least 30 lessons( 15 lessons in each (respective) school subjects).</w:t>
      </w:r>
    </w:p>
    <w:p w:rsidR="0080766C" w:rsidRDefault="0080766C">
      <w:pPr>
        <w:spacing w:line="236" w:lineRule="auto"/>
        <w:ind w:right="6" w:firstLine="720"/>
        <w:jc w:val="both"/>
        <w:rPr>
          <w:rFonts w:eastAsia="Times New Roman"/>
          <w:sz w:val="24"/>
          <w:szCs w:val="24"/>
        </w:rPr>
      </w:pPr>
      <w:r>
        <w:rPr>
          <w:rFonts w:eastAsia="Times New Roman"/>
          <w:sz w:val="24"/>
          <w:szCs w:val="24"/>
        </w:rPr>
        <w:tab/>
        <w:t>Apart from the above student teacher will conduct an action research during his/her internship. A detailed report will be prepared including all the steps of the study. The tools, techniques used, response sheets or any other document in support of the study should be submitted along with the report. The action research report will be evaluated by the Master Trainer in the respective school subject.</w:t>
      </w:r>
    </w:p>
    <w:p w:rsidR="0080766C" w:rsidRDefault="0080766C">
      <w:pPr>
        <w:spacing w:line="236" w:lineRule="auto"/>
        <w:ind w:right="6" w:firstLine="720"/>
        <w:jc w:val="both"/>
        <w:rPr>
          <w:rFonts w:eastAsia="Times New Roman"/>
          <w:sz w:val="24"/>
          <w:szCs w:val="24"/>
        </w:rPr>
      </w:pPr>
      <w:r>
        <w:rPr>
          <w:rFonts w:eastAsia="Times New Roman"/>
          <w:sz w:val="24"/>
          <w:szCs w:val="24"/>
        </w:rPr>
        <w:t>In Addition to the above requirement of the university, the student teachers would have to participate in and perform all other activities of the schools as and when assigned by the head of the school. A certificate of sati</w:t>
      </w:r>
      <w:r w:rsidR="00EB44C5">
        <w:rPr>
          <w:rFonts w:eastAsia="Times New Roman"/>
          <w:sz w:val="24"/>
          <w:szCs w:val="24"/>
        </w:rPr>
        <w:t>sfactory work by the Principal/Hea</w:t>
      </w:r>
      <w:r>
        <w:rPr>
          <w:rFonts w:eastAsia="Times New Roman"/>
          <w:sz w:val="24"/>
          <w:szCs w:val="24"/>
        </w:rPr>
        <w:t xml:space="preserve">dmaster of the school shall be issued to the candidate after the completion of internship, which shall be further countersigned by the supervisor and the Principal of the College/Head of the Department. </w:t>
      </w:r>
    </w:p>
    <w:p w:rsidR="00B660CA" w:rsidRDefault="00B660CA">
      <w:pPr>
        <w:spacing w:line="236" w:lineRule="auto"/>
        <w:ind w:right="6" w:firstLine="720"/>
        <w:jc w:val="both"/>
        <w:rPr>
          <w:rFonts w:eastAsia="Times New Roman"/>
          <w:sz w:val="24"/>
          <w:szCs w:val="24"/>
        </w:rPr>
      </w:pPr>
      <w:r w:rsidRPr="00B660CA">
        <w:rPr>
          <w:rFonts w:eastAsia="Times New Roman"/>
          <w:b/>
          <w:bCs/>
          <w:sz w:val="24"/>
          <w:szCs w:val="24"/>
        </w:rPr>
        <w:t>Evaluation of School Internship</w:t>
      </w:r>
      <w:r>
        <w:rPr>
          <w:rFonts w:eastAsia="Times New Roman"/>
          <w:sz w:val="24"/>
          <w:szCs w:val="24"/>
        </w:rPr>
        <w:t>:</w:t>
      </w:r>
    </w:p>
    <w:p w:rsidR="00B660CA" w:rsidRDefault="00B660CA">
      <w:pPr>
        <w:spacing w:line="236" w:lineRule="auto"/>
        <w:ind w:right="6" w:firstLine="720"/>
        <w:jc w:val="both"/>
        <w:rPr>
          <w:rFonts w:eastAsia="Times New Roman"/>
          <w:sz w:val="24"/>
          <w:szCs w:val="24"/>
        </w:rPr>
      </w:pPr>
      <w:r>
        <w:rPr>
          <w:rFonts w:eastAsia="Times New Roman"/>
          <w:sz w:val="24"/>
          <w:szCs w:val="24"/>
        </w:rPr>
        <w:t>External;</w:t>
      </w:r>
      <w:r>
        <w:rPr>
          <w:rFonts w:eastAsia="Times New Roman"/>
          <w:sz w:val="24"/>
          <w:szCs w:val="24"/>
        </w:rPr>
        <w:tab/>
      </w:r>
      <w:r>
        <w:rPr>
          <w:rFonts w:eastAsia="Times New Roman"/>
          <w:sz w:val="24"/>
          <w:szCs w:val="24"/>
        </w:rPr>
        <w:tab/>
        <w:t>100 Marks (in each subject)</w:t>
      </w:r>
    </w:p>
    <w:p w:rsidR="00B660CA" w:rsidRDefault="00B660CA">
      <w:pPr>
        <w:spacing w:line="236" w:lineRule="auto"/>
        <w:ind w:right="6" w:firstLine="720"/>
        <w:jc w:val="both"/>
        <w:rPr>
          <w:rFonts w:eastAsia="Times New Roman"/>
          <w:sz w:val="24"/>
          <w:szCs w:val="24"/>
        </w:rPr>
      </w:pPr>
      <w:r>
        <w:rPr>
          <w:rFonts w:eastAsia="Times New Roman"/>
          <w:sz w:val="24"/>
          <w:szCs w:val="24"/>
        </w:rPr>
        <w:t>Micro-lesson Plans:</w:t>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Practice/Discussion lesson Plans:</w:t>
      </w:r>
      <w:r>
        <w:rPr>
          <w:rFonts w:eastAsia="Times New Roman"/>
          <w:sz w:val="24"/>
          <w:szCs w:val="24"/>
        </w:rPr>
        <w:tab/>
        <w:t>20 Marks</w:t>
      </w:r>
    </w:p>
    <w:p w:rsidR="00B660CA" w:rsidRDefault="00B660CA">
      <w:pPr>
        <w:spacing w:line="236" w:lineRule="auto"/>
        <w:ind w:right="6" w:firstLine="720"/>
        <w:jc w:val="both"/>
        <w:rPr>
          <w:rFonts w:eastAsia="Times New Roman"/>
          <w:b/>
          <w:bCs/>
          <w:sz w:val="24"/>
          <w:szCs w:val="24"/>
        </w:rPr>
      </w:pPr>
      <w:r w:rsidRPr="00B660CA">
        <w:rPr>
          <w:rFonts w:eastAsia="Times New Roman"/>
          <w:b/>
          <w:bCs/>
          <w:sz w:val="24"/>
          <w:szCs w:val="24"/>
        </w:rPr>
        <w:t>Observation</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Question Paper: </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Time –Table:</w:t>
      </w:r>
      <w:r>
        <w:rPr>
          <w:rFonts w:eastAsia="Times New Roman"/>
          <w:sz w:val="24"/>
          <w:szCs w:val="24"/>
        </w:rPr>
        <w:tab/>
        <w:t xml:space="preserve"> </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Final Lesson –Plan</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Black Board Work/Slide</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Content of the lesson:</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Teaching Aids Used</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Pupil participation </w:t>
      </w:r>
      <w:r>
        <w:rPr>
          <w:rFonts w:eastAsia="Times New Roman"/>
          <w:sz w:val="24"/>
          <w:szCs w:val="24"/>
        </w:rPr>
        <w:tab/>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Class Control</w:t>
      </w:r>
      <w:r>
        <w:rPr>
          <w:rFonts w:eastAsia="Times New Roman"/>
          <w:sz w:val="24"/>
          <w:szCs w:val="24"/>
        </w:rPr>
        <w:tab/>
      </w:r>
      <w:r>
        <w:rPr>
          <w:rFonts w:eastAsia="Times New Roman"/>
          <w:sz w:val="24"/>
          <w:szCs w:val="24"/>
        </w:rPr>
        <w:tab/>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Method of teaching </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Language/Questioning </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Recapitulation /Home Work</w:t>
      </w:r>
    </w:p>
    <w:p w:rsidR="00B660CA" w:rsidRDefault="00B660CA">
      <w:pPr>
        <w:spacing w:line="236" w:lineRule="auto"/>
        <w:ind w:right="6" w:firstLine="720"/>
        <w:jc w:val="both"/>
        <w:rPr>
          <w:rFonts w:eastAsia="Times New Roman"/>
          <w:sz w:val="24"/>
          <w:szCs w:val="24"/>
        </w:rPr>
      </w:pPr>
      <w:r>
        <w:rPr>
          <w:rFonts w:eastAsia="Times New Roman"/>
          <w:sz w:val="24"/>
          <w:szCs w:val="24"/>
        </w:rPr>
        <w:t>Reinforcement</w:t>
      </w:r>
      <w:r>
        <w:rPr>
          <w:rFonts w:eastAsia="Times New Roman"/>
          <w:sz w:val="24"/>
          <w:szCs w:val="24"/>
        </w:rPr>
        <w:tab/>
      </w:r>
      <w:r>
        <w:rPr>
          <w:rFonts w:eastAsia="Times New Roman"/>
          <w:sz w:val="24"/>
          <w:szCs w:val="24"/>
        </w:rPr>
        <w:tab/>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Internal</w:t>
      </w:r>
      <w:r>
        <w:rPr>
          <w:rFonts w:eastAsia="Times New Roman"/>
          <w:sz w:val="24"/>
          <w:szCs w:val="24"/>
        </w:rPr>
        <w:tab/>
      </w:r>
      <w:r>
        <w:rPr>
          <w:rFonts w:eastAsia="Times New Roman"/>
          <w:sz w:val="24"/>
          <w:szCs w:val="24"/>
        </w:rPr>
        <w:tab/>
      </w:r>
      <w:r>
        <w:rPr>
          <w:rFonts w:eastAsia="Times New Roman"/>
          <w:sz w:val="24"/>
          <w:szCs w:val="24"/>
        </w:rPr>
        <w:tab/>
        <w:t xml:space="preserve">30 Marks (in each subject) </w:t>
      </w:r>
    </w:p>
    <w:p w:rsidR="00B660CA" w:rsidRDefault="00B660CA">
      <w:pPr>
        <w:spacing w:line="236" w:lineRule="auto"/>
        <w:ind w:right="6" w:firstLine="720"/>
        <w:jc w:val="both"/>
        <w:rPr>
          <w:rFonts w:eastAsia="Times New Roman"/>
          <w:sz w:val="24"/>
          <w:szCs w:val="24"/>
        </w:rPr>
      </w:pPr>
      <w:r>
        <w:rPr>
          <w:rFonts w:eastAsia="Times New Roman"/>
          <w:sz w:val="24"/>
          <w:szCs w:val="24"/>
        </w:rPr>
        <w:t>Discussion Lesson:</w:t>
      </w:r>
      <w:r>
        <w:rPr>
          <w:rFonts w:eastAsia="Times New Roman"/>
          <w:sz w:val="24"/>
          <w:szCs w:val="24"/>
        </w:rPr>
        <w:tab/>
      </w:r>
      <w:r>
        <w:rPr>
          <w:rFonts w:eastAsia="Times New Roman"/>
          <w:sz w:val="24"/>
          <w:szCs w:val="24"/>
        </w:rPr>
        <w:tab/>
        <w:t>10 Marks (in each subject)</w:t>
      </w:r>
    </w:p>
    <w:p w:rsidR="00B660CA" w:rsidRDefault="00B660CA">
      <w:pPr>
        <w:spacing w:line="236" w:lineRule="auto"/>
        <w:ind w:right="6" w:firstLine="720"/>
        <w:jc w:val="both"/>
        <w:rPr>
          <w:rFonts w:eastAsia="Times New Roman"/>
          <w:sz w:val="24"/>
          <w:szCs w:val="24"/>
        </w:rPr>
      </w:pPr>
      <w:r>
        <w:rPr>
          <w:rFonts w:eastAsia="Times New Roman"/>
          <w:sz w:val="24"/>
          <w:szCs w:val="24"/>
        </w:rPr>
        <w:t>Action Research</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Teaching Learning Material   10 Marks (in each subject)</w:t>
      </w:r>
    </w:p>
    <w:p w:rsidR="00B660CA" w:rsidRDefault="00B660CA">
      <w:pPr>
        <w:spacing w:line="236" w:lineRule="auto"/>
        <w:ind w:right="6" w:firstLine="720"/>
        <w:jc w:val="both"/>
        <w:rPr>
          <w:rFonts w:eastAsia="Times New Roman"/>
          <w:sz w:val="24"/>
          <w:szCs w:val="24"/>
        </w:rPr>
      </w:pPr>
      <w:r>
        <w:rPr>
          <w:rFonts w:eastAsia="Times New Roman"/>
          <w:sz w:val="24"/>
          <w:szCs w:val="24"/>
        </w:rPr>
        <w:t>(Teaching Aids)</w:t>
      </w:r>
    </w:p>
    <w:p w:rsidR="00B660CA" w:rsidRDefault="00B660CA">
      <w:pPr>
        <w:spacing w:line="236" w:lineRule="auto"/>
        <w:ind w:right="6" w:firstLine="720"/>
        <w:jc w:val="both"/>
        <w:rPr>
          <w:rFonts w:eastAsia="Times New Roman"/>
          <w:b/>
          <w:bCs/>
          <w:sz w:val="24"/>
          <w:szCs w:val="24"/>
        </w:rPr>
      </w:pPr>
      <w:r>
        <w:rPr>
          <w:rFonts w:eastAsia="Times New Roman"/>
          <w:b/>
          <w:bCs/>
          <w:sz w:val="24"/>
          <w:szCs w:val="24"/>
        </w:rPr>
        <w:t>Evaluation of School Community Engagement</w:t>
      </w:r>
    </w:p>
    <w:p w:rsidR="00907954" w:rsidRDefault="00907954">
      <w:pPr>
        <w:spacing w:line="236" w:lineRule="auto"/>
        <w:ind w:right="6" w:firstLine="720"/>
        <w:jc w:val="both"/>
        <w:rPr>
          <w:rFonts w:eastAsia="Times New Roman"/>
          <w:b/>
          <w:bCs/>
          <w:sz w:val="24"/>
          <w:szCs w:val="24"/>
        </w:rPr>
      </w:pPr>
      <w:r>
        <w:rPr>
          <w:rFonts w:eastAsia="Times New Roman"/>
          <w:b/>
          <w:bCs/>
          <w:sz w:val="24"/>
          <w:szCs w:val="24"/>
        </w:rPr>
        <w:t>External</w:t>
      </w:r>
      <w:r>
        <w:rPr>
          <w:rFonts w:eastAsia="Times New Roman"/>
          <w:b/>
          <w:bCs/>
          <w:sz w:val="24"/>
          <w:szCs w:val="24"/>
        </w:rPr>
        <w:tab/>
      </w:r>
      <w:r>
        <w:rPr>
          <w:rFonts w:eastAsia="Times New Roman"/>
          <w:b/>
          <w:bCs/>
          <w:sz w:val="24"/>
          <w:szCs w:val="24"/>
        </w:rPr>
        <w:tab/>
        <w:t>25 Marks</w:t>
      </w:r>
    </w:p>
    <w:p w:rsidR="00907954" w:rsidRDefault="00907954" w:rsidP="00907954">
      <w:pPr>
        <w:spacing w:line="236" w:lineRule="auto"/>
        <w:ind w:right="6" w:firstLine="720"/>
        <w:jc w:val="both"/>
        <w:rPr>
          <w:rFonts w:eastAsia="Times New Roman"/>
          <w:b/>
          <w:bCs/>
          <w:sz w:val="24"/>
          <w:szCs w:val="24"/>
        </w:rPr>
      </w:pPr>
      <w:r>
        <w:rPr>
          <w:rFonts w:eastAsia="Times New Roman"/>
          <w:b/>
          <w:bCs/>
          <w:sz w:val="24"/>
          <w:szCs w:val="24"/>
        </w:rPr>
        <w:t xml:space="preserve">Activities Record </w:t>
      </w:r>
      <w:r>
        <w:rPr>
          <w:rFonts w:eastAsia="Times New Roman"/>
          <w:b/>
          <w:bCs/>
          <w:sz w:val="24"/>
          <w:szCs w:val="24"/>
        </w:rPr>
        <w:tab/>
        <w:t>15 Marks</w:t>
      </w:r>
    </w:p>
    <w:p w:rsidR="00907954" w:rsidRDefault="00907954" w:rsidP="00907954">
      <w:pPr>
        <w:spacing w:line="236" w:lineRule="auto"/>
        <w:ind w:right="6" w:firstLine="720"/>
        <w:jc w:val="both"/>
        <w:rPr>
          <w:rFonts w:eastAsia="Times New Roman"/>
          <w:b/>
          <w:bCs/>
          <w:sz w:val="24"/>
          <w:szCs w:val="24"/>
        </w:rPr>
      </w:pPr>
      <w:r>
        <w:rPr>
          <w:rFonts w:eastAsia="Times New Roman"/>
          <w:b/>
          <w:bCs/>
          <w:sz w:val="24"/>
          <w:szCs w:val="24"/>
        </w:rPr>
        <w:t>Viva-voce</w:t>
      </w:r>
      <w:r>
        <w:rPr>
          <w:rFonts w:eastAsia="Times New Roman"/>
          <w:b/>
          <w:bCs/>
          <w:sz w:val="24"/>
          <w:szCs w:val="24"/>
        </w:rPr>
        <w:tab/>
      </w:r>
      <w:r>
        <w:rPr>
          <w:rFonts w:eastAsia="Times New Roman"/>
          <w:b/>
          <w:bCs/>
          <w:sz w:val="24"/>
          <w:szCs w:val="24"/>
        </w:rPr>
        <w:tab/>
        <w:t>10 Marks</w:t>
      </w:r>
    </w:p>
    <w:p w:rsidR="00907954" w:rsidRPr="00B660CA" w:rsidRDefault="00907954" w:rsidP="00907954">
      <w:pPr>
        <w:spacing w:line="236" w:lineRule="auto"/>
        <w:ind w:right="6" w:firstLine="720"/>
        <w:jc w:val="both"/>
        <w:rPr>
          <w:rFonts w:eastAsia="Times New Roman"/>
          <w:b/>
          <w:bCs/>
          <w:sz w:val="24"/>
          <w:szCs w:val="24"/>
        </w:rPr>
      </w:pPr>
      <w:r>
        <w:rPr>
          <w:rFonts w:eastAsia="Times New Roman"/>
          <w:b/>
          <w:bCs/>
          <w:sz w:val="24"/>
          <w:szCs w:val="24"/>
        </w:rPr>
        <w:t xml:space="preserve">Internal </w:t>
      </w:r>
      <w:r>
        <w:rPr>
          <w:rFonts w:eastAsia="Times New Roman"/>
          <w:b/>
          <w:bCs/>
          <w:sz w:val="24"/>
          <w:szCs w:val="24"/>
        </w:rPr>
        <w:tab/>
      </w:r>
      <w:r>
        <w:rPr>
          <w:rFonts w:eastAsia="Times New Roman"/>
          <w:b/>
          <w:bCs/>
          <w:sz w:val="24"/>
          <w:szCs w:val="24"/>
        </w:rPr>
        <w:tab/>
        <w:t xml:space="preserve">15 marks </w:t>
      </w:r>
    </w:p>
    <w:p w:rsidR="00B660CA" w:rsidRDefault="00B660CA">
      <w:pPr>
        <w:spacing w:line="236" w:lineRule="auto"/>
        <w:ind w:right="6" w:firstLine="720"/>
        <w:jc w:val="both"/>
        <w:rPr>
          <w:rFonts w:eastAsia="Times New Roman"/>
          <w:sz w:val="24"/>
          <w:szCs w:val="24"/>
        </w:rPr>
      </w:pPr>
      <w:r>
        <w:rPr>
          <w:rFonts w:eastAsia="Times New Roman"/>
          <w:sz w:val="24"/>
          <w:szCs w:val="24"/>
        </w:rPr>
        <w:tab/>
      </w:r>
      <w:r>
        <w:rPr>
          <w:rFonts w:eastAsia="Times New Roman"/>
          <w:sz w:val="24"/>
          <w:szCs w:val="24"/>
        </w:rPr>
        <w:tab/>
      </w:r>
    </w:p>
    <w:p w:rsidR="00B660CA" w:rsidRDefault="00B660CA">
      <w:pPr>
        <w:spacing w:line="236" w:lineRule="auto"/>
        <w:ind w:right="6" w:firstLine="720"/>
        <w:jc w:val="both"/>
        <w:rPr>
          <w:rFonts w:eastAsia="Times New Roman"/>
          <w:sz w:val="24"/>
          <w:szCs w:val="24"/>
        </w:rPr>
      </w:pPr>
    </w:p>
    <w:p w:rsidR="00B660CA" w:rsidRPr="00B660CA" w:rsidRDefault="00B660CA">
      <w:pPr>
        <w:spacing w:line="236" w:lineRule="auto"/>
        <w:ind w:right="6" w:firstLine="720"/>
        <w:jc w:val="both"/>
        <w:rPr>
          <w:rFonts w:eastAsia="Times New Roman"/>
          <w:sz w:val="24"/>
          <w:szCs w:val="24"/>
        </w:rPr>
      </w:pPr>
    </w:p>
    <w:p w:rsidR="00B660CA" w:rsidRDefault="00B660CA">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60692B" w:rsidRDefault="0060692B">
      <w:pPr>
        <w:spacing w:line="236" w:lineRule="auto"/>
        <w:ind w:right="6" w:firstLine="720"/>
        <w:jc w:val="both"/>
        <w:rPr>
          <w:rFonts w:eastAsia="Times New Roman"/>
          <w:sz w:val="24"/>
          <w:szCs w:val="24"/>
        </w:rPr>
      </w:pPr>
    </w:p>
    <w:p w:rsidR="0060692B" w:rsidRDefault="0060692B">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514D3F" w:rsidRDefault="00514D3F">
      <w:pPr>
        <w:ind w:left="720"/>
        <w:rPr>
          <w:sz w:val="20"/>
          <w:szCs w:val="20"/>
        </w:rPr>
      </w:pPr>
      <w:bookmarkStart w:id="72" w:name="page75"/>
      <w:bookmarkEnd w:id="72"/>
    </w:p>
    <w:p w:rsidR="00514D3F" w:rsidRDefault="00514D3F">
      <w:pPr>
        <w:spacing w:line="245"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t>SEMESTER - IV</w:t>
      </w:r>
    </w:p>
    <w:p w:rsidR="00514D3F" w:rsidRPr="00260A6B" w:rsidRDefault="00514D3F">
      <w:pPr>
        <w:spacing w:line="41" w:lineRule="exact"/>
        <w:rPr>
          <w:b/>
          <w:bCs/>
          <w:sz w:val="20"/>
          <w:szCs w:val="20"/>
        </w:rPr>
      </w:pPr>
    </w:p>
    <w:p w:rsidR="00514D3F" w:rsidRPr="00260A6B" w:rsidRDefault="007B452D">
      <w:pPr>
        <w:ind w:right="-13"/>
        <w:jc w:val="center"/>
        <w:rPr>
          <w:b/>
          <w:bCs/>
          <w:sz w:val="20"/>
          <w:szCs w:val="20"/>
        </w:rPr>
      </w:pPr>
      <w:r w:rsidRPr="00260A6B">
        <w:rPr>
          <w:rFonts w:eastAsia="Times New Roman"/>
          <w:b/>
          <w:bCs/>
          <w:sz w:val="24"/>
          <w:szCs w:val="24"/>
        </w:rPr>
        <w:t>PAPER – XVIII: Assessment for Learning</w:t>
      </w:r>
    </w:p>
    <w:p w:rsidR="00514D3F" w:rsidRDefault="00514D3F">
      <w:pPr>
        <w:spacing w:line="99"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1606"/>
        <w:rPr>
          <w:sz w:val="20"/>
          <w:szCs w:val="20"/>
        </w:rPr>
      </w:pPr>
      <w:r>
        <w:rPr>
          <w:rFonts w:eastAsia="Times New Roman"/>
          <w:sz w:val="24"/>
          <w:szCs w:val="24"/>
        </w:rPr>
        <w:t>Gain a critical understanding of issues in assessment and evaluation. Differentiate between various types of assessment.</w:t>
      </w:r>
    </w:p>
    <w:p w:rsidR="00514D3F" w:rsidRDefault="00514D3F">
      <w:pPr>
        <w:spacing w:line="1" w:lineRule="exact"/>
        <w:rPr>
          <w:sz w:val="20"/>
          <w:szCs w:val="20"/>
        </w:rPr>
      </w:pPr>
    </w:p>
    <w:p w:rsidR="00514D3F" w:rsidRDefault="007B452D" w:rsidP="00D42410">
      <w:pPr>
        <w:ind w:left="360" w:firstLine="360"/>
        <w:rPr>
          <w:sz w:val="20"/>
          <w:szCs w:val="20"/>
        </w:rPr>
      </w:pPr>
      <w:r>
        <w:rPr>
          <w:rFonts w:eastAsia="Times New Roman"/>
          <w:sz w:val="24"/>
          <w:szCs w:val="24"/>
        </w:rPr>
        <w:t>use of a wide range of assessment tools.</w:t>
      </w:r>
    </w:p>
    <w:p w:rsidR="00514D3F" w:rsidRDefault="00514D3F">
      <w:pPr>
        <w:spacing w:line="16" w:lineRule="exact"/>
        <w:rPr>
          <w:sz w:val="20"/>
          <w:szCs w:val="20"/>
        </w:rPr>
      </w:pPr>
    </w:p>
    <w:p w:rsidR="00514D3F" w:rsidRDefault="007B452D">
      <w:pPr>
        <w:spacing w:line="253" w:lineRule="auto"/>
        <w:ind w:left="720" w:right="1646"/>
        <w:rPr>
          <w:sz w:val="20"/>
          <w:szCs w:val="20"/>
        </w:rPr>
      </w:pPr>
      <w:r>
        <w:rPr>
          <w:rFonts w:eastAsia="Times New Roman"/>
          <w:sz w:val="24"/>
          <w:szCs w:val="24"/>
        </w:rPr>
        <w:t>select and construct various types of assessment tools appropriately. evolve realistic, comprehensive and dynamic assessment.</w:t>
      </w:r>
    </w:p>
    <w:p w:rsidR="00514D3F" w:rsidRDefault="00514D3F">
      <w:pPr>
        <w:spacing w:line="26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29"/>
        </w:numPr>
        <w:tabs>
          <w:tab w:val="left" w:pos="720"/>
        </w:tabs>
        <w:spacing w:line="237" w:lineRule="auto"/>
        <w:ind w:left="720" w:right="26" w:hanging="360"/>
        <w:rPr>
          <w:rFonts w:eastAsia="Times New Roman"/>
          <w:sz w:val="24"/>
          <w:szCs w:val="24"/>
        </w:rPr>
      </w:pPr>
      <w:r>
        <w:rPr>
          <w:rFonts w:eastAsia="Times New Roman"/>
          <w:sz w:val="24"/>
          <w:szCs w:val="24"/>
        </w:rPr>
        <w:t>Assessment and Evaluation: meaning of assessment and evaluation , purpose; diagnostic, formative and summative evaluation</w:t>
      </w:r>
    </w:p>
    <w:p w:rsidR="00514D3F" w:rsidRDefault="00514D3F">
      <w:pPr>
        <w:spacing w:line="2" w:lineRule="exact"/>
        <w:rPr>
          <w:rFonts w:eastAsia="Times New Roman"/>
          <w:sz w:val="24"/>
          <w:szCs w:val="24"/>
        </w:rPr>
      </w:pPr>
    </w:p>
    <w:p w:rsidR="00514D3F" w:rsidRDefault="007B452D" w:rsidP="00261AC2">
      <w:pPr>
        <w:numPr>
          <w:ilvl w:val="0"/>
          <w:numId w:val="229"/>
        </w:numPr>
        <w:tabs>
          <w:tab w:val="left" w:pos="720"/>
        </w:tabs>
        <w:spacing w:line="235" w:lineRule="auto"/>
        <w:ind w:left="720" w:right="546" w:hanging="360"/>
        <w:rPr>
          <w:rFonts w:eastAsia="Times New Roman"/>
          <w:sz w:val="24"/>
          <w:szCs w:val="24"/>
        </w:rPr>
      </w:pPr>
      <w:r>
        <w:rPr>
          <w:rFonts w:eastAsia="Times New Roman"/>
          <w:sz w:val="24"/>
          <w:szCs w:val="24"/>
        </w:rPr>
        <w:t>Tools of assessment : assignments, projects, tests: objective and essay type- their merits and limitations, kinds of test items, oral testing</w:t>
      </w:r>
    </w:p>
    <w:p w:rsidR="00514D3F" w:rsidRDefault="00514D3F">
      <w:pPr>
        <w:spacing w:line="2" w:lineRule="exact"/>
        <w:rPr>
          <w:sz w:val="20"/>
          <w:szCs w:val="20"/>
        </w:rPr>
      </w:pPr>
    </w:p>
    <w:p w:rsidR="00514D3F" w:rsidRDefault="007B452D">
      <w:pPr>
        <w:spacing w:line="246" w:lineRule="auto"/>
        <w:ind w:left="720" w:right="946" w:hanging="359"/>
        <w:rPr>
          <w:sz w:val="20"/>
          <w:szCs w:val="20"/>
        </w:rPr>
      </w:pPr>
      <w:r>
        <w:rPr>
          <w:rFonts w:eastAsia="Times New Roman"/>
          <w:sz w:val="24"/>
          <w:szCs w:val="24"/>
        </w:rPr>
        <w:t>(iii)Continuous and comprehensive evaluation: concept, significance, merits and limitations.</w:t>
      </w:r>
    </w:p>
    <w:p w:rsidR="00514D3F" w:rsidRDefault="00514D3F">
      <w:pPr>
        <w:spacing w:line="231"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30"/>
        </w:numPr>
        <w:tabs>
          <w:tab w:val="left" w:pos="720"/>
        </w:tabs>
        <w:spacing w:line="238" w:lineRule="auto"/>
        <w:ind w:left="720" w:right="386" w:hanging="360"/>
        <w:jc w:val="both"/>
        <w:rPr>
          <w:rFonts w:eastAsia="Times New Roman"/>
          <w:sz w:val="24"/>
          <w:szCs w:val="24"/>
        </w:rPr>
      </w:pPr>
      <w:r>
        <w:rPr>
          <w:rFonts w:eastAsia="Times New Roman"/>
          <w:sz w:val="24"/>
          <w:szCs w:val="24"/>
        </w:rPr>
        <w:t>Statistical tools and techniques: percentage, percentile rank, graphical presentation of performance, frequency distribution, central tendency measures- mean, median and mode; normal distribution and standard scores.</w:t>
      </w:r>
    </w:p>
    <w:p w:rsidR="00514D3F" w:rsidRDefault="007B452D" w:rsidP="00261AC2">
      <w:pPr>
        <w:numPr>
          <w:ilvl w:val="0"/>
          <w:numId w:val="231"/>
        </w:numPr>
        <w:tabs>
          <w:tab w:val="left" w:pos="720"/>
        </w:tabs>
        <w:spacing w:line="271" w:lineRule="auto"/>
        <w:ind w:left="720" w:right="106" w:hanging="360"/>
        <w:rPr>
          <w:rFonts w:eastAsia="Times New Roman"/>
          <w:sz w:val="24"/>
          <w:szCs w:val="24"/>
        </w:rPr>
      </w:pPr>
      <w:bookmarkStart w:id="73" w:name="page76"/>
      <w:bookmarkEnd w:id="73"/>
      <w:r>
        <w:rPr>
          <w:rFonts w:eastAsia="Times New Roman"/>
          <w:sz w:val="24"/>
          <w:szCs w:val="24"/>
        </w:rPr>
        <w:t>Examination Reforms: flexibility, quality and range of questions, school based credit, alternative modes of examination.</w:t>
      </w:r>
    </w:p>
    <w:p w:rsidR="00514D3F" w:rsidRDefault="00514D3F">
      <w:pPr>
        <w:spacing w:line="200" w:lineRule="exact"/>
        <w:rPr>
          <w:sz w:val="20"/>
          <w:szCs w:val="20"/>
        </w:rPr>
      </w:pPr>
    </w:p>
    <w:p w:rsidR="00514D3F" w:rsidRDefault="00514D3F">
      <w:pPr>
        <w:spacing w:line="20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1"/>
          <w:numId w:val="232"/>
        </w:numPr>
        <w:tabs>
          <w:tab w:val="left" w:pos="720"/>
        </w:tabs>
        <w:ind w:left="720" w:hanging="360"/>
        <w:rPr>
          <w:rFonts w:eastAsia="Times New Roman"/>
          <w:sz w:val="24"/>
          <w:szCs w:val="24"/>
        </w:rPr>
      </w:pPr>
      <w:r>
        <w:rPr>
          <w:rFonts w:eastAsia="Times New Roman"/>
          <w:sz w:val="24"/>
          <w:szCs w:val="24"/>
        </w:rPr>
        <w:t>Prepare a report on implementation of CCE at school level.</w:t>
      </w:r>
    </w:p>
    <w:p w:rsidR="00514D3F" w:rsidRDefault="007B452D" w:rsidP="00261AC2">
      <w:pPr>
        <w:numPr>
          <w:ilvl w:val="1"/>
          <w:numId w:val="232"/>
        </w:numPr>
        <w:tabs>
          <w:tab w:val="left" w:pos="720"/>
        </w:tabs>
        <w:spacing w:line="233" w:lineRule="auto"/>
        <w:ind w:left="360" w:right="326"/>
        <w:jc w:val="both"/>
        <w:rPr>
          <w:rFonts w:eastAsia="Times New Roman"/>
          <w:sz w:val="24"/>
          <w:szCs w:val="24"/>
        </w:rPr>
      </w:pPr>
      <w:r>
        <w:rPr>
          <w:rFonts w:eastAsia="Times New Roman"/>
          <w:sz w:val="24"/>
          <w:szCs w:val="24"/>
        </w:rPr>
        <w:t>Construction of an achievement test in any school subject at elementary/secondary. (iii)Critical appraisal of learning outcomes – scholastic and co-scholastic.</w:t>
      </w:r>
    </w:p>
    <w:p w:rsidR="00514D3F" w:rsidRDefault="00514D3F">
      <w:pPr>
        <w:spacing w:line="238" w:lineRule="exact"/>
        <w:rPr>
          <w:rFonts w:eastAsia="Times New Roman"/>
          <w:sz w:val="24"/>
          <w:szCs w:val="24"/>
        </w:rPr>
      </w:pPr>
    </w:p>
    <w:p w:rsidR="00514D3F" w:rsidRDefault="007B452D" w:rsidP="00261AC2">
      <w:pPr>
        <w:numPr>
          <w:ilvl w:val="0"/>
          <w:numId w:val="23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2"/>
          <w:numId w:val="233"/>
        </w:numPr>
        <w:tabs>
          <w:tab w:val="left" w:pos="720"/>
        </w:tabs>
        <w:spacing w:line="184" w:lineRule="auto"/>
        <w:ind w:left="720" w:hanging="360"/>
        <w:rPr>
          <w:rFonts w:eastAsia="Times New Roman"/>
          <w:sz w:val="21"/>
          <w:szCs w:val="21"/>
        </w:rPr>
      </w:pPr>
      <w:r>
        <w:rPr>
          <w:rFonts w:eastAsia="Times New Roman"/>
          <w:sz w:val="21"/>
          <w:szCs w:val="21"/>
        </w:rPr>
        <w:t xml:space="preserve">Gregory, R.J. (2014). </w:t>
      </w:r>
      <w:r>
        <w:rPr>
          <w:rFonts w:eastAsia="Times New Roman"/>
          <w:i/>
          <w:iCs/>
          <w:sz w:val="21"/>
          <w:szCs w:val="21"/>
        </w:rPr>
        <w:t>Psychological Testing: History, Principles and Applications (6</w:t>
      </w:r>
      <w:r>
        <w:rPr>
          <w:rFonts w:eastAsia="Times New Roman"/>
          <w:i/>
          <w:iCs/>
          <w:sz w:val="35"/>
          <w:szCs w:val="35"/>
          <w:vertAlign w:val="superscript"/>
        </w:rPr>
        <w:t>th</w:t>
      </w:r>
    </w:p>
    <w:p w:rsidR="00514D3F" w:rsidRDefault="007B452D">
      <w:pPr>
        <w:spacing w:line="207" w:lineRule="auto"/>
        <w:ind w:left="720"/>
        <w:rPr>
          <w:rFonts w:eastAsia="Times New Roman"/>
          <w:sz w:val="21"/>
          <w:szCs w:val="21"/>
        </w:rPr>
      </w:pPr>
      <w:r>
        <w:rPr>
          <w:rFonts w:eastAsia="Times New Roman"/>
          <w:i/>
          <w:iCs/>
          <w:sz w:val="24"/>
          <w:szCs w:val="24"/>
        </w:rPr>
        <w:t xml:space="preserve">Edition). </w:t>
      </w:r>
      <w:r>
        <w:rPr>
          <w:rFonts w:eastAsia="Times New Roman"/>
          <w:sz w:val="24"/>
          <w:szCs w:val="24"/>
        </w:rPr>
        <w:t>New Delhi: Pearson Publications.</w:t>
      </w:r>
    </w:p>
    <w:p w:rsidR="00514D3F" w:rsidRDefault="00514D3F">
      <w:pPr>
        <w:spacing w:line="267" w:lineRule="exact"/>
        <w:rPr>
          <w:rFonts w:eastAsia="Times New Roman"/>
          <w:sz w:val="21"/>
          <w:szCs w:val="21"/>
        </w:rPr>
      </w:pPr>
    </w:p>
    <w:p w:rsidR="00514D3F" w:rsidRDefault="007B452D" w:rsidP="00261AC2">
      <w:pPr>
        <w:numPr>
          <w:ilvl w:val="2"/>
          <w:numId w:val="233"/>
        </w:numPr>
        <w:tabs>
          <w:tab w:val="left" w:pos="720"/>
        </w:tabs>
        <w:ind w:left="720" w:hanging="360"/>
        <w:rPr>
          <w:rFonts w:eastAsia="Times New Roman"/>
          <w:sz w:val="24"/>
          <w:szCs w:val="24"/>
        </w:rPr>
      </w:pPr>
      <w:r>
        <w:rPr>
          <w:rFonts w:eastAsia="Times New Roman"/>
          <w:sz w:val="24"/>
          <w:szCs w:val="24"/>
        </w:rPr>
        <w:t xml:space="preserve">Newman, F.M. (1996). </w:t>
      </w:r>
      <w:r>
        <w:rPr>
          <w:rFonts w:eastAsia="Times New Roman"/>
          <w:i/>
          <w:iCs/>
          <w:sz w:val="24"/>
          <w:szCs w:val="24"/>
        </w:rPr>
        <w:t>Authentic achievement: Restructuring schools for intellectual</w:t>
      </w:r>
    </w:p>
    <w:p w:rsidR="00514D3F" w:rsidRDefault="00514D3F">
      <w:pPr>
        <w:spacing w:line="40"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i/>
          <w:iCs/>
          <w:sz w:val="24"/>
          <w:szCs w:val="24"/>
        </w:rPr>
        <w:t xml:space="preserve">quality. </w:t>
      </w:r>
      <w:r>
        <w:rPr>
          <w:rFonts w:eastAsia="Times New Roman"/>
          <w:sz w:val="24"/>
          <w:szCs w:val="24"/>
        </w:rPr>
        <w:t>San Francisco, CA: Jossey-Bass.</w:t>
      </w:r>
    </w:p>
    <w:p w:rsidR="00514D3F" w:rsidRDefault="00514D3F">
      <w:pPr>
        <w:spacing w:line="1" w:lineRule="exact"/>
        <w:rPr>
          <w:rFonts w:eastAsia="Times New Roman"/>
          <w:sz w:val="24"/>
          <w:szCs w:val="24"/>
        </w:rPr>
      </w:pPr>
    </w:p>
    <w:p w:rsidR="00514D3F" w:rsidRDefault="007B452D" w:rsidP="00261AC2">
      <w:pPr>
        <w:numPr>
          <w:ilvl w:val="2"/>
          <w:numId w:val="233"/>
        </w:numPr>
        <w:tabs>
          <w:tab w:val="left" w:pos="720"/>
        </w:tabs>
        <w:spacing w:line="238" w:lineRule="auto"/>
        <w:ind w:left="720" w:right="26" w:hanging="360"/>
        <w:rPr>
          <w:rFonts w:eastAsia="Times New Roman"/>
          <w:sz w:val="24"/>
          <w:szCs w:val="24"/>
        </w:rPr>
      </w:pPr>
      <w:r>
        <w:rPr>
          <w:rFonts w:eastAsia="Times New Roman"/>
          <w:sz w:val="24"/>
          <w:szCs w:val="24"/>
        </w:rPr>
        <w:t xml:space="preserve">Nitko, A.J. (2001). </w:t>
      </w:r>
      <w:r>
        <w:rPr>
          <w:rFonts w:eastAsia="Times New Roman"/>
          <w:i/>
          <w:iCs/>
          <w:sz w:val="24"/>
          <w:szCs w:val="24"/>
        </w:rPr>
        <w:t>Educational assessment of students (3rd ed.).</w:t>
      </w:r>
      <w:r>
        <w:rPr>
          <w:rFonts w:eastAsia="Times New Roman"/>
          <w:sz w:val="24"/>
          <w:szCs w:val="24"/>
        </w:rPr>
        <w:t xml:space="preserve"> Upper Saddle River, NJ: Prentice Hall.</w:t>
      </w:r>
    </w:p>
    <w:p w:rsidR="00514D3F" w:rsidRDefault="00514D3F">
      <w:pPr>
        <w:spacing w:line="2" w:lineRule="exact"/>
        <w:rPr>
          <w:rFonts w:eastAsia="Times New Roman"/>
          <w:sz w:val="24"/>
          <w:szCs w:val="24"/>
        </w:rPr>
      </w:pPr>
    </w:p>
    <w:p w:rsidR="00514D3F" w:rsidRDefault="007B452D" w:rsidP="00261AC2">
      <w:pPr>
        <w:numPr>
          <w:ilvl w:val="2"/>
          <w:numId w:val="233"/>
        </w:numPr>
        <w:tabs>
          <w:tab w:val="left" w:pos="720"/>
        </w:tabs>
        <w:spacing w:line="235" w:lineRule="auto"/>
        <w:ind w:left="720" w:hanging="360"/>
        <w:rPr>
          <w:rFonts w:eastAsia="Times New Roman"/>
          <w:sz w:val="24"/>
          <w:szCs w:val="24"/>
        </w:rPr>
      </w:pPr>
      <w:r>
        <w:rPr>
          <w:rFonts w:eastAsia="Times New Roman"/>
          <w:sz w:val="24"/>
          <w:szCs w:val="24"/>
        </w:rPr>
        <w:t xml:space="preserve">Norris N. (1990). </w:t>
      </w:r>
      <w:r>
        <w:rPr>
          <w:rFonts w:eastAsia="Times New Roman"/>
          <w:i/>
          <w:iCs/>
          <w:sz w:val="24"/>
          <w:szCs w:val="24"/>
        </w:rPr>
        <w:t>Understanding Educational Evaluation</w:t>
      </w:r>
      <w:r>
        <w:rPr>
          <w:rFonts w:eastAsia="Times New Roman"/>
          <w:sz w:val="24"/>
          <w:szCs w:val="24"/>
        </w:rPr>
        <w:t>, Kogan Page Ltd.</w:t>
      </w:r>
    </w:p>
    <w:p w:rsidR="00514D3F" w:rsidRDefault="007B452D" w:rsidP="00261AC2">
      <w:pPr>
        <w:numPr>
          <w:ilvl w:val="2"/>
          <w:numId w:val="233"/>
        </w:numPr>
        <w:tabs>
          <w:tab w:val="left" w:pos="720"/>
        </w:tabs>
        <w:spacing w:line="243" w:lineRule="auto"/>
        <w:ind w:left="720" w:right="26" w:hanging="360"/>
        <w:rPr>
          <w:rFonts w:eastAsia="Times New Roman"/>
          <w:sz w:val="24"/>
          <w:szCs w:val="24"/>
        </w:rPr>
      </w:pPr>
      <w:r>
        <w:rPr>
          <w:rFonts w:eastAsia="Times New Roman"/>
          <w:sz w:val="24"/>
          <w:szCs w:val="24"/>
        </w:rPr>
        <w:t xml:space="preserve">Rao, Manjula (1998). </w:t>
      </w:r>
      <w:r>
        <w:rPr>
          <w:rFonts w:eastAsia="Times New Roman"/>
          <w:i/>
          <w:iCs/>
          <w:sz w:val="24"/>
          <w:szCs w:val="24"/>
        </w:rPr>
        <w:t>Training material on continuous and comprehensive evaluation</w:t>
      </w:r>
      <w:r>
        <w:rPr>
          <w:rFonts w:eastAsia="Times New Roman"/>
          <w:sz w:val="24"/>
          <w:szCs w:val="24"/>
        </w:rPr>
        <w:t xml:space="preserve"> </w:t>
      </w:r>
      <w:r>
        <w:rPr>
          <w:rFonts w:eastAsia="Times New Roman"/>
          <w:i/>
          <w:iCs/>
          <w:sz w:val="24"/>
          <w:szCs w:val="24"/>
        </w:rPr>
        <w:t xml:space="preserve">(monograph) </w:t>
      </w:r>
      <w:r>
        <w:rPr>
          <w:rFonts w:eastAsia="Times New Roman"/>
          <w:sz w:val="24"/>
          <w:szCs w:val="24"/>
        </w:rPr>
        <w:t>Mysore: Regional Institute of Education (NCERT).</w:t>
      </w:r>
    </w:p>
    <w:p w:rsidR="00514D3F" w:rsidRDefault="007B452D" w:rsidP="00261AC2">
      <w:pPr>
        <w:numPr>
          <w:ilvl w:val="2"/>
          <w:numId w:val="233"/>
        </w:numPr>
        <w:tabs>
          <w:tab w:val="left" w:pos="720"/>
        </w:tabs>
        <w:ind w:left="720" w:hanging="360"/>
        <w:rPr>
          <w:rFonts w:eastAsia="Times New Roman"/>
          <w:sz w:val="24"/>
          <w:szCs w:val="24"/>
        </w:rPr>
      </w:pPr>
      <w:r>
        <w:rPr>
          <w:rFonts w:eastAsia="Times New Roman"/>
          <w:sz w:val="24"/>
          <w:szCs w:val="24"/>
        </w:rPr>
        <w:t xml:space="preserve">Rao, Manjula (2004): </w:t>
      </w:r>
      <w:r>
        <w:rPr>
          <w:rFonts w:eastAsia="Times New Roman"/>
          <w:i/>
          <w:iCs/>
          <w:sz w:val="24"/>
          <w:szCs w:val="24"/>
        </w:rPr>
        <w:t>Evaluation in schools – a training package (monograph</w:t>
      </w:r>
      <w:r>
        <w:rPr>
          <w:rFonts w:eastAsia="Times New Roman"/>
          <w:sz w:val="24"/>
          <w:szCs w:val="24"/>
        </w:rPr>
        <w:t>),</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Mysore: Regional Institute of Education (NCERT).</w:t>
      </w:r>
    </w:p>
    <w:p w:rsidR="00514D3F" w:rsidRDefault="00514D3F">
      <w:pPr>
        <w:spacing w:line="1" w:lineRule="exact"/>
        <w:rPr>
          <w:rFonts w:eastAsia="Times New Roman"/>
          <w:sz w:val="24"/>
          <w:szCs w:val="24"/>
        </w:rPr>
      </w:pPr>
    </w:p>
    <w:p w:rsidR="00514D3F" w:rsidRDefault="007B452D" w:rsidP="00261AC2">
      <w:pPr>
        <w:numPr>
          <w:ilvl w:val="2"/>
          <w:numId w:val="233"/>
        </w:numPr>
        <w:tabs>
          <w:tab w:val="left" w:pos="720"/>
        </w:tabs>
        <w:spacing w:line="233" w:lineRule="auto"/>
        <w:ind w:left="720" w:hanging="360"/>
        <w:rPr>
          <w:rFonts w:eastAsia="Times New Roman"/>
          <w:sz w:val="24"/>
          <w:szCs w:val="24"/>
        </w:rPr>
      </w:pPr>
      <w:r>
        <w:rPr>
          <w:rFonts w:eastAsia="Times New Roman"/>
          <w:sz w:val="24"/>
          <w:szCs w:val="24"/>
        </w:rPr>
        <w:t>Singh H.S.(1974).</w:t>
      </w:r>
      <w:r>
        <w:rPr>
          <w:rFonts w:eastAsia="Times New Roman"/>
          <w:i/>
          <w:iCs/>
          <w:sz w:val="24"/>
          <w:szCs w:val="24"/>
        </w:rPr>
        <w:t>Modern Educational Testing</w:t>
      </w:r>
      <w:r>
        <w:rPr>
          <w:rFonts w:eastAsia="Times New Roman"/>
          <w:sz w:val="24"/>
          <w:szCs w:val="24"/>
        </w:rPr>
        <w:t>. New Delhi: Sterling Publication.</w:t>
      </w:r>
    </w:p>
    <w:p w:rsidR="00514D3F" w:rsidRDefault="007B452D" w:rsidP="00261AC2">
      <w:pPr>
        <w:numPr>
          <w:ilvl w:val="2"/>
          <w:numId w:val="233"/>
        </w:numPr>
        <w:tabs>
          <w:tab w:val="left" w:pos="720"/>
        </w:tabs>
        <w:spacing w:line="246" w:lineRule="auto"/>
        <w:ind w:left="720" w:right="26" w:hanging="360"/>
        <w:rPr>
          <w:rFonts w:eastAsia="Times New Roman"/>
          <w:sz w:val="24"/>
          <w:szCs w:val="24"/>
        </w:rPr>
      </w:pPr>
      <w:r>
        <w:rPr>
          <w:rFonts w:eastAsia="Times New Roman"/>
          <w:sz w:val="24"/>
          <w:szCs w:val="24"/>
        </w:rPr>
        <w:t xml:space="preserve">Ved Prakash, et.al. (2000). </w:t>
      </w:r>
      <w:r>
        <w:rPr>
          <w:rFonts w:eastAsia="Times New Roman"/>
          <w:i/>
          <w:iCs/>
          <w:sz w:val="24"/>
          <w:szCs w:val="24"/>
        </w:rPr>
        <w:t>Grading in schools</w:t>
      </w:r>
      <w:r>
        <w:rPr>
          <w:rFonts w:eastAsia="Times New Roman"/>
          <w:sz w:val="24"/>
          <w:szCs w:val="24"/>
        </w:rPr>
        <w:t>, NCERT, Published at the publication Division by the secretary, NCERT, New Delhi: Sri Aurobindo Marg.</w:t>
      </w:r>
    </w:p>
    <w:p w:rsidR="00261AC2" w:rsidRDefault="00261AC2" w:rsidP="00261AC2">
      <w:pPr>
        <w:tabs>
          <w:tab w:val="left" w:pos="720"/>
        </w:tabs>
        <w:spacing w:line="246" w:lineRule="auto"/>
        <w:ind w:right="26"/>
        <w:rPr>
          <w:rFonts w:eastAsia="Times New Roman"/>
          <w:sz w:val="24"/>
          <w:szCs w:val="24"/>
        </w:rPr>
      </w:pPr>
    </w:p>
    <w:p w:rsidR="00261AC2" w:rsidRDefault="00261AC2" w:rsidP="00261AC2">
      <w:pPr>
        <w:tabs>
          <w:tab w:val="left" w:pos="720"/>
        </w:tabs>
        <w:spacing w:line="246" w:lineRule="auto"/>
        <w:ind w:right="26"/>
        <w:rPr>
          <w:rFonts w:eastAsia="Times New Roman"/>
          <w:sz w:val="24"/>
          <w:szCs w:val="24"/>
        </w:rPr>
      </w:pPr>
    </w:p>
    <w:p w:rsidR="00D42410" w:rsidRDefault="00D42410" w:rsidP="00261AC2">
      <w:pPr>
        <w:tabs>
          <w:tab w:val="left" w:pos="720"/>
        </w:tabs>
        <w:spacing w:line="246" w:lineRule="auto"/>
        <w:ind w:right="26"/>
        <w:rPr>
          <w:rFonts w:eastAsia="Times New Roman"/>
          <w:sz w:val="24"/>
          <w:szCs w:val="24"/>
        </w:rPr>
      </w:pPr>
    </w:p>
    <w:p w:rsidR="00261AC2" w:rsidRDefault="00261AC2" w:rsidP="00261AC2">
      <w:pPr>
        <w:tabs>
          <w:tab w:val="left" w:pos="720"/>
        </w:tabs>
        <w:spacing w:line="246" w:lineRule="auto"/>
        <w:ind w:right="26"/>
        <w:rPr>
          <w:rFonts w:eastAsia="Times New Roman"/>
          <w:sz w:val="24"/>
          <w:szCs w:val="24"/>
        </w:rPr>
      </w:pPr>
    </w:p>
    <w:p w:rsidR="00261AC2" w:rsidRDefault="00261AC2" w:rsidP="00261AC2">
      <w:pPr>
        <w:tabs>
          <w:tab w:val="left" w:pos="720"/>
        </w:tabs>
        <w:spacing w:line="246" w:lineRule="auto"/>
        <w:ind w:right="26"/>
        <w:rPr>
          <w:rFonts w:eastAsia="Times New Roman"/>
          <w:sz w:val="24"/>
          <w:szCs w:val="24"/>
        </w:rPr>
      </w:pPr>
    </w:p>
    <w:p w:rsidR="00514D3F" w:rsidRDefault="00514D3F">
      <w:pPr>
        <w:spacing w:line="37" w:lineRule="exact"/>
        <w:rPr>
          <w:rFonts w:eastAsia="Times New Roman"/>
          <w:sz w:val="24"/>
          <w:szCs w:val="24"/>
        </w:rPr>
      </w:pPr>
    </w:p>
    <w:p w:rsidR="00514D3F" w:rsidRDefault="007B452D" w:rsidP="00261AC2">
      <w:pPr>
        <w:numPr>
          <w:ilvl w:val="0"/>
          <w:numId w:val="233"/>
        </w:numPr>
        <w:tabs>
          <w:tab w:val="left" w:pos="400"/>
        </w:tabs>
        <w:ind w:left="400" w:hanging="400"/>
        <w:rPr>
          <w:rFonts w:eastAsia="Times New Roman"/>
          <w:sz w:val="24"/>
          <w:szCs w:val="24"/>
        </w:rPr>
      </w:pPr>
      <w:r>
        <w:rPr>
          <w:rFonts w:eastAsia="Times New Roman"/>
          <w:sz w:val="24"/>
          <w:szCs w:val="24"/>
        </w:rPr>
        <w:t>EVALUATION</w:t>
      </w:r>
    </w:p>
    <w:p w:rsidR="00514D3F" w:rsidRDefault="00514D3F">
      <w:pPr>
        <w:spacing w:line="189" w:lineRule="exact"/>
        <w:rPr>
          <w:sz w:val="20"/>
          <w:szCs w:val="20"/>
        </w:rPr>
      </w:pPr>
    </w:p>
    <w:p w:rsidR="00D42410" w:rsidRDefault="007B452D" w:rsidP="00E0719A">
      <w:pPr>
        <w:spacing w:line="255" w:lineRule="auto"/>
        <w:ind w:left="990" w:right="3806"/>
        <w:rPr>
          <w:rFonts w:eastAsia="Times New Roman"/>
          <w:sz w:val="24"/>
          <w:szCs w:val="24"/>
        </w:rPr>
      </w:pPr>
      <w:r>
        <w:rPr>
          <w:rFonts w:eastAsia="Times New Roman"/>
          <w:sz w:val="24"/>
          <w:szCs w:val="24"/>
        </w:rPr>
        <w:t xml:space="preserve">External Examination </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 xml:space="preserve">70 Marks </w:t>
      </w:r>
    </w:p>
    <w:p w:rsidR="00D42410" w:rsidRDefault="007B452D" w:rsidP="00E0719A">
      <w:pPr>
        <w:spacing w:line="255" w:lineRule="auto"/>
        <w:ind w:left="1080" w:right="3806"/>
        <w:rPr>
          <w:rFonts w:eastAsia="Times New Roman"/>
          <w:sz w:val="24"/>
          <w:szCs w:val="24"/>
        </w:rPr>
      </w:pPr>
      <w:r>
        <w:rPr>
          <w:rFonts w:eastAsia="Times New Roman"/>
          <w:sz w:val="24"/>
          <w:szCs w:val="24"/>
        </w:rPr>
        <w:t>Time</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 xml:space="preserve"> 3 Hrs </w:t>
      </w:r>
    </w:p>
    <w:p w:rsidR="00D42410" w:rsidRDefault="007B452D" w:rsidP="00E0719A">
      <w:pPr>
        <w:spacing w:line="255" w:lineRule="auto"/>
        <w:ind w:left="360" w:right="3806" w:firstLine="720"/>
        <w:rPr>
          <w:rFonts w:eastAsia="Times New Roman"/>
          <w:sz w:val="24"/>
          <w:szCs w:val="24"/>
        </w:rPr>
      </w:pPr>
      <w:r>
        <w:rPr>
          <w:rFonts w:eastAsia="Times New Roman"/>
          <w:sz w:val="24"/>
          <w:szCs w:val="24"/>
        </w:rPr>
        <w:t xml:space="preserve">Internal Assessment </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 xml:space="preserve">30 Marks </w:t>
      </w:r>
    </w:p>
    <w:p w:rsidR="00514D3F" w:rsidRDefault="007B452D" w:rsidP="00E0719A">
      <w:pPr>
        <w:spacing w:line="255" w:lineRule="auto"/>
        <w:ind w:left="360" w:right="3806" w:firstLine="720"/>
        <w:rPr>
          <w:sz w:val="20"/>
          <w:szCs w:val="20"/>
        </w:rPr>
      </w:pPr>
      <w:r>
        <w:rPr>
          <w:rFonts w:eastAsia="Times New Roman"/>
          <w:sz w:val="24"/>
          <w:szCs w:val="24"/>
        </w:rPr>
        <w:t xml:space="preserve">Attendance </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6</w:t>
      </w:r>
    </w:p>
    <w:p w:rsidR="00514D3F" w:rsidRDefault="007B452D" w:rsidP="00E0719A">
      <w:pPr>
        <w:ind w:left="360" w:right="3746" w:firstLine="720"/>
        <w:rPr>
          <w:sz w:val="20"/>
          <w:szCs w:val="20"/>
        </w:rPr>
      </w:pPr>
      <w:r>
        <w:rPr>
          <w:rFonts w:eastAsia="Times New Roman"/>
          <w:sz w:val="24"/>
          <w:szCs w:val="24"/>
        </w:rPr>
        <w:t xml:space="preserve">Written Assignment/Project work/Response Sheets </w:t>
      </w:r>
      <w:r w:rsidR="00D42410">
        <w:rPr>
          <w:rFonts w:eastAsia="Times New Roman"/>
          <w:sz w:val="24"/>
          <w:szCs w:val="24"/>
        </w:rPr>
        <w:tab/>
      </w:r>
      <w:r w:rsidR="00E0719A">
        <w:rPr>
          <w:rFonts w:eastAsia="Times New Roman"/>
          <w:sz w:val="24"/>
          <w:szCs w:val="24"/>
        </w:rPr>
        <w:t>12</w:t>
      </w:r>
      <w:r w:rsidR="00D42410">
        <w:rPr>
          <w:rFonts w:eastAsia="Times New Roman"/>
          <w:sz w:val="24"/>
          <w:szCs w:val="24"/>
        </w:rPr>
        <w:tab/>
      </w:r>
      <w:r w:rsidR="00E0719A">
        <w:rPr>
          <w:rFonts w:eastAsia="Times New Roman"/>
          <w:sz w:val="24"/>
          <w:szCs w:val="24"/>
        </w:rPr>
        <w:t xml:space="preserve">       </w:t>
      </w:r>
      <w:r>
        <w:rPr>
          <w:rFonts w:eastAsia="Times New Roman"/>
          <w:sz w:val="24"/>
          <w:szCs w:val="24"/>
        </w:rPr>
        <w:t xml:space="preserve">Two Mid-term Examinations/ House Test </w:t>
      </w:r>
      <w:r w:rsidR="00E0719A">
        <w:rPr>
          <w:rFonts w:eastAsia="Times New Roman"/>
          <w:sz w:val="24"/>
          <w:szCs w:val="24"/>
        </w:rPr>
        <w:tab/>
      </w:r>
      <w:r w:rsidR="00E0719A">
        <w:rPr>
          <w:rFonts w:eastAsia="Times New Roman"/>
          <w:sz w:val="24"/>
          <w:szCs w:val="24"/>
        </w:rPr>
        <w:tab/>
      </w:r>
      <w:r>
        <w:rPr>
          <w:rFonts w:eastAsia="Times New Roman"/>
          <w:sz w:val="24"/>
          <w:szCs w:val="24"/>
        </w:rPr>
        <w:t>12</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0719A">
      <w:pPr>
        <w:spacing w:line="237" w:lineRule="auto"/>
        <w:ind w:left="720" w:right="26"/>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E0719A">
      <w:pPr>
        <w:spacing w:line="237" w:lineRule="auto"/>
        <w:ind w:left="720" w:right="26"/>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2" w:lineRule="exact"/>
        <w:rPr>
          <w:sz w:val="20"/>
          <w:szCs w:val="20"/>
        </w:rPr>
      </w:pPr>
    </w:p>
    <w:p w:rsidR="00514D3F" w:rsidRPr="00260A6B" w:rsidRDefault="007B452D">
      <w:pPr>
        <w:ind w:right="-13"/>
        <w:jc w:val="center"/>
        <w:rPr>
          <w:b/>
          <w:bCs/>
          <w:sz w:val="20"/>
          <w:szCs w:val="20"/>
        </w:rPr>
      </w:pPr>
      <w:r w:rsidRPr="00260A6B">
        <w:rPr>
          <w:rFonts w:eastAsia="Times New Roman"/>
          <w:b/>
          <w:bCs/>
          <w:sz w:val="24"/>
          <w:szCs w:val="24"/>
        </w:rPr>
        <w:t>PAPER – XIX: Gender, School and Society</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ind w:left="20"/>
        <w:rPr>
          <w:sz w:val="20"/>
          <w:szCs w:val="20"/>
        </w:rPr>
      </w:pPr>
      <w:r>
        <w:rPr>
          <w:rFonts w:eastAsia="Times New Roman"/>
          <w:color w:val="231F20"/>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8780"/>
        <w:gridCol w:w="20"/>
      </w:tblGrid>
      <w:tr w:rsidR="00514D3F">
        <w:trPr>
          <w:trHeight w:val="276"/>
        </w:trPr>
        <w:tc>
          <w:tcPr>
            <w:tcW w:w="220" w:type="dxa"/>
            <w:vAlign w:val="bottom"/>
          </w:tcPr>
          <w:p w:rsidR="00514D3F" w:rsidRDefault="00514D3F">
            <w:pPr>
              <w:rPr>
                <w:sz w:val="23"/>
                <w:szCs w:val="23"/>
              </w:rPr>
            </w:pPr>
          </w:p>
        </w:tc>
        <w:tc>
          <w:tcPr>
            <w:tcW w:w="8780" w:type="dxa"/>
            <w:vAlign w:val="bottom"/>
          </w:tcPr>
          <w:p w:rsidR="00514D3F" w:rsidRDefault="007B452D" w:rsidP="00261AC2">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780" w:type="dxa"/>
            <w:vAlign w:val="bottom"/>
          </w:tcPr>
          <w:p w:rsidR="00514D3F" w:rsidRDefault="007B452D">
            <w:pPr>
              <w:ind w:left="140"/>
              <w:rPr>
                <w:sz w:val="20"/>
                <w:szCs w:val="20"/>
              </w:rPr>
            </w:pPr>
            <w:r>
              <w:rPr>
                <w:rFonts w:eastAsia="Times New Roman"/>
                <w:color w:val="231F20"/>
                <w:sz w:val="24"/>
                <w:szCs w:val="24"/>
              </w:rPr>
              <w:t>Develop basic understanding of gender and its related key concepts.</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8780" w:type="dxa"/>
            <w:vMerge w:val="restart"/>
            <w:vAlign w:val="bottom"/>
          </w:tcPr>
          <w:p w:rsidR="00514D3F" w:rsidRDefault="007B452D" w:rsidP="00261AC2">
            <w:pPr>
              <w:rPr>
                <w:sz w:val="20"/>
                <w:szCs w:val="20"/>
              </w:rPr>
            </w:pPr>
            <w:r>
              <w:rPr>
                <w:rFonts w:eastAsia="Times New Roman"/>
                <w:color w:val="231F20"/>
                <w:sz w:val="24"/>
                <w:szCs w:val="24"/>
              </w:rPr>
              <w:t>Understand some important landmarks in connection with gender and education in</w:t>
            </w:r>
          </w:p>
        </w:tc>
        <w:tc>
          <w:tcPr>
            <w:tcW w:w="0" w:type="dxa"/>
            <w:vAlign w:val="bottom"/>
          </w:tcPr>
          <w:p w:rsidR="00514D3F" w:rsidRDefault="00514D3F">
            <w:pPr>
              <w:rPr>
                <w:sz w:val="1"/>
                <w:szCs w:val="1"/>
              </w:rPr>
            </w:pPr>
          </w:p>
        </w:tc>
      </w:tr>
      <w:tr w:rsidR="00514D3F">
        <w:trPr>
          <w:trHeight w:val="236"/>
        </w:trPr>
        <w:tc>
          <w:tcPr>
            <w:tcW w:w="220" w:type="dxa"/>
            <w:vAlign w:val="bottom"/>
          </w:tcPr>
          <w:p w:rsidR="00514D3F" w:rsidRDefault="009F60DD">
            <w:pPr>
              <w:rPr>
                <w:sz w:val="20"/>
                <w:szCs w:val="20"/>
              </w:rPr>
            </w:pPr>
            <w:r>
              <w:rPr>
                <w:sz w:val="20"/>
                <w:szCs w:val="20"/>
              </w:rPr>
              <w:t xml:space="preserve">    </w:t>
            </w:r>
          </w:p>
        </w:tc>
        <w:tc>
          <w:tcPr>
            <w:tcW w:w="8780" w:type="dxa"/>
            <w:vMerge/>
            <w:vAlign w:val="bottom"/>
          </w:tcPr>
          <w:p w:rsidR="00514D3F" w:rsidRDefault="00514D3F">
            <w:pPr>
              <w:rPr>
                <w:sz w:val="20"/>
                <w:szCs w:val="20"/>
              </w:rPr>
            </w:pPr>
          </w:p>
        </w:tc>
        <w:tc>
          <w:tcPr>
            <w:tcW w:w="0" w:type="dxa"/>
            <w:vAlign w:val="bottom"/>
          </w:tcPr>
          <w:p w:rsidR="00514D3F" w:rsidRDefault="00514D3F">
            <w:pPr>
              <w:rPr>
                <w:sz w:val="1"/>
                <w:szCs w:val="1"/>
              </w:rPr>
            </w:pPr>
          </w:p>
        </w:tc>
      </w:tr>
    </w:tbl>
    <w:p w:rsidR="00514D3F" w:rsidRDefault="007B452D" w:rsidP="00261AC2">
      <w:pPr>
        <w:tabs>
          <w:tab w:val="left" w:pos="700"/>
        </w:tabs>
        <w:rPr>
          <w:sz w:val="20"/>
          <w:szCs w:val="20"/>
        </w:rPr>
      </w:pPr>
      <w:bookmarkStart w:id="74" w:name="page77"/>
      <w:bookmarkEnd w:id="74"/>
      <w:r>
        <w:rPr>
          <w:rFonts w:ascii="Segoe UI Symbol" w:eastAsia="Segoe UI Symbol" w:hAnsi="Segoe UI Symbol" w:cs="Segoe UI Symbol"/>
          <w:sz w:val="48"/>
          <w:szCs w:val="48"/>
          <w:vertAlign w:val="subscript"/>
        </w:rPr>
        <w:t xml:space="preserve"> </w:t>
      </w:r>
      <w:r w:rsidR="009F60DD">
        <w:rPr>
          <w:rFonts w:ascii="Segoe UI Symbol" w:eastAsia="Segoe UI Symbol" w:hAnsi="Segoe UI Symbol" w:cs="Segoe UI Symbol"/>
          <w:sz w:val="48"/>
          <w:szCs w:val="48"/>
          <w:vertAlign w:val="subscript"/>
        </w:rPr>
        <w:tab/>
      </w:r>
      <w:r>
        <w:rPr>
          <w:rFonts w:eastAsia="Times New Roman"/>
          <w:color w:val="231F20"/>
          <w:sz w:val="24"/>
          <w:szCs w:val="24"/>
        </w:rPr>
        <w:t>the contemporary perspective.</w:t>
      </w:r>
    </w:p>
    <w:p w:rsidR="00514D3F" w:rsidRDefault="007B452D" w:rsidP="009F60DD">
      <w:pPr>
        <w:spacing w:line="237" w:lineRule="auto"/>
        <w:ind w:left="380" w:right="506"/>
        <w:rPr>
          <w:sz w:val="20"/>
          <w:szCs w:val="20"/>
        </w:rPr>
      </w:pPr>
      <w:r>
        <w:rPr>
          <w:rFonts w:eastAsia="Times New Roman"/>
          <w:color w:val="231F20"/>
          <w:sz w:val="24"/>
          <w:szCs w:val="24"/>
        </w:rPr>
        <w:t>Learn about gender issues in school curriculum, text and pedagogical processes. Understand the relationship of gender, power and sexuality to education.</w:t>
      </w:r>
    </w:p>
    <w:p w:rsidR="00514D3F" w:rsidRDefault="00514D3F">
      <w:pPr>
        <w:spacing w:line="164" w:lineRule="exact"/>
        <w:rPr>
          <w:sz w:val="20"/>
          <w:szCs w:val="20"/>
        </w:rPr>
      </w:pPr>
    </w:p>
    <w:p w:rsidR="00514D3F" w:rsidRDefault="007B452D" w:rsidP="00261AC2">
      <w:pPr>
        <w:numPr>
          <w:ilvl w:val="0"/>
          <w:numId w:val="234"/>
        </w:numPr>
        <w:tabs>
          <w:tab w:val="left" w:pos="380"/>
        </w:tabs>
        <w:ind w:left="380" w:hanging="380"/>
        <w:rPr>
          <w:rFonts w:eastAsia="Times New Roman"/>
          <w:color w:val="231F20"/>
          <w:sz w:val="24"/>
          <w:szCs w:val="24"/>
        </w:rPr>
      </w:pPr>
      <w:r>
        <w:rPr>
          <w:rFonts w:eastAsia="Times New Roman"/>
          <w:color w:val="231F20"/>
          <w:sz w:val="24"/>
          <w:szCs w:val="24"/>
        </w:rPr>
        <w:t>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460DA0" w:rsidP="00261AC2">
      <w:pPr>
        <w:numPr>
          <w:ilvl w:val="0"/>
          <w:numId w:val="235"/>
        </w:numPr>
        <w:tabs>
          <w:tab w:val="left" w:pos="720"/>
        </w:tabs>
        <w:spacing w:line="238" w:lineRule="auto"/>
        <w:ind w:left="720" w:right="6" w:hanging="360"/>
        <w:rPr>
          <w:rFonts w:eastAsia="Times New Roman"/>
          <w:sz w:val="24"/>
          <w:szCs w:val="24"/>
        </w:rPr>
      </w:pPr>
      <w:r>
        <w:rPr>
          <w:rFonts w:eastAsia="Times New Roman"/>
          <w:sz w:val="24"/>
          <w:szCs w:val="24"/>
        </w:rPr>
        <w:t xml:space="preserve">Gender: Concept, Social, Psychological and cultural constructs of </w:t>
      </w:r>
      <w:r w:rsidR="00C87638">
        <w:rPr>
          <w:rFonts w:eastAsia="Times New Roman"/>
          <w:sz w:val="24"/>
          <w:szCs w:val="24"/>
        </w:rPr>
        <w:t>gender</w:t>
      </w:r>
      <w:r>
        <w:rPr>
          <w:rFonts w:eastAsia="Times New Roman"/>
          <w:sz w:val="24"/>
          <w:szCs w:val="24"/>
        </w:rPr>
        <w:t xml:space="preserve"> </w:t>
      </w:r>
      <w:r w:rsidR="007B452D">
        <w:rPr>
          <w:rFonts w:eastAsia="Times New Roman"/>
          <w:sz w:val="24"/>
          <w:szCs w:val="24"/>
        </w:rPr>
        <w:t>.</w:t>
      </w:r>
    </w:p>
    <w:p w:rsidR="00514D3F" w:rsidRDefault="00514D3F">
      <w:pPr>
        <w:spacing w:line="2" w:lineRule="exact"/>
        <w:rPr>
          <w:rFonts w:eastAsia="Times New Roman"/>
          <w:sz w:val="24"/>
          <w:szCs w:val="24"/>
        </w:rPr>
      </w:pPr>
    </w:p>
    <w:p w:rsidR="00514D3F" w:rsidRDefault="007B452D" w:rsidP="00261AC2">
      <w:pPr>
        <w:numPr>
          <w:ilvl w:val="0"/>
          <w:numId w:val="235"/>
        </w:numPr>
        <w:tabs>
          <w:tab w:val="left" w:pos="720"/>
        </w:tabs>
        <w:spacing w:line="233" w:lineRule="auto"/>
        <w:ind w:left="720" w:hanging="360"/>
        <w:rPr>
          <w:rFonts w:eastAsia="Times New Roman"/>
          <w:sz w:val="24"/>
          <w:szCs w:val="24"/>
        </w:rPr>
      </w:pPr>
      <w:r>
        <w:rPr>
          <w:rFonts w:eastAsia="Times New Roman"/>
          <w:sz w:val="24"/>
          <w:szCs w:val="24"/>
        </w:rPr>
        <w:t>Gender</w:t>
      </w:r>
      <w:r w:rsidR="00460DA0">
        <w:rPr>
          <w:rFonts w:eastAsia="Times New Roman"/>
          <w:sz w:val="24"/>
          <w:szCs w:val="24"/>
        </w:rPr>
        <w:t xml:space="preserve"> Role and perceptions: masculinity and femininity, feminism and Patriarchy.</w:t>
      </w:r>
    </w:p>
    <w:p w:rsidR="00514D3F" w:rsidRDefault="00514D3F">
      <w:pPr>
        <w:spacing w:line="1" w:lineRule="exact"/>
        <w:rPr>
          <w:sz w:val="20"/>
          <w:szCs w:val="20"/>
        </w:rPr>
      </w:pPr>
    </w:p>
    <w:p w:rsidR="00514D3F" w:rsidRDefault="007B452D">
      <w:pPr>
        <w:ind w:right="-353"/>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Pr="00460DA0" w:rsidRDefault="00460DA0" w:rsidP="00261AC2">
      <w:pPr>
        <w:pStyle w:val="ListParagraph"/>
        <w:numPr>
          <w:ilvl w:val="0"/>
          <w:numId w:val="300"/>
        </w:numPr>
        <w:spacing w:line="236" w:lineRule="auto"/>
        <w:rPr>
          <w:sz w:val="24"/>
          <w:szCs w:val="24"/>
        </w:rPr>
      </w:pPr>
      <w:r w:rsidRPr="00460DA0">
        <w:rPr>
          <w:sz w:val="24"/>
          <w:szCs w:val="24"/>
        </w:rPr>
        <w:t>Gender and Society : Gender equity, gender equality, gender roles, gender biases and gender stereotyping</w:t>
      </w:r>
    </w:p>
    <w:p w:rsidR="00460DA0" w:rsidRPr="00460DA0" w:rsidRDefault="00460DA0" w:rsidP="00261AC2">
      <w:pPr>
        <w:pStyle w:val="ListParagraph"/>
        <w:numPr>
          <w:ilvl w:val="0"/>
          <w:numId w:val="300"/>
        </w:numPr>
        <w:spacing w:line="236" w:lineRule="auto"/>
        <w:rPr>
          <w:sz w:val="20"/>
          <w:szCs w:val="20"/>
        </w:rPr>
      </w:pPr>
      <w:r w:rsidRPr="00460DA0">
        <w:rPr>
          <w:sz w:val="24"/>
          <w:szCs w:val="24"/>
        </w:rPr>
        <w:t>Gender identity: concept and development, gen</w:t>
      </w:r>
      <w:r w:rsidR="009F60DD">
        <w:rPr>
          <w:sz w:val="24"/>
          <w:szCs w:val="24"/>
        </w:rPr>
        <w:t>d</w:t>
      </w:r>
      <w:r w:rsidRPr="00460DA0">
        <w:rPr>
          <w:sz w:val="24"/>
          <w:szCs w:val="24"/>
        </w:rPr>
        <w:t>er bias and gender issues in Indian society</w:t>
      </w:r>
      <w:r>
        <w:rPr>
          <w:sz w:val="20"/>
          <w:szCs w:val="20"/>
        </w:rPr>
        <w:t xml:space="preserve">. </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36"/>
        </w:numPr>
        <w:tabs>
          <w:tab w:val="left" w:pos="720"/>
        </w:tabs>
        <w:ind w:left="720" w:hanging="360"/>
        <w:rPr>
          <w:rFonts w:eastAsia="Times New Roman"/>
          <w:sz w:val="24"/>
          <w:szCs w:val="24"/>
        </w:rPr>
      </w:pPr>
      <w:r>
        <w:rPr>
          <w:rFonts w:eastAsia="Times New Roman"/>
          <w:sz w:val="24"/>
          <w:szCs w:val="24"/>
        </w:rPr>
        <w:t>Identification of gender bias in school text book.</w:t>
      </w:r>
    </w:p>
    <w:p w:rsidR="00514D3F" w:rsidRDefault="007B452D" w:rsidP="00261AC2">
      <w:pPr>
        <w:numPr>
          <w:ilvl w:val="0"/>
          <w:numId w:val="236"/>
        </w:numPr>
        <w:tabs>
          <w:tab w:val="left" w:pos="720"/>
        </w:tabs>
        <w:spacing w:line="237" w:lineRule="auto"/>
        <w:ind w:left="720" w:hanging="360"/>
        <w:rPr>
          <w:rFonts w:eastAsia="Times New Roman"/>
          <w:sz w:val="24"/>
          <w:szCs w:val="24"/>
        </w:rPr>
      </w:pPr>
      <w:r>
        <w:rPr>
          <w:rFonts w:eastAsia="Times New Roman"/>
          <w:sz w:val="24"/>
          <w:szCs w:val="24"/>
        </w:rPr>
        <w:t>Preparation of report on organizational climate in single-sex and co-education school.</w:t>
      </w:r>
    </w:p>
    <w:p w:rsidR="00514D3F" w:rsidRDefault="00514D3F">
      <w:pPr>
        <w:spacing w:line="246" w:lineRule="exact"/>
        <w:rPr>
          <w:sz w:val="20"/>
          <w:szCs w:val="20"/>
        </w:rPr>
      </w:pPr>
    </w:p>
    <w:p w:rsidR="00514D3F" w:rsidRDefault="007B452D" w:rsidP="00261AC2">
      <w:pPr>
        <w:numPr>
          <w:ilvl w:val="0"/>
          <w:numId w:val="23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37"/>
        </w:numPr>
        <w:tabs>
          <w:tab w:val="left" w:pos="720"/>
        </w:tabs>
        <w:spacing w:line="238" w:lineRule="auto"/>
        <w:ind w:left="720" w:right="26" w:hanging="360"/>
        <w:rPr>
          <w:rFonts w:eastAsia="Times New Roman"/>
          <w:sz w:val="24"/>
          <w:szCs w:val="24"/>
        </w:rPr>
      </w:pPr>
      <w:r>
        <w:rPr>
          <w:rFonts w:eastAsia="Times New Roman"/>
          <w:sz w:val="24"/>
          <w:szCs w:val="24"/>
        </w:rPr>
        <w:t xml:space="preserve">Naik, J.P (1975). </w:t>
      </w:r>
      <w:r>
        <w:rPr>
          <w:rFonts w:eastAsia="Times New Roman"/>
          <w:i/>
          <w:iCs/>
          <w:sz w:val="24"/>
          <w:szCs w:val="24"/>
        </w:rPr>
        <w:t>Equality, Quality and Quantity. The Elusive Triangle in Indian</w:t>
      </w:r>
      <w:r>
        <w:rPr>
          <w:rFonts w:eastAsia="Times New Roman"/>
          <w:sz w:val="24"/>
          <w:szCs w:val="24"/>
        </w:rPr>
        <w:t xml:space="preserve"> </w:t>
      </w:r>
      <w:r>
        <w:rPr>
          <w:rFonts w:eastAsia="Times New Roman"/>
          <w:i/>
          <w:iCs/>
          <w:sz w:val="24"/>
          <w:szCs w:val="24"/>
        </w:rPr>
        <w:t>Education</w:t>
      </w:r>
      <w:r>
        <w:rPr>
          <w:rFonts w:eastAsia="Times New Roman"/>
          <w:sz w:val="24"/>
          <w:szCs w:val="24"/>
        </w:rPr>
        <w:t>. Bombay: Allied.</w:t>
      </w:r>
    </w:p>
    <w:p w:rsidR="00514D3F" w:rsidRDefault="00514D3F">
      <w:pPr>
        <w:spacing w:line="2" w:lineRule="exact"/>
        <w:rPr>
          <w:rFonts w:eastAsia="Times New Roman"/>
          <w:sz w:val="24"/>
          <w:szCs w:val="24"/>
        </w:rPr>
      </w:pPr>
    </w:p>
    <w:p w:rsidR="00514D3F" w:rsidRDefault="007B452D" w:rsidP="00261AC2">
      <w:pPr>
        <w:numPr>
          <w:ilvl w:val="1"/>
          <w:numId w:val="237"/>
        </w:numPr>
        <w:tabs>
          <w:tab w:val="left" w:pos="720"/>
        </w:tabs>
        <w:spacing w:line="239" w:lineRule="auto"/>
        <w:ind w:left="720" w:right="6" w:hanging="360"/>
        <w:jc w:val="both"/>
        <w:rPr>
          <w:rFonts w:eastAsia="Times New Roman"/>
          <w:sz w:val="24"/>
          <w:szCs w:val="24"/>
        </w:rPr>
      </w:pPr>
      <w:r>
        <w:rPr>
          <w:rFonts w:eastAsia="Times New Roman"/>
          <w:sz w:val="24"/>
          <w:szCs w:val="24"/>
        </w:rPr>
        <w:t xml:space="preserve">Jain, V. K. and Arora, A. P (1995). Effect of School Level Variables on Achievement Gap between Boys and Girls, </w:t>
      </w:r>
      <w:r>
        <w:rPr>
          <w:rFonts w:eastAsia="Times New Roman"/>
          <w:i/>
          <w:iCs/>
          <w:sz w:val="24"/>
          <w:szCs w:val="24"/>
        </w:rPr>
        <w:t>Indian Educational Review</w:t>
      </w:r>
      <w:r>
        <w:rPr>
          <w:rFonts w:eastAsia="Times New Roman"/>
          <w:sz w:val="24"/>
          <w:szCs w:val="24"/>
        </w:rPr>
        <w:t>, Special Number DPEP. 30(1). January.</w:t>
      </w:r>
    </w:p>
    <w:p w:rsidR="00514D3F" w:rsidRDefault="00514D3F">
      <w:pPr>
        <w:spacing w:line="1" w:lineRule="exact"/>
        <w:rPr>
          <w:rFonts w:eastAsia="Times New Roman"/>
          <w:sz w:val="24"/>
          <w:szCs w:val="24"/>
        </w:rPr>
      </w:pPr>
    </w:p>
    <w:p w:rsidR="00514D3F" w:rsidRDefault="007B452D" w:rsidP="00261AC2">
      <w:pPr>
        <w:numPr>
          <w:ilvl w:val="1"/>
          <w:numId w:val="237"/>
        </w:numPr>
        <w:tabs>
          <w:tab w:val="left" w:pos="720"/>
        </w:tabs>
        <w:spacing w:line="241" w:lineRule="auto"/>
        <w:ind w:left="720" w:right="26" w:hanging="360"/>
        <w:rPr>
          <w:rFonts w:eastAsia="Times New Roman"/>
          <w:sz w:val="24"/>
          <w:szCs w:val="24"/>
        </w:rPr>
      </w:pPr>
      <w:r>
        <w:rPr>
          <w:rFonts w:eastAsia="Times New Roman"/>
          <w:sz w:val="24"/>
          <w:szCs w:val="24"/>
        </w:rPr>
        <w:t xml:space="preserve">Bordia, A. (2007). </w:t>
      </w:r>
      <w:r>
        <w:rPr>
          <w:rFonts w:eastAsia="Times New Roman"/>
          <w:i/>
          <w:iCs/>
          <w:sz w:val="24"/>
          <w:szCs w:val="24"/>
        </w:rPr>
        <w:t>Education For Gender Equity</w:t>
      </w:r>
      <w:r>
        <w:rPr>
          <w:rFonts w:eastAsia="Times New Roman"/>
          <w:sz w:val="24"/>
          <w:szCs w:val="24"/>
        </w:rPr>
        <w:t>: The Lok Jumbish experience, p 313-329.</w:t>
      </w:r>
    </w:p>
    <w:p w:rsidR="00514D3F" w:rsidRDefault="007B452D" w:rsidP="00261AC2">
      <w:pPr>
        <w:numPr>
          <w:ilvl w:val="1"/>
          <w:numId w:val="237"/>
        </w:numPr>
        <w:tabs>
          <w:tab w:val="left" w:pos="720"/>
        </w:tabs>
        <w:spacing w:line="238" w:lineRule="auto"/>
        <w:ind w:left="720" w:right="26" w:hanging="360"/>
        <w:rPr>
          <w:rFonts w:eastAsia="Times New Roman"/>
          <w:sz w:val="24"/>
          <w:szCs w:val="24"/>
        </w:rPr>
      </w:pPr>
      <w:r>
        <w:rPr>
          <w:rFonts w:eastAsia="Times New Roman"/>
          <w:sz w:val="24"/>
          <w:szCs w:val="24"/>
        </w:rPr>
        <w:t xml:space="preserve">Chatterji, S. A. (1993). </w:t>
      </w:r>
      <w:r>
        <w:rPr>
          <w:rFonts w:eastAsia="Times New Roman"/>
          <w:i/>
          <w:iCs/>
          <w:sz w:val="24"/>
          <w:szCs w:val="24"/>
        </w:rPr>
        <w:t>The Indian Women in Perspective</w:t>
      </w:r>
      <w:r>
        <w:rPr>
          <w:rFonts w:eastAsia="Times New Roman"/>
          <w:sz w:val="24"/>
          <w:szCs w:val="24"/>
        </w:rPr>
        <w:t>, New Delhi: Vikas Publishing.</w:t>
      </w:r>
    </w:p>
    <w:p w:rsidR="00514D3F" w:rsidRDefault="00514D3F">
      <w:pPr>
        <w:spacing w:line="2" w:lineRule="exact"/>
        <w:rPr>
          <w:rFonts w:eastAsia="Times New Roman"/>
          <w:sz w:val="24"/>
          <w:szCs w:val="24"/>
        </w:rPr>
      </w:pPr>
    </w:p>
    <w:p w:rsidR="00514D3F" w:rsidRDefault="007B452D" w:rsidP="00261AC2">
      <w:pPr>
        <w:numPr>
          <w:ilvl w:val="1"/>
          <w:numId w:val="237"/>
        </w:numPr>
        <w:tabs>
          <w:tab w:val="left" w:pos="720"/>
        </w:tabs>
        <w:ind w:left="720" w:right="26" w:hanging="360"/>
        <w:rPr>
          <w:rFonts w:eastAsia="Times New Roman"/>
          <w:sz w:val="24"/>
          <w:szCs w:val="24"/>
        </w:rPr>
      </w:pPr>
      <w:r>
        <w:rPr>
          <w:rFonts w:eastAsia="Times New Roman"/>
          <w:sz w:val="24"/>
          <w:szCs w:val="24"/>
        </w:rPr>
        <w:t xml:space="preserve">Devendra, K. (1994). </w:t>
      </w:r>
      <w:r>
        <w:rPr>
          <w:rFonts w:eastAsia="Times New Roman"/>
          <w:i/>
          <w:iCs/>
          <w:sz w:val="24"/>
          <w:szCs w:val="24"/>
        </w:rPr>
        <w:t>Changing Status of Women in India</w:t>
      </w:r>
      <w:r>
        <w:rPr>
          <w:rFonts w:eastAsia="Times New Roman"/>
          <w:sz w:val="24"/>
          <w:szCs w:val="24"/>
        </w:rPr>
        <w:t>, New Delhi: Vikas Publishing House.</w:t>
      </w:r>
    </w:p>
    <w:p w:rsidR="00514D3F" w:rsidRDefault="007B452D" w:rsidP="00261AC2">
      <w:pPr>
        <w:numPr>
          <w:ilvl w:val="1"/>
          <w:numId w:val="237"/>
        </w:numPr>
        <w:tabs>
          <w:tab w:val="left" w:pos="720"/>
        </w:tabs>
        <w:spacing w:line="233" w:lineRule="auto"/>
        <w:ind w:left="720" w:hanging="360"/>
        <w:rPr>
          <w:rFonts w:eastAsia="Times New Roman"/>
          <w:sz w:val="24"/>
          <w:szCs w:val="24"/>
        </w:rPr>
      </w:pPr>
      <w:r>
        <w:rPr>
          <w:rFonts w:eastAsia="Times New Roman"/>
          <w:sz w:val="24"/>
          <w:szCs w:val="24"/>
        </w:rPr>
        <w:t xml:space="preserve">Gupta, A. K. (1986). </w:t>
      </w:r>
      <w:r>
        <w:rPr>
          <w:rFonts w:eastAsia="Times New Roman"/>
          <w:i/>
          <w:iCs/>
          <w:sz w:val="24"/>
          <w:szCs w:val="24"/>
        </w:rPr>
        <w:t>Women and Society</w:t>
      </w:r>
      <w:r>
        <w:rPr>
          <w:rFonts w:eastAsia="Times New Roman"/>
          <w:sz w:val="24"/>
          <w:szCs w:val="24"/>
        </w:rPr>
        <w:t>, New Delhi: Sterling Publications.</w:t>
      </w:r>
    </w:p>
    <w:p w:rsidR="00514D3F" w:rsidRDefault="007B452D" w:rsidP="00261AC2">
      <w:pPr>
        <w:numPr>
          <w:ilvl w:val="1"/>
          <w:numId w:val="237"/>
        </w:numPr>
        <w:tabs>
          <w:tab w:val="left" w:pos="720"/>
        </w:tabs>
        <w:ind w:left="720" w:right="6" w:hanging="360"/>
        <w:rPr>
          <w:rFonts w:eastAsia="Times New Roman"/>
          <w:sz w:val="24"/>
          <w:szCs w:val="24"/>
        </w:rPr>
      </w:pPr>
      <w:r>
        <w:rPr>
          <w:rFonts w:eastAsia="Times New Roman"/>
          <w:sz w:val="24"/>
          <w:szCs w:val="24"/>
        </w:rPr>
        <w:t>Ministry of Education (1959). Report of National Committtee of Women‟s Education.</w:t>
      </w:r>
    </w:p>
    <w:p w:rsidR="00514D3F" w:rsidRDefault="007B452D">
      <w:pPr>
        <w:ind w:left="720"/>
        <w:rPr>
          <w:rFonts w:eastAsia="Times New Roman"/>
          <w:sz w:val="24"/>
          <w:szCs w:val="24"/>
        </w:rPr>
      </w:pPr>
      <w:r>
        <w:rPr>
          <w:rFonts w:eastAsia="Times New Roman"/>
          <w:sz w:val="24"/>
          <w:szCs w:val="24"/>
        </w:rPr>
        <w:t>New Delhi: ME.</w:t>
      </w:r>
    </w:p>
    <w:p w:rsidR="00514D3F" w:rsidRDefault="007B452D" w:rsidP="00261AC2">
      <w:pPr>
        <w:numPr>
          <w:ilvl w:val="1"/>
          <w:numId w:val="237"/>
        </w:numPr>
        <w:tabs>
          <w:tab w:val="left" w:pos="720"/>
        </w:tabs>
        <w:spacing w:line="243" w:lineRule="auto"/>
        <w:ind w:left="720" w:right="6" w:hanging="360"/>
        <w:rPr>
          <w:rFonts w:eastAsia="Times New Roman"/>
          <w:sz w:val="24"/>
          <w:szCs w:val="24"/>
        </w:rPr>
      </w:pPr>
      <w:r>
        <w:rPr>
          <w:rFonts w:eastAsia="Times New Roman"/>
          <w:sz w:val="24"/>
          <w:szCs w:val="24"/>
        </w:rPr>
        <w:t xml:space="preserve">Ruhela, S. (1988). </w:t>
      </w:r>
      <w:r>
        <w:rPr>
          <w:rFonts w:eastAsia="Times New Roman"/>
          <w:i/>
          <w:iCs/>
          <w:sz w:val="24"/>
          <w:szCs w:val="24"/>
        </w:rPr>
        <w:t>Understanding the Indian Women Today</w:t>
      </w:r>
      <w:r>
        <w:rPr>
          <w:rFonts w:eastAsia="Times New Roman"/>
          <w:sz w:val="24"/>
          <w:szCs w:val="24"/>
        </w:rPr>
        <w:t>; Delhi: Indian Publishers Distributors.</w:t>
      </w:r>
    </w:p>
    <w:p w:rsidR="00514D3F" w:rsidRDefault="007B452D" w:rsidP="00261AC2">
      <w:pPr>
        <w:numPr>
          <w:ilvl w:val="1"/>
          <w:numId w:val="237"/>
        </w:numPr>
        <w:tabs>
          <w:tab w:val="left" w:pos="720"/>
        </w:tabs>
        <w:ind w:left="720" w:right="6" w:hanging="360"/>
        <w:rPr>
          <w:rFonts w:eastAsia="Times New Roman"/>
          <w:sz w:val="24"/>
          <w:szCs w:val="24"/>
        </w:rPr>
      </w:pPr>
      <w:r>
        <w:rPr>
          <w:rFonts w:eastAsia="Times New Roman"/>
          <w:sz w:val="24"/>
          <w:szCs w:val="24"/>
        </w:rPr>
        <w:t xml:space="preserve">Thakur, H. K. (1988). </w:t>
      </w:r>
      <w:r>
        <w:rPr>
          <w:rFonts w:eastAsia="Times New Roman"/>
          <w:i/>
          <w:iCs/>
          <w:sz w:val="24"/>
          <w:szCs w:val="24"/>
        </w:rPr>
        <w:t>Women and Development Planning (Case study of Nauhatta</w:t>
      </w:r>
      <w:r>
        <w:rPr>
          <w:rFonts w:eastAsia="Times New Roman"/>
          <w:sz w:val="24"/>
          <w:szCs w:val="24"/>
        </w:rPr>
        <w:t xml:space="preserve"> </w:t>
      </w:r>
      <w:r>
        <w:rPr>
          <w:rFonts w:eastAsia="Times New Roman"/>
          <w:i/>
          <w:iCs/>
          <w:sz w:val="24"/>
          <w:szCs w:val="24"/>
        </w:rPr>
        <w:t>Block)</w:t>
      </w:r>
      <w:r>
        <w:rPr>
          <w:rFonts w:eastAsia="Times New Roman"/>
          <w:sz w:val="24"/>
          <w:szCs w:val="24"/>
        </w:rPr>
        <w:t>, New Delhi: Vikas Publishing House.</w:t>
      </w:r>
    </w:p>
    <w:p w:rsidR="00514D3F" w:rsidRDefault="00514D3F">
      <w:pPr>
        <w:spacing w:line="237" w:lineRule="exact"/>
        <w:rPr>
          <w:rFonts w:eastAsia="Times New Roman"/>
          <w:sz w:val="24"/>
          <w:szCs w:val="24"/>
        </w:rPr>
      </w:pPr>
    </w:p>
    <w:p w:rsidR="00514D3F" w:rsidRDefault="007B452D" w:rsidP="00261AC2">
      <w:pPr>
        <w:numPr>
          <w:ilvl w:val="0"/>
          <w:numId w:val="237"/>
        </w:numPr>
        <w:tabs>
          <w:tab w:val="left" w:pos="400"/>
        </w:tabs>
        <w:ind w:left="400" w:hanging="400"/>
        <w:rPr>
          <w:rFonts w:eastAsia="Times New Roman"/>
          <w:sz w:val="24"/>
          <w:szCs w:val="24"/>
        </w:rPr>
      </w:pPr>
      <w:r>
        <w:rPr>
          <w:rFonts w:eastAsia="Times New Roman"/>
          <w:sz w:val="24"/>
          <w:szCs w:val="24"/>
        </w:rPr>
        <w:t>EVALUATION</w:t>
      </w:r>
    </w:p>
    <w:tbl>
      <w:tblPr>
        <w:tblW w:w="0" w:type="auto"/>
        <w:tblInd w:w="960" w:type="dxa"/>
        <w:tblLayout w:type="fixed"/>
        <w:tblCellMar>
          <w:left w:w="0" w:type="dxa"/>
          <w:right w:w="0" w:type="dxa"/>
        </w:tblCellMar>
        <w:tblLook w:val="04A0"/>
      </w:tblPr>
      <w:tblGrid>
        <w:gridCol w:w="6710"/>
        <w:gridCol w:w="2180"/>
      </w:tblGrid>
      <w:tr w:rsidR="00514D3F" w:rsidTr="009F60DD">
        <w:trPr>
          <w:trHeight w:val="247"/>
        </w:trPr>
        <w:tc>
          <w:tcPr>
            <w:tcW w:w="6710" w:type="dxa"/>
            <w:vAlign w:val="bottom"/>
          </w:tcPr>
          <w:p w:rsidR="00514D3F" w:rsidRDefault="009F60DD">
            <w:pPr>
              <w:spacing w:line="271" w:lineRule="exact"/>
              <w:rPr>
                <w:sz w:val="20"/>
                <w:szCs w:val="20"/>
              </w:rPr>
            </w:pPr>
            <w:r>
              <w:rPr>
                <w:rFonts w:eastAsia="Times New Roman"/>
                <w:sz w:val="24"/>
                <w:szCs w:val="24"/>
              </w:rPr>
              <w:t>       </w:t>
            </w:r>
            <w:r w:rsidR="007B452D">
              <w:rPr>
                <w:rFonts w:eastAsia="Times New Roman"/>
                <w:sz w:val="24"/>
                <w:szCs w:val="24"/>
              </w:rPr>
              <w:t>External Examination</w:t>
            </w:r>
          </w:p>
        </w:tc>
        <w:tc>
          <w:tcPr>
            <w:tcW w:w="21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Internal Assessment</w:t>
            </w:r>
          </w:p>
        </w:tc>
        <w:tc>
          <w:tcPr>
            <w:tcW w:w="2180" w:type="dxa"/>
            <w:vAlign w:val="bottom"/>
          </w:tcPr>
          <w:p w:rsidR="00514D3F" w:rsidRDefault="007B452D">
            <w:pPr>
              <w:ind w:left="380"/>
              <w:rPr>
                <w:sz w:val="20"/>
                <w:szCs w:val="20"/>
              </w:rPr>
            </w:pPr>
            <w:r>
              <w:rPr>
                <w:rFonts w:eastAsia="Times New Roman"/>
                <w:w w:val="96"/>
                <w:sz w:val="24"/>
                <w:szCs w:val="24"/>
              </w:rPr>
              <w:t>15 Marks</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Attendance</w:t>
            </w:r>
          </w:p>
        </w:tc>
        <w:tc>
          <w:tcPr>
            <w:tcW w:w="2180" w:type="dxa"/>
            <w:vAlign w:val="bottom"/>
          </w:tcPr>
          <w:p w:rsidR="00514D3F" w:rsidRDefault="007B452D">
            <w:pPr>
              <w:ind w:left="380"/>
              <w:rPr>
                <w:sz w:val="20"/>
                <w:szCs w:val="20"/>
              </w:rPr>
            </w:pPr>
            <w:r>
              <w:rPr>
                <w:rFonts w:eastAsia="Times New Roman"/>
                <w:sz w:val="24"/>
                <w:szCs w:val="24"/>
              </w:rPr>
              <w:t>3</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Written Assignment/Project</w:t>
            </w:r>
          </w:p>
        </w:tc>
        <w:tc>
          <w:tcPr>
            <w:tcW w:w="2180" w:type="dxa"/>
            <w:vAlign w:val="bottom"/>
          </w:tcPr>
          <w:p w:rsidR="00514D3F" w:rsidRDefault="00514D3F">
            <w:pPr>
              <w:rPr>
                <w:sz w:val="24"/>
                <w:szCs w:val="24"/>
              </w:rPr>
            </w:pP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work/Response Sheets</w:t>
            </w:r>
          </w:p>
        </w:tc>
        <w:tc>
          <w:tcPr>
            <w:tcW w:w="2180" w:type="dxa"/>
            <w:vAlign w:val="bottom"/>
          </w:tcPr>
          <w:p w:rsidR="00514D3F" w:rsidRDefault="007B452D">
            <w:pPr>
              <w:ind w:left="380"/>
              <w:rPr>
                <w:sz w:val="20"/>
                <w:szCs w:val="20"/>
              </w:rPr>
            </w:pPr>
            <w:r>
              <w:rPr>
                <w:rFonts w:eastAsia="Times New Roman"/>
                <w:sz w:val="24"/>
                <w:szCs w:val="24"/>
              </w:rPr>
              <w:t>6</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 xml:space="preserve">Two Mid-term Examinations/ </w:t>
            </w:r>
            <w:r>
              <w:rPr>
                <w:rFonts w:eastAsia="Times New Roman"/>
                <w:sz w:val="24"/>
                <w:szCs w:val="24"/>
              </w:rPr>
              <w:t>  </w:t>
            </w:r>
            <w:r w:rsidR="007B452D">
              <w:rPr>
                <w:rFonts w:eastAsia="Times New Roman"/>
                <w:sz w:val="24"/>
                <w:szCs w:val="24"/>
              </w:rPr>
              <w:t>House</w:t>
            </w:r>
          </w:p>
        </w:tc>
        <w:tc>
          <w:tcPr>
            <w:tcW w:w="2180" w:type="dxa"/>
            <w:vAlign w:val="bottom"/>
          </w:tcPr>
          <w:p w:rsidR="00514D3F" w:rsidRDefault="00514D3F">
            <w:pPr>
              <w:rPr>
                <w:sz w:val="24"/>
                <w:szCs w:val="24"/>
              </w:rPr>
            </w:pPr>
          </w:p>
        </w:tc>
      </w:tr>
      <w:tr w:rsidR="00514D3F" w:rsidTr="009F60DD">
        <w:trPr>
          <w:trHeight w:val="285"/>
        </w:trPr>
        <w:tc>
          <w:tcPr>
            <w:tcW w:w="6710" w:type="dxa"/>
            <w:vAlign w:val="bottom"/>
          </w:tcPr>
          <w:p w:rsidR="00514D3F" w:rsidRDefault="007B452D">
            <w:pPr>
              <w:rPr>
                <w:sz w:val="20"/>
                <w:szCs w:val="20"/>
              </w:rPr>
            </w:pPr>
            <w:r>
              <w:rPr>
                <w:rFonts w:eastAsia="Times New Roman"/>
                <w:sz w:val="24"/>
                <w:szCs w:val="24"/>
              </w:rPr>
              <w:t>Test</w:t>
            </w:r>
          </w:p>
        </w:tc>
        <w:tc>
          <w:tcPr>
            <w:tcW w:w="21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9F60DD">
      <w:pPr>
        <w:rPr>
          <w:sz w:val="20"/>
          <w:szCs w:val="20"/>
        </w:rPr>
      </w:pPr>
      <w:r>
        <w:rPr>
          <w:rFonts w:eastAsia="Times New Roman"/>
          <w:sz w:val="24"/>
          <w:szCs w:val="24"/>
        </w:rPr>
        <w:t>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pPr>
        <w:ind w:left="720"/>
        <w:rPr>
          <w:sz w:val="20"/>
          <w:szCs w:val="20"/>
        </w:rPr>
      </w:pPr>
      <w:r>
        <w:rPr>
          <w:rFonts w:eastAsia="Times New Roman"/>
          <w:sz w:val="24"/>
          <w:szCs w:val="24"/>
        </w:rPr>
        <w:t>The question paper will consist of three Sections: A, B, and C. Section A and B will</w:t>
      </w:r>
    </w:p>
    <w:p w:rsidR="00514D3F" w:rsidRDefault="009F60DD" w:rsidP="009F60DD">
      <w:pPr>
        <w:spacing w:line="242" w:lineRule="auto"/>
        <w:ind w:left="720" w:right="26"/>
        <w:jc w:val="both"/>
        <w:rPr>
          <w:sz w:val="20"/>
          <w:szCs w:val="20"/>
        </w:rPr>
      </w:pPr>
      <w:bookmarkStart w:id="75" w:name="page78"/>
      <w:bookmarkEnd w:id="75"/>
      <w:r>
        <w:rPr>
          <w:rFonts w:eastAsia="Times New Roman"/>
          <w:sz w:val="24"/>
          <w:szCs w:val="24"/>
        </w:rPr>
        <w:t>    </w:t>
      </w:r>
      <w:r w:rsidR="007B452D">
        <w:rPr>
          <w:rFonts w:eastAsia="Times New Roman"/>
          <w:sz w:val="24"/>
          <w:szCs w:val="24"/>
        </w:rPr>
        <w:t xml:space="preserve">have two questions from the respective Sections of the syllabus and will carry 10 marks each. Section C </w:t>
      </w:r>
      <w:r>
        <w:rPr>
          <w:rFonts w:eastAsia="Times New Roman"/>
          <w:sz w:val="24"/>
          <w:szCs w:val="24"/>
        </w:rPr>
        <w:t>   </w:t>
      </w:r>
      <w:r w:rsidR="007B452D">
        <w:rPr>
          <w:rFonts w:eastAsia="Times New Roman"/>
          <w:sz w:val="24"/>
          <w:szCs w:val="24"/>
        </w:rPr>
        <w:t>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9F60DD">
      <w:pPr>
        <w:spacing w:line="238" w:lineRule="auto"/>
        <w:ind w:left="720"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rsidP="007E5C96">
      <w:pPr>
        <w:ind w:left="900" w:right="-13"/>
        <w:jc w:val="center"/>
        <w:rPr>
          <w:b/>
          <w:bCs/>
          <w:sz w:val="20"/>
          <w:szCs w:val="20"/>
        </w:rPr>
      </w:pPr>
      <w:r w:rsidRPr="00260A6B">
        <w:rPr>
          <w:rFonts w:eastAsia="Times New Roman"/>
          <w:b/>
          <w:bCs/>
          <w:sz w:val="24"/>
          <w:szCs w:val="24"/>
        </w:rPr>
        <w:t>PAPER- XX: Inclusive School</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7E5C96" w:rsidRDefault="007B452D" w:rsidP="0060692B">
      <w:pPr>
        <w:ind w:left="720"/>
        <w:rPr>
          <w:rFonts w:eastAsia="Times New Roman"/>
          <w:sz w:val="24"/>
          <w:szCs w:val="24"/>
        </w:rPr>
      </w:pPr>
      <w:r>
        <w:rPr>
          <w:rFonts w:eastAsia="Times New Roman"/>
          <w:sz w:val="24"/>
          <w:szCs w:val="24"/>
        </w:rPr>
        <w:t>To enable the student teachers to:</w:t>
      </w:r>
    </w:p>
    <w:p w:rsidR="00514D3F" w:rsidRDefault="007B452D" w:rsidP="009F60DD">
      <w:pPr>
        <w:spacing w:line="256" w:lineRule="auto"/>
        <w:ind w:left="720" w:right="1466"/>
        <w:rPr>
          <w:sz w:val="20"/>
          <w:szCs w:val="20"/>
        </w:rPr>
      </w:pPr>
      <w:r>
        <w:rPr>
          <w:rFonts w:eastAsia="Times New Roman"/>
          <w:sz w:val="24"/>
          <w:szCs w:val="24"/>
        </w:rPr>
        <w:t>Understand the concept and importance of inclusiveness in education. Use different teaching strategies for inclusive education.</w:t>
      </w:r>
    </w:p>
    <w:p w:rsidR="00514D3F" w:rsidRDefault="00514D3F">
      <w:pPr>
        <w:spacing w:line="1" w:lineRule="exact"/>
        <w:rPr>
          <w:sz w:val="20"/>
          <w:szCs w:val="20"/>
        </w:rPr>
      </w:pPr>
    </w:p>
    <w:p w:rsidR="00514D3F" w:rsidRDefault="007B452D">
      <w:pPr>
        <w:spacing w:line="252" w:lineRule="auto"/>
        <w:ind w:left="720" w:right="386"/>
        <w:rPr>
          <w:sz w:val="20"/>
          <w:szCs w:val="20"/>
        </w:rPr>
      </w:pPr>
      <w:r>
        <w:rPr>
          <w:rFonts w:eastAsia="Times New Roman"/>
          <w:sz w:val="24"/>
          <w:szCs w:val="24"/>
        </w:rPr>
        <w:t>Understand the role of teachers, parents and community for supporting inclusion. Understand the recommendations of various Policies.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38"/>
        </w:numPr>
        <w:tabs>
          <w:tab w:val="left" w:pos="720"/>
        </w:tabs>
        <w:ind w:left="720" w:hanging="360"/>
        <w:rPr>
          <w:rFonts w:eastAsia="Times New Roman"/>
          <w:sz w:val="24"/>
          <w:szCs w:val="24"/>
        </w:rPr>
      </w:pPr>
      <w:r>
        <w:rPr>
          <w:rFonts w:eastAsia="Times New Roman"/>
          <w:sz w:val="24"/>
          <w:szCs w:val="24"/>
        </w:rPr>
        <w:t>Inclusive Education: meaning, concept and its importance.</w:t>
      </w:r>
    </w:p>
    <w:p w:rsidR="00514D3F" w:rsidRDefault="007B452D" w:rsidP="00261AC2">
      <w:pPr>
        <w:numPr>
          <w:ilvl w:val="0"/>
          <w:numId w:val="238"/>
        </w:numPr>
        <w:tabs>
          <w:tab w:val="left" w:pos="720"/>
        </w:tabs>
        <w:ind w:left="720" w:hanging="360"/>
        <w:rPr>
          <w:rFonts w:eastAsia="Times New Roman"/>
          <w:sz w:val="24"/>
          <w:szCs w:val="24"/>
        </w:rPr>
      </w:pPr>
      <w:r>
        <w:rPr>
          <w:rFonts w:eastAsia="Times New Roman"/>
          <w:sz w:val="24"/>
          <w:szCs w:val="24"/>
        </w:rPr>
        <w:t>Difference between special, integrated and inclusive education.</w:t>
      </w:r>
    </w:p>
    <w:p w:rsidR="00514D3F" w:rsidRDefault="007B452D">
      <w:pPr>
        <w:spacing w:line="244" w:lineRule="auto"/>
        <w:ind w:left="720" w:right="306" w:hanging="359"/>
        <w:rPr>
          <w:sz w:val="20"/>
          <w:szCs w:val="20"/>
        </w:rPr>
      </w:pPr>
      <w:r>
        <w:rPr>
          <w:rFonts w:eastAsia="Times New Roman"/>
          <w:sz w:val="24"/>
          <w:szCs w:val="24"/>
        </w:rPr>
        <w:t>(iii)Teaching strategies for inclusive education and creating conductive environment in inclusive schools.</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Default="007B452D" w:rsidP="00261AC2">
      <w:pPr>
        <w:numPr>
          <w:ilvl w:val="0"/>
          <w:numId w:val="239"/>
        </w:numPr>
        <w:tabs>
          <w:tab w:val="left" w:pos="720"/>
        </w:tabs>
        <w:ind w:left="720" w:hanging="360"/>
        <w:rPr>
          <w:rFonts w:eastAsia="Times New Roman"/>
          <w:sz w:val="24"/>
          <w:szCs w:val="24"/>
        </w:rPr>
      </w:pPr>
      <w:r>
        <w:rPr>
          <w:rFonts w:eastAsia="Times New Roman"/>
          <w:sz w:val="24"/>
          <w:szCs w:val="24"/>
        </w:rPr>
        <w:t>Creating and sustaining inclusive practices: Role of teachers, parents and community.</w:t>
      </w:r>
    </w:p>
    <w:p w:rsidR="00514D3F" w:rsidRDefault="007B452D" w:rsidP="00261AC2">
      <w:pPr>
        <w:numPr>
          <w:ilvl w:val="0"/>
          <w:numId w:val="239"/>
        </w:numPr>
        <w:tabs>
          <w:tab w:val="left" w:pos="720"/>
        </w:tabs>
        <w:spacing w:line="244" w:lineRule="auto"/>
        <w:ind w:left="720" w:right="26" w:hanging="360"/>
        <w:rPr>
          <w:rFonts w:eastAsia="Times New Roman"/>
          <w:sz w:val="24"/>
          <w:szCs w:val="24"/>
        </w:rPr>
      </w:pPr>
      <w:r>
        <w:rPr>
          <w:rFonts w:eastAsia="Times New Roman"/>
          <w:sz w:val="24"/>
          <w:szCs w:val="24"/>
        </w:rPr>
        <w:t>NPE (1986), Project Integrated Education for Disabled Children (1987), the Persons with Disabilities Act (19</w:t>
      </w:r>
      <w:r w:rsidR="00486D74">
        <w:rPr>
          <w:rFonts w:eastAsia="Times New Roman"/>
          <w:sz w:val="24"/>
          <w:szCs w:val="24"/>
        </w:rPr>
        <w:t>9</w:t>
      </w:r>
      <w:r w:rsidR="00AF471F">
        <w:rPr>
          <w:rFonts w:eastAsia="Times New Roman"/>
          <w:sz w:val="24"/>
          <w:szCs w:val="24"/>
        </w:rPr>
        <w:t>5), The Rights of person with disabilities Act 2016</w:t>
      </w:r>
      <w:r w:rsidR="008B2988">
        <w:rPr>
          <w:rFonts w:eastAsia="Times New Roman"/>
          <w:sz w:val="24"/>
          <w:szCs w:val="24"/>
        </w:rPr>
        <w:t>.</w:t>
      </w:r>
    </w:p>
    <w:p w:rsidR="009F60DD" w:rsidRDefault="009F60DD" w:rsidP="009F60DD">
      <w:pPr>
        <w:tabs>
          <w:tab w:val="left" w:pos="720"/>
        </w:tabs>
        <w:spacing w:line="244" w:lineRule="auto"/>
        <w:ind w:right="26"/>
        <w:rPr>
          <w:rFonts w:eastAsia="Times New Roman"/>
          <w:sz w:val="24"/>
          <w:szCs w:val="24"/>
        </w:rPr>
      </w:pPr>
    </w:p>
    <w:p w:rsidR="009F60DD" w:rsidRDefault="009F60DD" w:rsidP="009F60DD">
      <w:pPr>
        <w:tabs>
          <w:tab w:val="left" w:pos="720"/>
        </w:tabs>
        <w:spacing w:line="244" w:lineRule="auto"/>
        <w:ind w:right="26"/>
        <w:rPr>
          <w:rFonts w:eastAsia="Times New Roman"/>
          <w:sz w:val="24"/>
          <w:szCs w:val="24"/>
        </w:rPr>
      </w:pPr>
    </w:p>
    <w:p w:rsidR="009F60DD" w:rsidRDefault="009F60DD" w:rsidP="009F60DD">
      <w:pPr>
        <w:tabs>
          <w:tab w:val="left" w:pos="720"/>
        </w:tabs>
        <w:spacing w:line="244" w:lineRule="auto"/>
        <w:ind w:right="26"/>
        <w:rPr>
          <w:rFonts w:eastAsia="Times New Roman"/>
          <w:sz w:val="24"/>
          <w:szCs w:val="24"/>
        </w:rPr>
      </w:pP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1"/>
          <w:numId w:val="240"/>
        </w:numPr>
        <w:tabs>
          <w:tab w:val="left" w:pos="720"/>
        </w:tabs>
        <w:ind w:left="720" w:hanging="360"/>
        <w:rPr>
          <w:rFonts w:eastAsia="Times New Roman"/>
          <w:sz w:val="24"/>
          <w:szCs w:val="24"/>
        </w:rPr>
      </w:pPr>
      <w:r>
        <w:rPr>
          <w:rFonts w:eastAsia="Times New Roman"/>
          <w:sz w:val="24"/>
          <w:szCs w:val="24"/>
        </w:rPr>
        <w:t>Field visit to school promoting inclusive practices.</w:t>
      </w:r>
    </w:p>
    <w:p w:rsidR="00514D3F" w:rsidRDefault="007B452D" w:rsidP="00261AC2">
      <w:pPr>
        <w:numPr>
          <w:ilvl w:val="1"/>
          <w:numId w:val="240"/>
        </w:numPr>
        <w:tabs>
          <w:tab w:val="left" w:pos="720"/>
        </w:tabs>
        <w:ind w:left="720" w:hanging="360"/>
        <w:rPr>
          <w:rFonts w:eastAsia="Times New Roman"/>
          <w:sz w:val="24"/>
          <w:szCs w:val="24"/>
        </w:rPr>
      </w:pPr>
      <w:r>
        <w:rPr>
          <w:rFonts w:eastAsia="Times New Roman"/>
          <w:sz w:val="24"/>
          <w:szCs w:val="24"/>
        </w:rPr>
        <w:t>Analysis of teaching learning practices with reference to inclusion.</w:t>
      </w:r>
    </w:p>
    <w:p w:rsidR="00514D3F" w:rsidRDefault="00514D3F">
      <w:pPr>
        <w:spacing w:line="242" w:lineRule="exact"/>
        <w:rPr>
          <w:rFonts w:eastAsia="Times New Roman"/>
          <w:sz w:val="24"/>
          <w:szCs w:val="24"/>
        </w:rPr>
      </w:pPr>
    </w:p>
    <w:p w:rsidR="00514D3F" w:rsidRDefault="007B452D" w:rsidP="00261AC2">
      <w:pPr>
        <w:numPr>
          <w:ilvl w:val="0"/>
          <w:numId w:val="241"/>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41"/>
        </w:numPr>
        <w:tabs>
          <w:tab w:val="left" w:pos="720"/>
        </w:tabs>
        <w:spacing w:line="238" w:lineRule="auto"/>
        <w:ind w:left="720" w:right="6" w:hanging="360"/>
        <w:jc w:val="both"/>
        <w:rPr>
          <w:rFonts w:eastAsia="Times New Roman"/>
          <w:sz w:val="24"/>
          <w:szCs w:val="24"/>
        </w:rPr>
      </w:pPr>
      <w:r>
        <w:rPr>
          <w:rFonts w:eastAsia="Times New Roman"/>
          <w:sz w:val="24"/>
          <w:szCs w:val="24"/>
        </w:rPr>
        <w:t xml:space="preserve">Archer L, Hutchings M. and Ross A (2003). </w:t>
      </w:r>
      <w:r>
        <w:rPr>
          <w:rFonts w:eastAsia="Times New Roman"/>
          <w:i/>
          <w:iCs/>
          <w:sz w:val="24"/>
          <w:szCs w:val="24"/>
        </w:rPr>
        <w:t>Higher Education and Social Class</w:t>
      </w:r>
      <w:r>
        <w:rPr>
          <w:rFonts w:eastAsia="Times New Roman"/>
          <w:sz w:val="24"/>
          <w:szCs w:val="24"/>
        </w:rPr>
        <w:t xml:space="preserve"> </w:t>
      </w:r>
      <w:r>
        <w:rPr>
          <w:rFonts w:eastAsia="Times New Roman"/>
          <w:i/>
          <w:iCs/>
          <w:sz w:val="24"/>
          <w:szCs w:val="24"/>
        </w:rPr>
        <w:t>Issues of Exclusion and Inclusion</w:t>
      </w:r>
      <w:r>
        <w:rPr>
          <w:rFonts w:eastAsia="Times New Roman"/>
          <w:sz w:val="24"/>
          <w:szCs w:val="24"/>
        </w:rPr>
        <w:t>. London: Routledge Falmer Taylor and Francis</w:t>
      </w:r>
      <w:r>
        <w:rPr>
          <w:rFonts w:eastAsia="Times New Roman"/>
          <w:i/>
          <w:iCs/>
          <w:sz w:val="24"/>
          <w:szCs w:val="24"/>
        </w:rPr>
        <w:t xml:space="preserve"> </w:t>
      </w:r>
      <w:r>
        <w:rPr>
          <w:rFonts w:eastAsia="Times New Roman"/>
          <w:sz w:val="24"/>
          <w:szCs w:val="24"/>
        </w:rPr>
        <w:t>Group.</w:t>
      </w:r>
    </w:p>
    <w:p w:rsidR="00514D3F" w:rsidRDefault="00514D3F">
      <w:pPr>
        <w:spacing w:line="2" w:lineRule="exact"/>
        <w:rPr>
          <w:rFonts w:eastAsia="Times New Roman"/>
          <w:sz w:val="24"/>
          <w:szCs w:val="24"/>
        </w:rPr>
      </w:pPr>
    </w:p>
    <w:p w:rsidR="00514D3F" w:rsidRDefault="007B452D" w:rsidP="00261AC2">
      <w:pPr>
        <w:numPr>
          <w:ilvl w:val="1"/>
          <w:numId w:val="241"/>
        </w:numPr>
        <w:tabs>
          <w:tab w:val="left" w:pos="720"/>
        </w:tabs>
        <w:ind w:left="720" w:right="26" w:hanging="360"/>
        <w:jc w:val="both"/>
        <w:rPr>
          <w:rFonts w:eastAsia="Times New Roman"/>
          <w:sz w:val="24"/>
          <w:szCs w:val="24"/>
        </w:rPr>
      </w:pPr>
      <w:r>
        <w:rPr>
          <w:rFonts w:eastAsia="Times New Roman"/>
          <w:sz w:val="24"/>
          <w:szCs w:val="24"/>
        </w:rPr>
        <w:t xml:space="preserve">Jha, J and D. Jhingran (2002). </w:t>
      </w:r>
      <w:r>
        <w:rPr>
          <w:rFonts w:eastAsia="Times New Roman"/>
          <w:i/>
          <w:iCs/>
          <w:sz w:val="24"/>
          <w:szCs w:val="24"/>
        </w:rPr>
        <w:t>Elementary Education for the Poorest and other</w:t>
      </w:r>
      <w:r>
        <w:rPr>
          <w:rFonts w:eastAsia="Times New Roman"/>
          <w:sz w:val="24"/>
          <w:szCs w:val="24"/>
        </w:rPr>
        <w:t xml:space="preserve"> </w:t>
      </w:r>
      <w:r>
        <w:rPr>
          <w:rFonts w:eastAsia="Times New Roman"/>
          <w:i/>
          <w:iCs/>
          <w:sz w:val="24"/>
          <w:szCs w:val="24"/>
        </w:rPr>
        <w:t>Deprived Groups: the Real Challenge of Universalisation</w:t>
      </w:r>
      <w:r>
        <w:rPr>
          <w:rFonts w:eastAsia="Times New Roman"/>
          <w:sz w:val="24"/>
          <w:szCs w:val="24"/>
        </w:rPr>
        <w:t>, New Delhi: Centre for</w:t>
      </w:r>
      <w:r>
        <w:rPr>
          <w:rFonts w:eastAsia="Times New Roman"/>
          <w:i/>
          <w:iCs/>
          <w:sz w:val="24"/>
          <w:szCs w:val="24"/>
        </w:rPr>
        <w:t xml:space="preserve"> </w:t>
      </w:r>
      <w:r>
        <w:rPr>
          <w:rFonts w:eastAsia="Times New Roman"/>
          <w:sz w:val="24"/>
          <w:szCs w:val="24"/>
        </w:rPr>
        <w:t>Policy Research.</w:t>
      </w:r>
    </w:p>
    <w:p w:rsidR="00514D3F" w:rsidRDefault="00514D3F">
      <w:pPr>
        <w:spacing w:line="2" w:lineRule="exact"/>
        <w:rPr>
          <w:rFonts w:eastAsia="Times New Roman"/>
          <w:sz w:val="24"/>
          <w:szCs w:val="24"/>
        </w:rPr>
      </w:pPr>
    </w:p>
    <w:p w:rsidR="00514D3F" w:rsidRDefault="007B452D" w:rsidP="00261AC2">
      <w:pPr>
        <w:numPr>
          <w:ilvl w:val="1"/>
          <w:numId w:val="241"/>
        </w:numPr>
        <w:tabs>
          <w:tab w:val="left" w:pos="720"/>
        </w:tabs>
        <w:spacing w:line="239" w:lineRule="auto"/>
        <w:ind w:left="720" w:right="6" w:hanging="360"/>
        <w:jc w:val="both"/>
        <w:rPr>
          <w:rFonts w:eastAsia="Times New Roman"/>
          <w:sz w:val="24"/>
          <w:szCs w:val="24"/>
        </w:rPr>
      </w:pPr>
      <w:r>
        <w:rPr>
          <w:rFonts w:eastAsia="Times New Roman"/>
          <w:sz w:val="24"/>
          <w:szCs w:val="24"/>
        </w:rPr>
        <w:t xml:space="preserve">Ghai, A (2002). Disability in the Indian Context: Post-Colonial Perspectives, In M. Corker and T. Shakespeare (Eds.) </w:t>
      </w:r>
      <w:r>
        <w:rPr>
          <w:rFonts w:eastAsia="Times New Roman"/>
          <w:i/>
          <w:iCs/>
          <w:sz w:val="24"/>
          <w:szCs w:val="24"/>
        </w:rPr>
        <w:t>Disability/Post-modernity. Embodying Disability</w:t>
      </w:r>
      <w:r>
        <w:rPr>
          <w:rFonts w:eastAsia="Times New Roman"/>
          <w:sz w:val="24"/>
          <w:szCs w:val="24"/>
        </w:rPr>
        <w:t xml:space="preserve"> </w:t>
      </w:r>
      <w:r>
        <w:rPr>
          <w:rFonts w:eastAsia="Times New Roman"/>
          <w:i/>
          <w:iCs/>
          <w:sz w:val="24"/>
          <w:szCs w:val="24"/>
        </w:rPr>
        <w:t xml:space="preserve">Theory </w:t>
      </w:r>
      <w:r>
        <w:rPr>
          <w:rFonts w:eastAsia="Times New Roman"/>
          <w:sz w:val="24"/>
          <w:szCs w:val="24"/>
        </w:rPr>
        <w:t>(88- 100). London: Continuum.</w:t>
      </w:r>
    </w:p>
    <w:p w:rsidR="00514D3F" w:rsidRDefault="00514D3F">
      <w:pPr>
        <w:spacing w:line="1" w:lineRule="exact"/>
        <w:rPr>
          <w:rFonts w:eastAsia="Times New Roman"/>
          <w:sz w:val="24"/>
          <w:szCs w:val="24"/>
        </w:rPr>
      </w:pPr>
    </w:p>
    <w:p w:rsidR="00514D3F" w:rsidRDefault="007B452D" w:rsidP="00261AC2">
      <w:pPr>
        <w:numPr>
          <w:ilvl w:val="1"/>
          <w:numId w:val="241"/>
        </w:numPr>
        <w:tabs>
          <w:tab w:val="left" w:pos="720"/>
        </w:tabs>
        <w:ind w:left="720" w:right="26" w:hanging="360"/>
        <w:rPr>
          <w:rFonts w:eastAsia="Times New Roman"/>
          <w:sz w:val="24"/>
          <w:szCs w:val="24"/>
        </w:rPr>
      </w:pPr>
      <w:r>
        <w:rPr>
          <w:rFonts w:eastAsia="Times New Roman"/>
          <w:sz w:val="24"/>
          <w:szCs w:val="24"/>
        </w:rPr>
        <w:t xml:space="preserve">Jha, M.M (2002). </w:t>
      </w:r>
      <w:r>
        <w:rPr>
          <w:rFonts w:eastAsia="Times New Roman"/>
          <w:i/>
          <w:iCs/>
          <w:sz w:val="24"/>
          <w:szCs w:val="24"/>
        </w:rPr>
        <w:t>School Without Walls: Inclusive Education for All</w:t>
      </w:r>
      <w:r>
        <w:rPr>
          <w:rFonts w:eastAsia="Times New Roman"/>
          <w:sz w:val="24"/>
          <w:szCs w:val="24"/>
        </w:rPr>
        <w:t>. New Delhi: Madhuban Educational Books.</w:t>
      </w:r>
    </w:p>
    <w:p w:rsidR="00514D3F" w:rsidRDefault="007B452D" w:rsidP="00261AC2">
      <w:pPr>
        <w:numPr>
          <w:ilvl w:val="1"/>
          <w:numId w:val="241"/>
        </w:numPr>
        <w:tabs>
          <w:tab w:val="left" w:pos="720"/>
        </w:tabs>
        <w:ind w:left="720" w:right="6" w:hanging="360"/>
        <w:rPr>
          <w:rFonts w:eastAsia="Times New Roman"/>
          <w:sz w:val="24"/>
          <w:szCs w:val="24"/>
        </w:rPr>
      </w:pPr>
      <w:r>
        <w:rPr>
          <w:rFonts w:eastAsia="Times New Roman"/>
          <w:sz w:val="24"/>
          <w:szCs w:val="24"/>
        </w:rPr>
        <w:t xml:space="preserve">Ainscow, M. (1999). </w:t>
      </w:r>
      <w:r>
        <w:rPr>
          <w:rFonts w:eastAsia="Times New Roman"/>
          <w:i/>
          <w:iCs/>
          <w:sz w:val="24"/>
          <w:szCs w:val="24"/>
        </w:rPr>
        <w:t>Understanding the Development of Inclusive Schools</w:t>
      </w:r>
      <w:r>
        <w:rPr>
          <w:rFonts w:eastAsia="Times New Roman"/>
          <w:sz w:val="24"/>
          <w:szCs w:val="24"/>
        </w:rPr>
        <w:t>. London: Falmer.</w:t>
      </w:r>
    </w:p>
    <w:p w:rsidR="00514D3F" w:rsidRDefault="007B452D" w:rsidP="00261AC2">
      <w:pPr>
        <w:numPr>
          <w:ilvl w:val="1"/>
          <w:numId w:val="241"/>
        </w:numPr>
        <w:tabs>
          <w:tab w:val="left" w:pos="720"/>
        </w:tabs>
        <w:ind w:left="720" w:right="6" w:hanging="360"/>
        <w:rPr>
          <w:rFonts w:eastAsia="Times New Roman"/>
          <w:sz w:val="24"/>
          <w:szCs w:val="24"/>
        </w:rPr>
      </w:pPr>
      <w:r>
        <w:rPr>
          <w:rFonts w:eastAsia="Times New Roman"/>
          <w:sz w:val="24"/>
          <w:szCs w:val="24"/>
        </w:rPr>
        <w:t xml:space="preserve">Alur, M. (2002). Introduction in Hegarty, S &amp; Alur M (Eds.), </w:t>
      </w:r>
      <w:r>
        <w:rPr>
          <w:rFonts w:eastAsia="Times New Roman"/>
          <w:i/>
          <w:iCs/>
          <w:sz w:val="24"/>
          <w:szCs w:val="24"/>
        </w:rPr>
        <w:t>Education and Children</w:t>
      </w:r>
      <w:r>
        <w:rPr>
          <w:rFonts w:eastAsia="Times New Roman"/>
          <w:sz w:val="24"/>
          <w:szCs w:val="24"/>
        </w:rPr>
        <w:t xml:space="preserve"> </w:t>
      </w:r>
      <w:r>
        <w:rPr>
          <w:rFonts w:eastAsia="Times New Roman"/>
          <w:i/>
          <w:iCs/>
          <w:sz w:val="24"/>
          <w:szCs w:val="24"/>
        </w:rPr>
        <w:t>with Special Needs: From Segregation to Inclusion</w:t>
      </w:r>
      <w:r>
        <w:rPr>
          <w:rFonts w:eastAsia="Times New Roman"/>
          <w:sz w:val="24"/>
          <w:szCs w:val="24"/>
        </w:rPr>
        <w:t>. New Delhi: Sage Publications.</w:t>
      </w:r>
    </w:p>
    <w:p w:rsidR="00514D3F" w:rsidRDefault="007B452D" w:rsidP="00261AC2">
      <w:pPr>
        <w:numPr>
          <w:ilvl w:val="1"/>
          <w:numId w:val="241"/>
        </w:numPr>
        <w:tabs>
          <w:tab w:val="left" w:pos="720"/>
        </w:tabs>
        <w:ind w:left="720" w:hanging="360"/>
        <w:rPr>
          <w:rFonts w:eastAsia="Times New Roman"/>
          <w:sz w:val="24"/>
          <w:szCs w:val="24"/>
        </w:rPr>
      </w:pPr>
      <w:r>
        <w:rPr>
          <w:rFonts w:eastAsia="Times New Roman"/>
          <w:sz w:val="24"/>
          <w:szCs w:val="24"/>
        </w:rPr>
        <w:t xml:space="preserve">Stringfield,  S  (2006).  </w:t>
      </w:r>
      <w:r>
        <w:rPr>
          <w:rFonts w:eastAsia="Times New Roman"/>
          <w:i/>
          <w:iCs/>
          <w:sz w:val="24"/>
          <w:szCs w:val="24"/>
        </w:rPr>
        <w:t>Equity  in  Education:  Experiences  and  Directions  for</w:t>
      </w:r>
    </w:p>
    <w:p w:rsidR="00514D3F" w:rsidRDefault="007B452D">
      <w:pPr>
        <w:ind w:right="66"/>
        <w:jc w:val="center"/>
        <w:rPr>
          <w:sz w:val="20"/>
          <w:szCs w:val="20"/>
        </w:rPr>
      </w:pPr>
      <w:bookmarkStart w:id="76" w:name="page79"/>
      <w:bookmarkEnd w:id="76"/>
      <w:r>
        <w:rPr>
          <w:rFonts w:eastAsia="Times New Roman"/>
          <w:i/>
          <w:iCs/>
          <w:sz w:val="24"/>
          <w:szCs w:val="24"/>
        </w:rPr>
        <w:t>Developing and Developed Countries – Contexts of Learning</w:t>
      </w:r>
      <w:r>
        <w:rPr>
          <w:rFonts w:eastAsia="Times New Roman"/>
          <w:sz w:val="24"/>
          <w:szCs w:val="24"/>
        </w:rPr>
        <w:t>, Routledge, UK.</w:t>
      </w:r>
    </w:p>
    <w:p w:rsidR="00514D3F" w:rsidRDefault="00514D3F">
      <w:pPr>
        <w:spacing w:line="41" w:lineRule="exact"/>
        <w:rPr>
          <w:sz w:val="20"/>
          <w:szCs w:val="20"/>
        </w:rPr>
      </w:pPr>
    </w:p>
    <w:p w:rsidR="00514D3F" w:rsidRDefault="007B452D" w:rsidP="00261AC2">
      <w:pPr>
        <w:numPr>
          <w:ilvl w:val="0"/>
          <w:numId w:val="242"/>
        </w:numPr>
        <w:tabs>
          <w:tab w:val="left" w:pos="720"/>
        </w:tabs>
        <w:ind w:left="720" w:right="6" w:hanging="360"/>
        <w:rPr>
          <w:rFonts w:eastAsia="Times New Roman"/>
          <w:sz w:val="24"/>
          <w:szCs w:val="24"/>
        </w:rPr>
      </w:pPr>
      <w:r>
        <w:rPr>
          <w:rFonts w:eastAsia="Times New Roman"/>
          <w:sz w:val="24"/>
          <w:szCs w:val="24"/>
        </w:rPr>
        <w:t xml:space="preserve">Mithu Alur and Michael Bach (2005). </w:t>
      </w:r>
      <w:r>
        <w:rPr>
          <w:rFonts w:eastAsia="Times New Roman"/>
          <w:i/>
          <w:iCs/>
          <w:sz w:val="24"/>
          <w:szCs w:val="24"/>
        </w:rPr>
        <w:t>Inclusive Education from Rhetoric to Reality</w:t>
      </w:r>
      <w:r>
        <w:rPr>
          <w:rFonts w:eastAsia="Times New Roman"/>
          <w:sz w:val="24"/>
          <w:szCs w:val="24"/>
        </w:rPr>
        <w:t>, New Delhi, Viva Books Ltd.</w:t>
      </w:r>
    </w:p>
    <w:p w:rsidR="00514D3F" w:rsidRDefault="007B452D" w:rsidP="00261AC2">
      <w:pPr>
        <w:numPr>
          <w:ilvl w:val="0"/>
          <w:numId w:val="242"/>
        </w:numPr>
        <w:tabs>
          <w:tab w:val="left" w:pos="720"/>
        </w:tabs>
        <w:ind w:left="720" w:right="6" w:hanging="360"/>
        <w:rPr>
          <w:rFonts w:eastAsia="Times New Roman"/>
          <w:sz w:val="24"/>
          <w:szCs w:val="24"/>
        </w:rPr>
      </w:pPr>
      <w:r>
        <w:rPr>
          <w:rFonts w:eastAsia="Times New Roman"/>
          <w:sz w:val="24"/>
          <w:szCs w:val="24"/>
        </w:rPr>
        <w:t xml:space="preserve">Mittler, P (2000). </w:t>
      </w:r>
      <w:r>
        <w:rPr>
          <w:rFonts w:eastAsia="Times New Roman"/>
          <w:i/>
          <w:iCs/>
          <w:sz w:val="24"/>
          <w:szCs w:val="24"/>
        </w:rPr>
        <w:t>Working Towards Inclusive Education - Social Contexts</w:t>
      </w:r>
      <w:r>
        <w:rPr>
          <w:rFonts w:eastAsia="Times New Roman"/>
          <w:sz w:val="24"/>
          <w:szCs w:val="24"/>
        </w:rPr>
        <w:t>, London: David Fulton Publishers.</w:t>
      </w:r>
    </w:p>
    <w:p w:rsidR="00514D3F" w:rsidRDefault="007B452D" w:rsidP="00261AC2">
      <w:pPr>
        <w:numPr>
          <w:ilvl w:val="0"/>
          <w:numId w:val="242"/>
        </w:numPr>
        <w:tabs>
          <w:tab w:val="left" w:pos="720"/>
        </w:tabs>
        <w:spacing w:line="238" w:lineRule="auto"/>
        <w:ind w:left="720" w:right="26" w:hanging="360"/>
        <w:jc w:val="both"/>
        <w:rPr>
          <w:rFonts w:eastAsia="Times New Roman"/>
          <w:sz w:val="24"/>
          <w:szCs w:val="24"/>
        </w:rPr>
      </w:pPr>
      <w:r>
        <w:rPr>
          <w:rFonts w:eastAsia="Times New Roman"/>
          <w:sz w:val="24"/>
          <w:szCs w:val="24"/>
        </w:rPr>
        <w:t xml:space="preserve">Mukhopadhyay Sudesh (2005). Inclusive Education in the Context of EFA, In Mithu Alur &amp; Michael Bach, </w:t>
      </w:r>
      <w:r>
        <w:rPr>
          <w:rFonts w:eastAsia="Times New Roman"/>
          <w:i/>
          <w:iCs/>
          <w:sz w:val="24"/>
          <w:szCs w:val="24"/>
        </w:rPr>
        <w:t>Inclusive Education from Rhetoric to Reality</w:t>
      </w:r>
      <w:r>
        <w:rPr>
          <w:rFonts w:eastAsia="Times New Roman"/>
          <w:sz w:val="24"/>
          <w:szCs w:val="24"/>
        </w:rPr>
        <w:t>, Viva Books Ltd, New Delhi.</w:t>
      </w:r>
    </w:p>
    <w:p w:rsidR="00514D3F" w:rsidRDefault="00514D3F">
      <w:pPr>
        <w:spacing w:line="4" w:lineRule="exact"/>
        <w:rPr>
          <w:rFonts w:eastAsia="Times New Roman"/>
          <w:sz w:val="24"/>
          <w:szCs w:val="24"/>
        </w:rPr>
      </w:pPr>
    </w:p>
    <w:p w:rsidR="00514D3F" w:rsidRDefault="007B452D" w:rsidP="00261AC2">
      <w:pPr>
        <w:numPr>
          <w:ilvl w:val="0"/>
          <w:numId w:val="242"/>
        </w:numPr>
        <w:tabs>
          <w:tab w:val="left" w:pos="720"/>
        </w:tabs>
        <w:spacing w:line="239" w:lineRule="auto"/>
        <w:ind w:left="720" w:right="26" w:hanging="360"/>
        <w:jc w:val="both"/>
        <w:rPr>
          <w:rFonts w:eastAsia="Times New Roman"/>
          <w:sz w:val="24"/>
          <w:szCs w:val="24"/>
        </w:rPr>
      </w:pPr>
      <w:r>
        <w:rPr>
          <w:rFonts w:eastAsia="Times New Roman"/>
          <w:sz w:val="24"/>
          <w:szCs w:val="24"/>
        </w:rPr>
        <w:t>Mukhopadhyay, S. and Mani, M.N.G (2002). Education of Children with Special Needs. In R. Govinda (Ed.), India Education Report. A Profile of Basic Education (pp. 96-108). New Delhi: Oxford University Press.</w:t>
      </w:r>
    </w:p>
    <w:p w:rsidR="00514D3F" w:rsidRDefault="00514D3F">
      <w:pPr>
        <w:spacing w:line="1" w:lineRule="exact"/>
        <w:rPr>
          <w:rFonts w:eastAsia="Times New Roman"/>
          <w:sz w:val="24"/>
          <w:szCs w:val="24"/>
        </w:rPr>
      </w:pPr>
    </w:p>
    <w:p w:rsidR="007E5C96" w:rsidRPr="007E5C96" w:rsidRDefault="007B452D" w:rsidP="00261AC2">
      <w:pPr>
        <w:numPr>
          <w:ilvl w:val="0"/>
          <w:numId w:val="242"/>
        </w:numPr>
        <w:tabs>
          <w:tab w:val="left" w:pos="720"/>
        </w:tabs>
        <w:spacing w:line="241" w:lineRule="auto"/>
        <w:ind w:left="720" w:right="26" w:hanging="360"/>
        <w:rPr>
          <w:rFonts w:eastAsia="Times New Roman"/>
          <w:sz w:val="24"/>
          <w:szCs w:val="24"/>
        </w:rPr>
      </w:pPr>
      <w:r>
        <w:rPr>
          <w:rFonts w:eastAsia="Times New Roman"/>
          <w:sz w:val="24"/>
          <w:szCs w:val="24"/>
        </w:rPr>
        <w:t xml:space="preserve">OECD (2004). </w:t>
      </w:r>
      <w:r>
        <w:rPr>
          <w:rFonts w:eastAsia="Times New Roman"/>
          <w:i/>
          <w:iCs/>
          <w:sz w:val="24"/>
          <w:szCs w:val="24"/>
        </w:rPr>
        <w:t>Equity in Education: Scholars with Disabilities, Learning Difficulties</w:t>
      </w:r>
      <w:r>
        <w:rPr>
          <w:rFonts w:eastAsia="Times New Roman"/>
          <w:sz w:val="24"/>
          <w:szCs w:val="24"/>
        </w:rPr>
        <w:t xml:space="preserve"> </w:t>
      </w:r>
      <w:r>
        <w:rPr>
          <w:rFonts w:eastAsia="Times New Roman"/>
          <w:i/>
          <w:iCs/>
          <w:sz w:val="24"/>
          <w:szCs w:val="24"/>
        </w:rPr>
        <w:t xml:space="preserve">and </w:t>
      </w:r>
    </w:p>
    <w:p w:rsidR="007E5C96" w:rsidRDefault="007E5C96" w:rsidP="007E5C96">
      <w:pPr>
        <w:pStyle w:val="ListParagraph"/>
        <w:rPr>
          <w:rFonts w:eastAsia="Times New Roman"/>
          <w:i/>
          <w:iCs/>
          <w:sz w:val="24"/>
          <w:szCs w:val="24"/>
        </w:rPr>
      </w:pPr>
    </w:p>
    <w:p w:rsidR="00514D3F" w:rsidRDefault="007B452D" w:rsidP="00261AC2">
      <w:pPr>
        <w:numPr>
          <w:ilvl w:val="0"/>
          <w:numId w:val="242"/>
        </w:numPr>
        <w:tabs>
          <w:tab w:val="left" w:pos="720"/>
        </w:tabs>
        <w:spacing w:line="241" w:lineRule="auto"/>
        <w:ind w:left="720" w:right="26" w:hanging="360"/>
        <w:rPr>
          <w:rFonts w:eastAsia="Times New Roman"/>
          <w:sz w:val="24"/>
          <w:szCs w:val="24"/>
        </w:rPr>
      </w:pPr>
      <w:r>
        <w:rPr>
          <w:rFonts w:eastAsia="Times New Roman"/>
          <w:i/>
          <w:iCs/>
          <w:sz w:val="24"/>
          <w:szCs w:val="24"/>
        </w:rPr>
        <w:t>Disadvantages</w:t>
      </w:r>
      <w:r>
        <w:rPr>
          <w:rFonts w:eastAsia="Times New Roman"/>
          <w:sz w:val="24"/>
          <w:szCs w:val="24"/>
        </w:rPr>
        <w:t>, Paris.</w:t>
      </w:r>
    </w:p>
    <w:p w:rsidR="00514D3F" w:rsidRDefault="007B452D" w:rsidP="00261AC2">
      <w:pPr>
        <w:numPr>
          <w:ilvl w:val="0"/>
          <w:numId w:val="242"/>
        </w:numPr>
        <w:tabs>
          <w:tab w:val="left" w:pos="720"/>
        </w:tabs>
        <w:spacing w:line="234" w:lineRule="auto"/>
        <w:ind w:left="720" w:right="6" w:hanging="360"/>
        <w:rPr>
          <w:rFonts w:eastAsia="Times New Roman"/>
          <w:sz w:val="24"/>
          <w:szCs w:val="24"/>
        </w:rPr>
      </w:pPr>
      <w:r>
        <w:rPr>
          <w:rFonts w:eastAsia="Times New Roman"/>
          <w:sz w:val="24"/>
          <w:szCs w:val="24"/>
        </w:rPr>
        <w:t xml:space="preserve">OECD (2005). </w:t>
      </w:r>
      <w:r>
        <w:rPr>
          <w:rFonts w:eastAsia="Times New Roman"/>
          <w:i/>
          <w:iCs/>
          <w:sz w:val="24"/>
          <w:szCs w:val="24"/>
        </w:rPr>
        <w:t>School Factors Related to Quality and Equity: Results from PISA</w:t>
      </w:r>
      <w:r>
        <w:rPr>
          <w:rFonts w:eastAsia="Times New Roman"/>
          <w:sz w:val="24"/>
          <w:szCs w:val="24"/>
        </w:rPr>
        <w:t xml:space="preserve"> </w:t>
      </w:r>
      <w:r>
        <w:rPr>
          <w:rFonts w:eastAsia="Times New Roman"/>
          <w:i/>
          <w:iCs/>
          <w:sz w:val="24"/>
          <w:szCs w:val="24"/>
        </w:rPr>
        <w:t>2000</w:t>
      </w:r>
      <w:r>
        <w:rPr>
          <w:rFonts w:eastAsia="Times New Roman"/>
          <w:sz w:val="24"/>
          <w:szCs w:val="24"/>
        </w:rPr>
        <w:t>, Paris.</w:t>
      </w:r>
    </w:p>
    <w:p w:rsidR="00514D3F" w:rsidRDefault="00514D3F">
      <w:pPr>
        <w:spacing w:line="1" w:lineRule="exact"/>
        <w:rPr>
          <w:rFonts w:eastAsia="Times New Roman"/>
          <w:sz w:val="24"/>
          <w:szCs w:val="24"/>
        </w:rPr>
      </w:pPr>
    </w:p>
    <w:p w:rsidR="00514D3F" w:rsidRDefault="007B452D" w:rsidP="00261AC2">
      <w:pPr>
        <w:numPr>
          <w:ilvl w:val="0"/>
          <w:numId w:val="242"/>
        </w:numPr>
        <w:tabs>
          <w:tab w:val="left" w:pos="720"/>
        </w:tabs>
        <w:spacing w:line="183" w:lineRule="auto"/>
        <w:ind w:left="720" w:right="26" w:hanging="360"/>
        <w:rPr>
          <w:rFonts w:eastAsia="Times New Roman"/>
          <w:sz w:val="23"/>
          <w:szCs w:val="23"/>
        </w:rPr>
      </w:pPr>
      <w:r>
        <w:rPr>
          <w:rFonts w:eastAsia="Times New Roman"/>
          <w:sz w:val="23"/>
          <w:szCs w:val="23"/>
        </w:rPr>
        <w:t>Gearheart, B.R. &amp; Gearheart, C.J. (1985).Learning Disability (5</w:t>
      </w:r>
      <w:r>
        <w:rPr>
          <w:rFonts w:eastAsia="Times New Roman"/>
          <w:sz w:val="40"/>
          <w:szCs w:val="40"/>
          <w:vertAlign w:val="superscript"/>
        </w:rPr>
        <w:t>th</w:t>
      </w:r>
      <w:r>
        <w:rPr>
          <w:rFonts w:eastAsia="Times New Roman"/>
          <w:sz w:val="23"/>
          <w:szCs w:val="23"/>
        </w:rPr>
        <w:t xml:space="preserve"> Ed.). Melbboune: Merrill</w:t>
      </w:r>
    </w:p>
    <w:p w:rsidR="00514D3F" w:rsidRDefault="00514D3F">
      <w:pPr>
        <w:spacing w:line="2" w:lineRule="exact"/>
        <w:rPr>
          <w:rFonts w:eastAsia="Times New Roman"/>
          <w:sz w:val="23"/>
          <w:szCs w:val="23"/>
        </w:rPr>
      </w:pPr>
    </w:p>
    <w:p w:rsidR="00514D3F" w:rsidRDefault="007B452D" w:rsidP="00261AC2">
      <w:pPr>
        <w:numPr>
          <w:ilvl w:val="0"/>
          <w:numId w:val="242"/>
        </w:numPr>
        <w:tabs>
          <w:tab w:val="left" w:pos="720"/>
        </w:tabs>
        <w:spacing w:line="231" w:lineRule="auto"/>
        <w:ind w:left="720" w:hanging="360"/>
        <w:rPr>
          <w:rFonts w:eastAsia="Times New Roman"/>
          <w:sz w:val="24"/>
          <w:szCs w:val="24"/>
        </w:rPr>
      </w:pPr>
      <w:r>
        <w:rPr>
          <w:rFonts w:eastAsia="Times New Roman"/>
          <w:sz w:val="24"/>
          <w:szCs w:val="24"/>
        </w:rPr>
        <w:t xml:space="preserve">Balsara, Maitraya. (2011). </w:t>
      </w:r>
      <w:r>
        <w:rPr>
          <w:rFonts w:eastAsia="Times New Roman"/>
          <w:i/>
          <w:iCs/>
          <w:sz w:val="24"/>
          <w:szCs w:val="24"/>
        </w:rPr>
        <w:t>Inclusive Education for Special Children.</w:t>
      </w:r>
      <w:r>
        <w:rPr>
          <w:rFonts w:eastAsia="Times New Roman"/>
          <w:sz w:val="24"/>
          <w:szCs w:val="24"/>
        </w:rPr>
        <w:t xml:space="preserve"> Delhi: Kanishka</w:t>
      </w:r>
    </w:p>
    <w:p w:rsidR="00514D3F" w:rsidRDefault="00514D3F">
      <w:pPr>
        <w:spacing w:line="243" w:lineRule="exact"/>
        <w:rPr>
          <w:sz w:val="20"/>
          <w:szCs w:val="20"/>
        </w:rPr>
      </w:pPr>
    </w:p>
    <w:tbl>
      <w:tblPr>
        <w:tblW w:w="0" w:type="auto"/>
        <w:tblInd w:w="1050" w:type="dxa"/>
        <w:tblLayout w:type="fixed"/>
        <w:tblCellMar>
          <w:left w:w="0" w:type="dxa"/>
          <w:right w:w="0" w:type="dxa"/>
        </w:tblCellMar>
        <w:tblLook w:val="04A0"/>
      </w:tblPr>
      <w:tblGrid>
        <w:gridCol w:w="3900"/>
        <w:gridCol w:w="1320"/>
      </w:tblGrid>
      <w:tr w:rsidR="00514D3F" w:rsidTr="009F60DD">
        <w:trPr>
          <w:trHeight w:val="278"/>
        </w:trPr>
        <w:tc>
          <w:tcPr>
            <w:tcW w:w="3900" w:type="dxa"/>
            <w:vAlign w:val="bottom"/>
          </w:tcPr>
          <w:p w:rsidR="00514D3F" w:rsidRDefault="007B452D">
            <w:pPr>
              <w:rPr>
                <w:sz w:val="20"/>
                <w:szCs w:val="20"/>
              </w:rPr>
            </w:pPr>
            <w:r>
              <w:rPr>
                <w:rFonts w:eastAsia="Times New Roman"/>
                <w:sz w:val="24"/>
                <w:szCs w:val="24"/>
              </w:rPr>
              <w:t>(D) EVALUATION</w:t>
            </w:r>
          </w:p>
        </w:tc>
        <w:tc>
          <w:tcPr>
            <w:tcW w:w="1320" w:type="dxa"/>
            <w:vAlign w:val="bottom"/>
          </w:tcPr>
          <w:p w:rsidR="00514D3F" w:rsidRDefault="00514D3F">
            <w:pPr>
              <w:rPr>
                <w:sz w:val="24"/>
                <w:szCs w:val="24"/>
              </w:rPr>
            </w:pPr>
          </w:p>
        </w:tc>
      </w:tr>
      <w:tr w:rsidR="00514D3F" w:rsidTr="009F60DD">
        <w:trPr>
          <w:trHeight w:val="269"/>
        </w:trPr>
        <w:tc>
          <w:tcPr>
            <w:tcW w:w="3900" w:type="dxa"/>
            <w:vAlign w:val="bottom"/>
          </w:tcPr>
          <w:p w:rsidR="00514D3F" w:rsidRDefault="007B452D">
            <w:pPr>
              <w:spacing w:line="268" w:lineRule="exact"/>
              <w:rPr>
                <w:sz w:val="20"/>
                <w:szCs w:val="20"/>
              </w:rPr>
            </w:pPr>
            <w:r>
              <w:rPr>
                <w:rFonts w:eastAsia="Times New Roman"/>
                <w:sz w:val="24"/>
                <w:szCs w:val="24"/>
              </w:rPr>
              <w:t>External Examination</w:t>
            </w:r>
          </w:p>
        </w:tc>
        <w:tc>
          <w:tcPr>
            <w:tcW w:w="1320" w:type="dxa"/>
            <w:vAlign w:val="bottom"/>
          </w:tcPr>
          <w:p w:rsidR="00514D3F" w:rsidRDefault="007B452D">
            <w:pPr>
              <w:spacing w:line="268" w:lineRule="exact"/>
              <w:ind w:left="420"/>
              <w:rPr>
                <w:sz w:val="20"/>
                <w:szCs w:val="20"/>
              </w:rPr>
            </w:pPr>
            <w:r>
              <w:rPr>
                <w:rFonts w:eastAsia="Times New Roman"/>
                <w:w w:val="96"/>
                <w:sz w:val="24"/>
                <w:szCs w:val="24"/>
              </w:rPr>
              <w:t>35 Marks</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9F60DD">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9F60DD">
      <w:pPr>
        <w:rPr>
          <w:sz w:val="20"/>
          <w:szCs w:val="20"/>
        </w:rPr>
      </w:pPr>
      <w:r>
        <w:rPr>
          <w:rFonts w:eastAsia="Times New Roman"/>
          <w:sz w:val="24"/>
          <w:szCs w:val="24"/>
        </w:rPr>
        <w:t xml:space="preserve">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9F60DD">
      <w:pPr>
        <w:spacing w:line="238"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9F60DD">
      <w:pPr>
        <w:rPr>
          <w:sz w:val="20"/>
          <w:szCs w:val="20"/>
        </w:rPr>
      </w:pPr>
      <w:r>
        <w:rPr>
          <w:rFonts w:eastAsia="Times New Roman"/>
          <w:sz w:val="24"/>
          <w:szCs w:val="24"/>
        </w:rPr>
        <w:t xml:space="preserve">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t>PAPER – XXI: Understanding the Self</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rsidP="00261AC2">
      <w:pPr>
        <w:numPr>
          <w:ilvl w:val="0"/>
          <w:numId w:val="243"/>
        </w:numPr>
        <w:tabs>
          <w:tab w:val="left" w:pos="720"/>
        </w:tabs>
        <w:spacing w:line="237" w:lineRule="auto"/>
        <w:ind w:left="720" w:hanging="360"/>
        <w:rPr>
          <w:rFonts w:eastAsia="Times New Roman"/>
          <w:sz w:val="24"/>
          <w:szCs w:val="24"/>
        </w:rPr>
      </w:pPr>
      <w:r>
        <w:rPr>
          <w:rFonts w:eastAsia="Times New Roman"/>
          <w:sz w:val="24"/>
          <w:szCs w:val="24"/>
        </w:rPr>
        <w:t>Beaware of the processes of socialisation.</w:t>
      </w:r>
    </w:p>
    <w:p w:rsidR="00514D3F" w:rsidRDefault="00514D3F">
      <w:pPr>
        <w:spacing w:line="1" w:lineRule="exact"/>
        <w:rPr>
          <w:rFonts w:eastAsia="Times New Roman"/>
          <w:sz w:val="24"/>
          <w:szCs w:val="24"/>
        </w:rPr>
      </w:pPr>
    </w:p>
    <w:p w:rsidR="00514D3F" w:rsidRDefault="007B452D" w:rsidP="00261AC2">
      <w:pPr>
        <w:numPr>
          <w:ilvl w:val="0"/>
          <w:numId w:val="243"/>
        </w:numPr>
        <w:tabs>
          <w:tab w:val="left" w:pos="720"/>
        </w:tabs>
        <w:ind w:left="720" w:hanging="360"/>
        <w:rPr>
          <w:rFonts w:eastAsia="Times New Roman"/>
          <w:sz w:val="24"/>
          <w:szCs w:val="24"/>
        </w:rPr>
      </w:pPr>
      <w:r>
        <w:rPr>
          <w:rFonts w:eastAsia="Times New Roman"/>
          <w:sz w:val="24"/>
          <w:szCs w:val="24"/>
        </w:rPr>
        <w:t>Understand the self of the growing 'student' as well as „teacher‟.</w:t>
      </w:r>
    </w:p>
    <w:p w:rsidR="00514D3F" w:rsidRDefault="007B452D" w:rsidP="00261AC2">
      <w:pPr>
        <w:numPr>
          <w:ilvl w:val="0"/>
          <w:numId w:val="243"/>
        </w:numPr>
        <w:tabs>
          <w:tab w:val="left" w:pos="780"/>
        </w:tabs>
        <w:ind w:left="780" w:hanging="420"/>
        <w:rPr>
          <w:rFonts w:eastAsia="Times New Roman"/>
          <w:sz w:val="24"/>
          <w:szCs w:val="24"/>
        </w:rPr>
      </w:pPr>
      <w:r>
        <w:rPr>
          <w:rFonts w:eastAsia="Times New Roman"/>
          <w:sz w:val="24"/>
          <w:szCs w:val="24"/>
        </w:rPr>
        <w:t>Shape their own and student</w:t>
      </w:r>
      <w:r w:rsidR="0060692B">
        <w:rPr>
          <w:rFonts w:eastAsia="Times New Roman"/>
          <w:sz w:val="24"/>
          <w:szCs w:val="24"/>
        </w:rPr>
        <w:t>'</w:t>
      </w:r>
      <w:r>
        <w:rPr>
          <w:rFonts w:eastAsia="Times New Roman"/>
          <w:sz w:val="24"/>
          <w:szCs w:val="24"/>
        </w:rPr>
        <w:t>s sense of identity.</w:t>
      </w:r>
    </w:p>
    <w:p w:rsidR="00514D3F" w:rsidRDefault="007B452D" w:rsidP="00261AC2">
      <w:pPr>
        <w:numPr>
          <w:ilvl w:val="0"/>
          <w:numId w:val="243"/>
        </w:numPr>
        <w:tabs>
          <w:tab w:val="left" w:pos="720"/>
        </w:tabs>
        <w:spacing w:line="244" w:lineRule="auto"/>
        <w:ind w:left="720" w:right="26" w:hanging="360"/>
        <w:rPr>
          <w:rFonts w:eastAsia="Times New Roman"/>
          <w:sz w:val="24"/>
          <w:szCs w:val="24"/>
        </w:rPr>
      </w:pPr>
      <w:r>
        <w:rPr>
          <w:rFonts w:eastAsia="Times New Roman"/>
          <w:sz w:val="24"/>
          <w:szCs w:val="24"/>
        </w:rPr>
        <w:t>Reflect on one's aspirations and possibilities in order to develop a growing sense of agency as a 'teacher', a 'professional', as well as a 'human being'.</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76" w:lineRule="exact"/>
        <w:rPr>
          <w:sz w:val="20"/>
          <w:szCs w:val="20"/>
        </w:rPr>
      </w:pPr>
    </w:p>
    <w:p w:rsidR="00514D3F" w:rsidRDefault="007B452D">
      <w:pPr>
        <w:ind w:left="4500"/>
        <w:rPr>
          <w:sz w:val="20"/>
          <w:szCs w:val="20"/>
        </w:rPr>
      </w:pPr>
      <w:r>
        <w:rPr>
          <w:rFonts w:eastAsia="Times New Roman"/>
          <w:sz w:val="24"/>
          <w:szCs w:val="24"/>
        </w:rPr>
        <w:t>SECTION- A</w:t>
      </w:r>
    </w:p>
    <w:p w:rsidR="00514D3F" w:rsidRDefault="007B452D" w:rsidP="00261AC2">
      <w:pPr>
        <w:numPr>
          <w:ilvl w:val="0"/>
          <w:numId w:val="244"/>
        </w:numPr>
        <w:tabs>
          <w:tab w:val="left" w:pos="720"/>
        </w:tabs>
        <w:spacing w:line="242" w:lineRule="auto"/>
        <w:ind w:left="720" w:right="6" w:hanging="360"/>
        <w:rPr>
          <w:rFonts w:eastAsia="Times New Roman"/>
          <w:sz w:val="24"/>
          <w:szCs w:val="24"/>
        </w:rPr>
      </w:pPr>
      <w:bookmarkStart w:id="77" w:name="page80"/>
      <w:bookmarkEnd w:id="77"/>
      <w:r>
        <w:rPr>
          <w:rFonts w:eastAsia="Times New Roman"/>
          <w:sz w:val="24"/>
          <w:szCs w:val="24"/>
        </w:rPr>
        <w:t>Socialization and Development of Self: At home, community and at school inter-linkages within wider social-cultural contexts.</w:t>
      </w:r>
    </w:p>
    <w:p w:rsidR="00514D3F" w:rsidRDefault="007B452D" w:rsidP="00261AC2">
      <w:pPr>
        <w:numPr>
          <w:ilvl w:val="0"/>
          <w:numId w:val="244"/>
        </w:numPr>
        <w:tabs>
          <w:tab w:val="left" w:pos="720"/>
        </w:tabs>
        <w:spacing w:line="237" w:lineRule="auto"/>
        <w:ind w:left="720" w:right="286" w:hanging="360"/>
        <w:rPr>
          <w:rFonts w:eastAsia="Times New Roman"/>
          <w:sz w:val="24"/>
          <w:szCs w:val="24"/>
        </w:rPr>
      </w:pPr>
      <w:r>
        <w:rPr>
          <w:rFonts w:eastAsia="Times New Roman"/>
          <w:sz w:val="24"/>
          <w:szCs w:val="24"/>
        </w:rPr>
        <w:t>Emergence of „person‟ and „identity‟: concept, need and determinants in the formation of a person</w:t>
      </w:r>
    </w:p>
    <w:p w:rsidR="00514D3F" w:rsidRDefault="00514D3F">
      <w:pPr>
        <w:spacing w:line="2" w:lineRule="exact"/>
        <w:rPr>
          <w:sz w:val="20"/>
          <w:szCs w:val="20"/>
        </w:rPr>
      </w:pPr>
    </w:p>
    <w:p w:rsidR="00514D3F" w:rsidRDefault="007B452D">
      <w:pPr>
        <w:spacing w:line="244" w:lineRule="auto"/>
        <w:ind w:left="720" w:right="746" w:hanging="359"/>
        <w:rPr>
          <w:sz w:val="20"/>
          <w:szCs w:val="20"/>
        </w:rPr>
      </w:pPr>
      <w:r>
        <w:rPr>
          <w:rFonts w:eastAsia="Times New Roman"/>
          <w:sz w:val="24"/>
          <w:szCs w:val="24"/>
        </w:rPr>
        <w:t>(iii)The influence of peer group, media messages, technology and globalization on identity formation.</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45"/>
        </w:numPr>
        <w:tabs>
          <w:tab w:val="left" w:pos="720"/>
        </w:tabs>
        <w:spacing w:line="238" w:lineRule="auto"/>
        <w:ind w:left="720" w:right="26" w:hanging="360"/>
        <w:rPr>
          <w:rFonts w:eastAsia="Times New Roman"/>
          <w:sz w:val="24"/>
          <w:szCs w:val="24"/>
        </w:rPr>
      </w:pPr>
      <w:r>
        <w:rPr>
          <w:rFonts w:eastAsia="Times New Roman"/>
          <w:sz w:val="24"/>
          <w:szCs w:val="24"/>
        </w:rPr>
        <w:t>Schooling as a process of identity formation: Developing national, secular and humanistic identity.</w:t>
      </w:r>
    </w:p>
    <w:p w:rsidR="00514D3F" w:rsidRDefault="00514D3F">
      <w:pPr>
        <w:spacing w:line="2" w:lineRule="exact"/>
        <w:rPr>
          <w:rFonts w:eastAsia="Times New Roman"/>
          <w:sz w:val="24"/>
          <w:szCs w:val="24"/>
        </w:rPr>
      </w:pPr>
    </w:p>
    <w:p w:rsidR="00514D3F" w:rsidRDefault="007B452D" w:rsidP="00261AC2">
      <w:pPr>
        <w:numPr>
          <w:ilvl w:val="0"/>
          <w:numId w:val="245"/>
        </w:numPr>
        <w:tabs>
          <w:tab w:val="left" w:pos="720"/>
        </w:tabs>
        <w:ind w:left="720" w:right="26" w:hanging="360"/>
        <w:rPr>
          <w:rFonts w:eastAsia="Times New Roman"/>
          <w:sz w:val="24"/>
          <w:szCs w:val="24"/>
        </w:rPr>
      </w:pPr>
      <w:r>
        <w:rPr>
          <w:rFonts w:eastAsia="Times New Roman"/>
          <w:sz w:val="24"/>
          <w:szCs w:val="24"/>
        </w:rPr>
        <w:t>Constructive role of education and „critical pedagogy ‟in moving towards peaceful living.</w:t>
      </w:r>
    </w:p>
    <w:p w:rsidR="00514D3F" w:rsidRDefault="00514D3F">
      <w:pPr>
        <w:spacing w:line="238" w:lineRule="exact"/>
        <w:rPr>
          <w:sz w:val="20"/>
          <w:szCs w:val="20"/>
        </w:rPr>
      </w:pPr>
    </w:p>
    <w:p w:rsidR="00514D3F" w:rsidRDefault="007B452D" w:rsidP="00261AC2">
      <w:pPr>
        <w:numPr>
          <w:ilvl w:val="0"/>
          <w:numId w:val="24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46"/>
        </w:numPr>
        <w:tabs>
          <w:tab w:val="left" w:pos="720"/>
        </w:tabs>
        <w:spacing w:line="237" w:lineRule="auto"/>
        <w:ind w:left="720" w:right="26" w:hanging="360"/>
        <w:rPr>
          <w:rFonts w:eastAsia="Times New Roman"/>
          <w:sz w:val="24"/>
          <w:szCs w:val="24"/>
        </w:rPr>
      </w:pPr>
      <w:r>
        <w:rPr>
          <w:rFonts w:eastAsia="Times New Roman"/>
          <w:sz w:val="24"/>
          <w:szCs w:val="24"/>
        </w:rPr>
        <w:t xml:space="preserve">Broudy, H.S. (1955). </w:t>
      </w:r>
      <w:r>
        <w:rPr>
          <w:rFonts w:eastAsia="Times New Roman"/>
          <w:i/>
          <w:iCs/>
          <w:sz w:val="24"/>
          <w:szCs w:val="24"/>
        </w:rPr>
        <w:t>Building a Philosophy of Education</w:t>
      </w:r>
      <w:r>
        <w:rPr>
          <w:rFonts w:eastAsia="Times New Roman"/>
          <w:sz w:val="24"/>
          <w:szCs w:val="24"/>
        </w:rPr>
        <w:t>, New Delhi: Prentice Hall of India.</w:t>
      </w:r>
    </w:p>
    <w:p w:rsidR="00514D3F" w:rsidRDefault="00514D3F">
      <w:pPr>
        <w:spacing w:line="2" w:lineRule="exact"/>
        <w:rPr>
          <w:rFonts w:eastAsia="Times New Roman"/>
          <w:sz w:val="24"/>
          <w:szCs w:val="24"/>
        </w:rPr>
      </w:pPr>
    </w:p>
    <w:p w:rsidR="00514D3F" w:rsidRDefault="007B452D" w:rsidP="00261AC2">
      <w:pPr>
        <w:numPr>
          <w:ilvl w:val="1"/>
          <w:numId w:val="246"/>
        </w:numPr>
        <w:tabs>
          <w:tab w:val="left" w:pos="720"/>
        </w:tabs>
        <w:spacing w:line="233" w:lineRule="auto"/>
        <w:ind w:left="720" w:hanging="360"/>
        <w:rPr>
          <w:rFonts w:eastAsia="Times New Roman"/>
          <w:sz w:val="24"/>
          <w:szCs w:val="24"/>
        </w:rPr>
      </w:pPr>
      <w:r>
        <w:rPr>
          <w:rFonts w:eastAsia="Times New Roman"/>
          <w:sz w:val="24"/>
          <w:szCs w:val="24"/>
        </w:rPr>
        <w:t>Baron, R.A. (2012).</w:t>
      </w:r>
      <w:r>
        <w:rPr>
          <w:rFonts w:eastAsia="Times New Roman"/>
          <w:i/>
          <w:iCs/>
          <w:sz w:val="24"/>
          <w:szCs w:val="24"/>
        </w:rPr>
        <w:t>Psychology</w:t>
      </w:r>
      <w:r>
        <w:rPr>
          <w:rFonts w:eastAsia="Times New Roman"/>
          <w:sz w:val="24"/>
          <w:szCs w:val="24"/>
        </w:rPr>
        <w:t>. New Delhi: Prentice Hall of India Pvt. Ltd.</w:t>
      </w:r>
    </w:p>
    <w:p w:rsidR="00514D3F" w:rsidRDefault="007B452D" w:rsidP="00261AC2">
      <w:pPr>
        <w:numPr>
          <w:ilvl w:val="1"/>
          <w:numId w:val="246"/>
        </w:numPr>
        <w:tabs>
          <w:tab w:val="left" w:pos="720"/>
        </w:tabs>
        <w:spacing w:line="243" w:lineRule="auto"/>
        <w:ind w:left="720" w:right="126" w:hanging="360"/>
        <w:rPr>
          <w:rFonts w:eastAsia="Times New Roman"/>
          <w:sz w:val="24"/>
          <w:szCs w:val="24"/>
        </w:rPr>
      </w:pPr>
      <w:r>
        <w:rPr>
          <w:rFonts w:eastAsia="Times New Roman"/>
          <w:sz w:val="24"/>
          <w:szCs w:val="24"/>
        </w:rPr>
        <w:t xml:space="preserve">Bhattacharya, Srinibas (2000). </w:t>
      </w:r>
      <w:r>
        <w:rPr>
          <w:rFonts w:eastAsia="Times New Roman"/>
          <w:i/>
          <w:iCs/>
          <w:sz w:val="24"/>
          <w:szCs w:val="24"/>
        </w:rPr>
        <w:t>Sociological Foundations of Education</w:t>
      </w:r>
      <w:r>
        <w:rPr>
          <w:rFonts w:eastAsia="Times New Roman"/>
          <w:sz w:val="24"/>
          <w:szCs w:val="24"/>
        </w:rPr>
        <w:t>. New Delhi: Atlantic Publishers and Distributors.</w:t>
      </w:r>
    </w:p>
    <w:p w:rsidR="00514D3F" w:rsidRDefault="007B452D" w:rsidP="00261AC2">
      <w:pPr>
        <w:numPr>
          <w:ilvl w:val="1"/>
          <w:numId w:val="246"/>
        </w:numPr>
        <w:tabs>
          <w:tab w:val="left" w:pos="720"/>
        </w:tabs>
        <w:spacing w:line="233" w:lineRule="auto"/>
        <w:ind w:left="720" w:hanging="360"/>
        <w:rPr>
          <w:rFonts w:eastAsia="Times New Roman"/>
          <w:sz w:val="24"/>
          <w:szCs w:val="24"/>
        </w:rPr>
      </w:pPr>
      <w:r>
        <w:rPr>
          <w:rFonts w:eastAsia="Times New Roman"/>
          <w:sz w:val="24"/>
          <w:szCs w:val="24"/>
        </w:rPr>
        <w:t>Brown, Francis J. (1954).</w:t>
      </w:r>
      <w:r>
        <w:rPr>
          <w:rFonts w:eastAsia="Times New Roman"/>
          <w:i/>
          <w:iCs/>
          <w:sz w:val="24"/>
          <w:szCs w:val="24"/>
        </w:rPr>
        <w:t>Educational Sociology</w:t>
      </w:r>
      <w:r>
        <w:rPr>
          <w:rFonts w:eastAsia="Times New Roman"/>
          <w:sz w:val="24"/>
          <w:szCs w:val="24"/>
        </w:rPr>
        <w:t>, New York: Prentice Hall of India.</w:t>
      </w:r>
    </w:p>
    <w:p w:rsidR="00514D3F" w:rsidRDefault="007B452D" w:rsidP="00261AC2">
      <w:pPr>
        <w:numPr>
          <w:ilvl w:val="1"/>
          <w:numId w:val="246"/>
        </w:numPr>
        <w:tabs>
          <w:tab w:val="left" w:pos="720"/>
        </w:tabs>
        <w:ind w:left="720" w:hanging="360"/>
        <w:rPr>
          <w:rFonts w:eastAsia="Times New Roman"/>
          <w:sz w:val="24"/>
          <w:szCs w:val="24"/>
        </w:rPr>
      </w:pPr>
      <w:r>
        <w:rPr>
          <w:rFonts w:eastAsia="Times New Roman"/>
          <w:sz w:val="24"/>
          <w:szCs w:val="24"/>
        </w:rPr>
        <w:t>Ottoway, A.K.C. (1962).</w:t>
      </w:r>
      <w:r>
        <w:rPr>
          <w:rFonts w:eastAsia="Times New Roman"/>
          <w:i/>
          <w:iCs/>
          <w:sz w:val="24"/>
          <w:szCs w:val="24"/>
        </w:rPr>
        <w:t>Education and Society</w:t>
      </w:r>
      <w:r>
        <w:rPr>
          <w:rFonts w:eastAsia="Times New Roman"/>
          <w:sz w:val="24"/>
          <w:szCs w:val="24"/>
        </w:rPr>
        <w:t>, London: Routledge Kegan Paul.</w:t>
      </w:r>
    </w:p>
    <w:p w:rsidR="00514D3F" w:rsidRDefault="007B452D" w:rsidP="00261AC2">
      <w:pPr>
        <w:numPr>
          <w:ilvl w:val="1"/>
          <w:numId w:val="246"/>
        </w:numPr>
        <w:tabs>
          <w:tab w:val="left" w:pos="720"/>
        </w:tabs>
        <w:ind w:left="720" w:hanging="360"/>
        <w:rPr>
          <w:rFonts w:eastAsia="Times New Roman"/>
          <w:sz w:val="24"/>
          <w:szCs w:val="24"/>
        </w:rPr>
      </w:pPr>
      <w:r>
        <w:rPr>
          <w:rFonts w:eastAsia="Times New Roman"/>
          <w:sz w:val="24"/>
          <w:szCs w:val="24"/>
        </w:rPr>
        <w:t xml:space="preserve">Pathak, Avijit (2004). </w:t>
      </w:r>
      <w:r>
        <w:rPr>
          <w:rFonts w:eastAsia="Times New Roman"/>
          <w:i/>
          <w:iCs/>
          <w:sz w:val="24"/>
          <w:szCs w:val="24"/>
        </w:rPr>
        <w:t>Social Implications of Schooling: Knowledge, Pedagogy and</w:t>
      </w:r>
    </w:p>
    <w:p w:rsidR="00514D3F" w:rsidRDefault="00514D3F">
      <w:pPr>
        <w:spacing w:line="36"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i/>
          <w:iCs/>
          <w:sz w:val="24"/>
          <w:szCs w:val="24"/>
        </w:rPr>
        <w:t xml:space="preserve">Consciousness. </w:t>
      </w:r>
      <w:r>
        <w:rPr>
          <w:rFonts w:eastAsia="Times New Roman"/>
          <w:sz w:val="24"/>
          <w:szCs w:val="24"/>
        </w:rPr>
        <w:t>Rainbow Publishers: Noida.</w:t>
      </w:r>
    </w:p>
    <w:p w:rsidR="00514D3F" w:rsidRDefault="00514D3F">
      <w:pPr>
        <w:spacing w:line="1" w:lineRule="exact"/>
        <w:rPr>
          <w:rFonts w:eastAsia="Times New Roman"/>
          <w:sz w:val="24"/>
          <w:szCs w:val="24"/>
        </w:rPr>
      </w:pPr>
    </w:p>
    <w:p w:rsidR="00514D3F" w:rsidRDefault="007B452D" w:rsidP="00261AC2">
      <w:pPr>
        <w:numPr>
          <w:ilvl w:val="1"/>
          <w:numId w:val="246"/>
        </w:numPr>
        <w:tabs>
          <w:tab w:val="left" w:pos="720"/>
        </w:tabs>
        <w:ind w:left="720" w:hanging="360"/>
        <w:rPr>
          <w:rFonts w:eastAsia="Times New Roman"/>
          <w:sz w:val="24"/>
          <w:szCs w:val="24"/>
        </w:rPr>
      </w:pPr>
      <w:r>
        <w:rPr>
          <w:rFonts w:eastAsia="Times New Roman"/>
          <w:sz w:val="24"/>
          <w:szCs w:val="24"/>
        </w:rPr>
        <w:t xml:space="preserve">Hurn, C.J. (1993). </w:t>
      </w:r>
      <w:r>
        <w:rPr>
          <w:rFonts w:eastAsia="Times New Roman"/>
          <w:i/>
          <w:iCs/>
          <w:sz w:val="24"/>
          <w:szCs w:val="24"/>
        </w:rPr>
        <w:t>Limits and Possibilities of Schooling: An Introduction to the</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i/>
          <w:iCs/>
          <w:sz w:val="24"/>
          <w:szCs w:val="24"/>
        </w:rPr>
        <w:t xml:space="preserve">Sociology of Education. </w:t>
      </w:r>
      <w:r>
        <w:rPr>
          <w:rFonts w:eastAsia="Times New Roman"/>
          <w:sz w:val="24"/>
          <w:szCs w:val="24"/>
        </w:rPr>
        <w:t>Boston: Allyn and Bacon.</w:t>
      </w:r>
    </w:p>
    <w:p w:rsidR="00514D3F" w:rsidRDefault="00514D3F">
      <w:pPr>
        <w:spacing w:line="1" w:lineRule="exact"/>
        <w:rPr>
          <w:rFonts w:eastAsia="Times New Roman"/>
          <w:sz w:val="24"/>
          <w:szCs w:val="24"/>
        </w:rPr>
      </w:pPr>
    </w:p>
    <w:p w:rsidR="00514D3F" w:rsidRDefault="007B452D" w:rsidP="00261AC2">
      <w:pPr>
        <w:numPr>
          <w:ilvl w:val="1"/>
          <w:numId w:val="246"/>
        </w:numPr>
        <w:tabs>
          <w:tab w:val="left" w:pos="720"/>
        </w:tabs>
        <w:spacing w:line="238" w:lineRule="auto"/>
        <w:ind w:left="720" w:right="6" w:hanging="360"/>
        <w:rPr>
          <w:rFonts w:eastAsia="Times New Roman"/>
          <w:sz w:val="24"/>
          <w:szCs w:val="24"/>
        </w:rPr>
      </w:pPr>
      <w:r>
        <w:rPr>
          <w:rFonts w:eastAsia="Times New Roman"/>
          <w:sz w:val="24"/>
          <w:szCs w:val="24"/>
        </w:rPr>
        <w:t xml:space="preserve">M Carnoy, D Rhoten (2002). </w:t>
      </w:r>
      <w:r>
        <w:rPr>
          <w:rFonts w:eastAsia="Times New Roman"/>
          <w:i/>
          <w:iCs/>
          <w:sz w:val="24"/>
          <w:szCs w:val="24"/>
        </w:rPr>
        <w:t>What Does Globalization Mean for Educational</w:t>
      </w:r>
      <w:r>
        <w:rPr>
          <w:rFonts w:eastAsia="Times New Roman"/>
          <w:sz w:val="24"/>
          <w:szCs w:val="24"/>
        </w:rPr>
        <w:t xml:space="preserve"> </w:t>
      </w:r>
      <w:r>
        <w:rPr>
          <w:rFonts w:eastAsia="Times New Roman"/>
          <w:i/>
          <w:iCs/>
          <w:sz w:val="24"/>
          <w:szCs w:val="24"/>
        </w:rPr>
        <w:t>Change? A Comparative Approach</w:t>
      </w:r>
      <w:r>
        <w:rPr>
          <w:rFonts w:eastAsia="Times New Roman"/>
          <w:sz w:val="24"/>
          <w:szCs w:val="24"/>
        </w:rPr>
        <w:t>, Comparative Education Review.</w:t>
      </w:r>
    </w:p>
    <w:p w:rsidR="00514D3F" w:rsidRDefault="00514D3F">
      <w:pPr>
        <w:spacing w:line="242" w:lineRule="exact"/>
        <w:rPr>
          <w:rFonts w:eastAsia="Times New Roman"/>
          <w:sz w:val="24"/>
          <w:szCs w:val="24"/>
        </w:rPr>
      </w:pPr>
    </w:p>
    <w:p w:rsidR="00514D3F" w:rsidRDefault="007B452D" w:rsidP="00261AC2">
      <w:pPr>
        <w:numPr>
          <w:ilvl w:val="0"/>
          <w:numId w:val="246"/>
        </w:numPr>
        <w:tabs>
          <w:tab w:val="left" w:pos="400"/>
        </w:tabs>
        <w:ind w:left="400" w:hanging="400"/>
        <w:rPr>
          <w:rFonts w:eastAsia="Times New Roman"/>
          <w:sz w:val="24"/>
          <w:szCs w:val="24"/>
        </w:rPr>
      </w:pPr>
      <w:r>
        <w:rPr>
          <w:rFonts w:eastAsia="Times New Roman"/>
          <w:sz w:val="24"/>
          <w:szCs w:val="24"/>
        </w:rPr>
        <w:t>EVALUATION</w:t>
      </w:r>
    </w:p>
    <w:tbl>
      <w:tblPr>
        <w:tblW w:w="0" w:type="auto"/>
        <w:tblInd w:w="2340" w:type="dxa"/>
        <w:tblLayout w:type="fixed"/>
        <w:tblCellMar>
          <w:left w:w="0" w:type="dxa"/>
          <w:right w:w="0" w:type="dxa"/>
        </w:tblCellMar>
        <w:tblLook w:val="04A0"/>
      </w:tblPr>
      <w:tblGrid>
        <w:gridCol w:w="3940"/>
        <w:gridCol w:w="1280"/>
      </w:tblGrid>
      <w:tr w:rsidR="00514D3F" w:rsidTr="009F60DD">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International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rsidTr="009F60DD">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9F60DD">
      <w:pPr>
        <w:spacing w:line="237" w:lineRule="auto"/>
        <w:ind w:left="720" w:right="1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rsidP="009F60DD">
      <w:pPr>
        <w:spacing w:line="238" w:lineRule="auto"/>
        <w:ind w:left="720" w:right="12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sz w:val="20"/>
          <w:szCs w:val="20"/>
        </w:rPr>
      </w:pPr>
    </w:p>
    <w:p w:rsidR="00514D3F" w:rsidRDefault="00514D3F">
      <w:pPr>
        <w:spacing w:line="240"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t>PAPER- XXII: Reading and Reflecting on Texts</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EF5A62" w:rsidP="00EF5A62">
      <w:pPr>
        <w:ind w:left="900" w:hanging="900"/>
        <w:rPr>
          <w:sz w:val="20"/>
          <w:szCs w:val="20"/>
        </w:rPr>
      </w:pPr>
      <w:r>
        <w:rPr>
          <w:rFonts w:eastAsia="Times New Roman"/>
          <w:sz w:val="24"/>
          <w:szCs w:val="24"/>
        </w:rPr>
        <w:t xml:space="preserve">           </w:t>
      </w:r>
      <w:r w:rsidR="007B452D">
        <w:rPr>
          <w:rFonts w:eastAsia="Times New Roman"/>
          <w:sz w:val="24"/>
          <w:szCs w:val="24"/>
        </w:rPr>
        <w:t>(A) OBJECTIVES</w:t>
      </w:r>
    </w:p>
    <w:p w:rsidR="00514D3F" w:rsidRDefault="00514D3F">
      <w:pPr>
        <w:spacing w:line="31" w:lineRule="exact"/>
        <w:rPr>
          <w:sz w:val="20"/>
          <w:szCs w:val="20"/>
        </w:rPr>
      </w:pPr>
    </w:p>
    <w:p w:rsidR="00514D3F" w:rsidRDefault="00261AC2" w:rsidP="00261AC2">
      <w:pPr>
        <w:rPr>
          <w:sz w:val="20"/>
          <w:szCs w:val="20"/>
        </w:rPr>
      </w:pPr>
      <w:r>
        <w:rPr>
          <w:rFonts w:eastAsia="Times New Roman"/>
          <w:sz w:val="24"/>
          <w:szCs w:val="24"/>
        </w:rPr>
        <w:t xml:space="preserve">       </w:t>
      </w:r>
      <w:r w:rsidR="007B452D">
        <w:rPr>
          <w:rFonts w:eastAsia="Times New Roman"/>
          <w:sz w:val="24"/>
          <w:szCs w:val="24"/>
        </w:rPr>
        <w:t>To enable the student teachers to:</w:t>
      </w:r>
    </w:p>
    <w:p w:rsidR="00514D3F" w:rsidRDefault="007B452D">
      <w:pPr>
        <w:ind w:left="360"/>
        <w:rPr>
          <w:sz w:val="20"/>
          <w:szCs w:val="20"/>
        </w:rPr>
      </w:pPr>
      <w:bookmarkStart w:id="78" w:name="page81"/>
      <w:bookmarkEnd w:id="78"/>
      <w:r>
        <w:rPr>
          <w:rFonts w:eastAsia="Times New Roman"/>
          <w:sz w:val="24"/>
          <w:szCs w:val="24"/>
        </w:rPr>
        <w:t>Understand different types of Text.</w:t>
      </w:r>
    </w:p>
    <w:p w:rsidR="00514D3F" w:rsidRDefault="00514D3F">
      <w:pPr>
        <w:spacing w:line="40" w:lineRule="exact"/>
        <w:rPr>
          <w:sz w:val="20"/>
          <w:szCs w:val="20"/>
        </w:rPr>
      </w:pPr>
    </w:p>
    <w:p w:rsidR="00514D3F" w:rsidRDefault="007B452D">
      <w:pPr>
        <w:ind w:left="360"/>
        <w:rPr>
          <w:sz w:val="20"/>
          <w:szCs w:val="20"/>
        </w:rPr>
      </w:pPr>
      <w:r>
        <w:rPr>
          <w:rFonts w:eastAsia="Times New Roman"/>
          <w:sz w:val="24"/>
          <w:szCs w:val="24"/>
        </w:rPr>
        <w:t>Reflect upon different types of policy document</w:t>
      </w:r>
    </w:p>
    <w:p w:rsidR="00514D3F" w:rsidRDefault="00514D3F">
      <w:pPr>
        <w:spacing w:line="14" w:lineRule="exact"/>
        <w:rPr>
          <w:sz w:val="20"/>
          <w:szCs w:val="20"/>
        </w:rPr>
      </w:pPr>
    </w:p>
    <w:p w:rsidR="00514D3F" w:rsidRDefault="007B452D">
      <w:pPr>
        <w:ind w:left="360"/>
        <w:rPr>
          <w:sz w:val="20"/>
          <w:szCs w:val="20"/>
        </w:rPr>
      </w:pPr>
      <w:r>
        <w:rPr>
          <w:rFonts w:eastAsia="Times New Roman"/>
          <w:sz w:val="24"/>
          <w:szCs w:val="24"/>
        </w:rPr>
        <w:t>Discuss narrative text, autobiographical text and ethnographical text.</w:t>
      </w:r>
    </w:p>
    <w:p w:rsidR="00514D3F" w:rsidRDefault="00514D3F">
      <w:pPr>
        <w:spacing w:line="275"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(B) SYLLABUS</w:t>
      </w:r>
    </w:p>
    <w:p w:rsidR="00514D3F" w:rsidRDefault="00514D3F">
      <w:pPr>
        <w:spacing w:line="260"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47"/>
        </w:numPr>
        <w:tabs>
          <w:tab w:val="left" w:pos="720"/>
        </w:tabs>
        <w:ind w:left="720" w:hanging="360"/>
        <w:rPr>
          <w:rFonts w:eastAsia="Times New Roman"/>
          <w:sz w:val="24"/>
          <w:szCs w:val="24"/>
        </w:rPr>
      </w:pPr>
      <w:r>
        <w:rPr>
          <w:rFonts w:eastAsia="Times New Roman"/>
          <w:sz w:val="24"/>
          <w:szCs w:val="24"/>
        </w:rPr>
        <w:t>Reading resources: NPE-1986, NCF-2005</w:t>
      </w:r>
    </w:p>
    <w:p w:rsidR="00514D3F" w:rsidRDefault="007B452D" w:rsidP="00261AC2">
      <w:pPr>
        <w:numPr>
          <w:ilvl w:val="0"/>
          <w:numId w:val="247"/>
        </w:numPr>
        <w:tabs>
          <w:tab w:val="left" w:pos="720"/>
        </w:tabs>
        <w:spacing w:line="244" w:lineRule="auto"/>
        <w:ind w:left="720" w:right="106" w:hanging="360"/>
        <w:rPr>
          <w:rFonts w:eastAsia="Times New Roman"/>
          <w:sz w:val="24"/>
          <w:szCs w:val="24"/>
        </w:rPr>
      </w:pPr>
      <w:r>
        <w:rPr>
          <w:rFonts w:eastAsia="Times New Roman"/>
          <w:sz w:val="24"/>
          <w:szCs w:val="24"/>
        </w:rPr>
        <w:t>Reflection on core element (NPE-1986, NCF-2005): Aims of education, pedagogy and evaluation.</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48"/>
        </w:numPr>
        <w:tabs>
          <w:tab w:val="left" w:pos="720"/>
        </w:tabs>
        <w:spacing w:line="238" w:lineRule="auto"/>
        <w:ind w:left="720" w:right="126" w:hanging="360"/>
        <w:rPr>
          <w:rFonts w:eastAsia="Times New Roman"/>
          <w:sz w:val="24"/>
          <w:szCs w:val="24"/>
        </w:rPr>
      </w:pPr>
      <w:r>
        <w:rPr>
          <w:rFonts w:eastAsia="Times New Roman"/>
          <w:sz w:val="24"/>
          <w:szCs w:val="24"/>
        </w:rPr>
        <w:t>Reading of text books (class VIII/IX) –science, social science, mathematics and languages.</w:t>
      </w:r>
    </w:p>
    <w:p w:rsidR="00514D3F" w:rsidRDefault="00514D3F">
      <w:pPr>
        <w:spacing w:line="2" w:lineRule="exact"/>
        <w:rPr>
          <w:rFonts w:eastAsia="Times New Roman"/>
          <w:sz w:val="24"/>
          <w:szCs w:val="24"/>
        </w:rPr>
      </w:pPr>
    </w:p>
    <w:p w:rsidR="00514D3F" w:rsidRDefault="007B452D" w:rsidP="00261AC2">
      <w:pPr>
        <w:numPr>
          <w:ilvl w:val="0"/>
          <w:numId w:val="248"/>
        </w:numPr>
        <w:tabs>
          <w:tab w:val="left" w:pos="720"/>
        </w:tabs>
        <w:ind w:left="720" w:right="126" w:hanging="360"/>
        <w:rPr>
          <w:rFonts w:eastAsia="Times New Roman"/>
          <w:sz w:val="24"/>
          <w:szCs w:val="24"/>
        </w:rPr>
      </w:pPr>
      <w:r>
        <w:rPr>
          <w:rFonts w:eastAsia="Times New Roman"/>
          <w:sz w:val="24"/>
          <w:szCs w:val="24"/>
        </w:rPr>
        <w:t>Refection on core element in the above stated school text books with respect to gender, environment and health.</w:t>
      </w:r>
    </w:p>
    <w:p w:rsidR="00514D3F" w:rsidRDefault="00514D3F">
      <w:pPr>
        <w:spacing w:line="154"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Activities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Review and Evaluate anyone of the following:</w:t>
      </w:r>
    </w:p>
    <w:p w:rsidR="00514D3F" w:rsidRDefault="007B452D" w:rsidP="00EF5A62">
      <w:pPr>
        <w:ind w:left="360" w:firstLine="360"/>
        <w:rPr>
          <w:sz w:val="20"/>
          <w:szCs w:val="20"/>
        </w:rPr>
      </w:pPr>
      <w:r>
        <w:rPr>
          <w:rFonts w:eastAsia="Times New Roman"/>
          <w:sz w:val="24"/>
          <w:szCs w:val="24"/>
        </w:rPr>
        <w:t>Learning To Be (UNESCO Report)</w:t>
      </w:r>
    </w:p>
    <w:p w:rsidR="00514D3F" w:rsidRDefault="00514D3F">
      <w:pPr>
        <w:spacing w:line="19" w:lineRule="exact"/>
        <w:rPr>
          <w:sz w:val="20"/>
          <w:szCs w:val="20"/>
        </w:rPr>
      </w:pPr>
    </w:p>
    <w:p w:rsidR="00514D3F" w:rsidRDefault="007B452D">
      <w:pPr>
        <w:spacing w:line="253" w:lineRule="auto"/>
        <w:ind w:left="720" w:right="4566"/>
        <w:rPr>
          <w:sz w:val="20"/>
          <w:szCs w:val="20"/>
        </w:rPr>
      </w:pPr>
      <w:r>
        <w:rPr>
          <w:rFonts w:eastAsia="Times New Roman"/>
          <w:sz w:val="24"/>
          <w:szCs w:val="24"/>
        </w:rPr>
        <w:t>Learning : The treasure within (1996) Learning without Burden</w:t>
      </w:r>
    </w:p>
    <w:p w:rsidR="00514D3F" w:rsidRDefault="00514D3F">
      <w:pPr>
        <w:spacing w:line="1" w:lineRule="exact"/>
        <w:rPr>
          <w:sz w:val="20"/>
          <w:szCs w:val="20"/>
        </w:rPr>
      </w:pPr>
    </w:p>
    <w:p w:rsidR="00514D3F" w:rsidRDefault="007B452D" w:rsidP="00EF5A62">
      <w:pPr>
        <w:ind w:left="360" w:firstLine="360"/>
        <w:rPr>
          <w:sz w:val="20"/>
          <w:szCs w:val="20"/>
        </w:rPr>
      </w:pPr>
      <w:r>
        <w:rPr>
          <w:rFonts w:eastAsia="Times New Roman"/>
          <w:sz w:val="24"/>
          <w:szCs w:val="24"/>
        </w:rPr>
        <w:t>Human Development Chapter in Annual Economic Survey(2014-15)</w:t>
      </w:r>
    </w:p>
    <w:p w:rsidR="00514D3F" w:rsidRDefault="00514D3F">
      <w:pPr>
        <w:spacing w:line="278"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(C) BOOKS RECOMMENDED</w:t>
      </w:r>
    </w:p>
    <w:p w:rsidR="00514D3F" w:rsidRDefault="00514D3F">
      <w:pPr>
        <w:spacing w:line="22" w:lineRule="exact"/>
        <w:rPr>
          <w:sz w:val="20"/>
          <w:szCs w:val="20"/>
        </w:rPr>
      </w:pPr>
    </w:p>
    <w:p w:rsidR="00514D3F" w:rsidRDefault="007B452D">
      <w:pPr>
        <w:ind w:left="720" w:right="46" w:hanging="359"/>
        <w:rPr>
          <w:sz w:val="20"/>
          <w:szCs w:val="20"/>
        </w:rPr>
      </w:pPr>
      <w:r>
        <w:rPr>
          <w:rFonts w:eastAsia="Times New Roman"/>
          <w:sz w:val="24"/>
          <w:szCs w:val="24"/>
        </w:rPr>
        <w:t>1. Grellet, F. (1981). Developing Reading Skills: A practical guide</w:t>
      </w:r>
      <w:r>
        <w:rPr>
          <w:sz w:val="20"/>
          <w:szCs w:val="20"/>
        </w:rPr>
        <w:t xml:space="preserve"> </w:t>
      </w:r>
      <w:r>
        <w:rPr>
          <w:rFonts w:eastAsia="Times New Roman"/>
          <w:sz w:val="24"/>
          <w:szCs w:val="24"/>
        </w:rPr>
        <w:t>to reading comprehension exercises. Cambridge University Press.</w:t>
      </w:r>
    </w:p>
    <w:p w:rsidR="00514D3F" w:rsidRDefault="00514D3F">
      <w:pPr>
        <w:spacing w:line="266" w:lineRule="exact"/>
        <w:rPr>
          <w:sz w:val="20"/>
          <w:szCs w:val="20"/>
        </w:rPr>
      </w:pPr>
    </w:p>
    <w:p w:rsidR="00514D3F" w:rsidRDefault="007B452D" w:rsidP="00261AC2">
      <w:pPr>
        <w:numPr>
          <w:ilvl w:val="1"/>
          <w:numId w:val="249"/>
        </w:numPr>
        <w:tabs>
          <w:tab w:val="left" w:pos="720"/>
        </w:tabs>
        <w:ind w:left="720" w:hanging="360"/>
        <w:rPr>
          <w:rFonts w:eastAsia="Times New Roman"/>
          <w:sz w:val="24"/>
          <w:szCs w:val="24"/>
        </w:rPr>
      </w:pPr>
      <w:r>
        <w:rPr>
          <w:rFonts w:eastAsia="Times New Roman"/>
          <w:sz w:val="24"/>
          <w:szCs w:val="24"/>
        </w:rPr>
        <w:t>Menon, N. (2012). Seeing like a Feminist. India: Penguin.</w:t>
      </w:r>
    </w:p>
    <w:p w:rsidR="00514D3F" w:rsidRDefault="007B452D" w:rsidP="00261AC2">
      <w:pPr>
        <w:numPr>
          <w:ilvl w:val="1"/>
          <w:numId w:val="249"/>
        </w:numPr>
        <w:tabs>
          <w:tab w:val="left" w:pos="720"/>
        </w:tabs>
        <w:spacing w:line="243" w:lineRule="auto"/>
        <w:ind w:left="720" w:right="6" w:hanging="360"/>
        <w:rPr>
          <w:rFonts w:eastAsia="Times New Roman"/>
          <w:sz w:val="24"/>
          <w:szCs w:val="24"/>
        </w:rPr>
      </w:pPr>
      <w:r>
        <w:rPr>
          <w:rFonts w:eastAsia="Times New Roman"/>
          <w:sz w:val="24"/>
          <w:szCs w:val="24"/>
        </w:rPr>
        <w:t>Piaget, J. (1997). Development and learning. In M. Gauvain &amp; M. Colw (Eds.) Readings on the development of children, New York. WH Freeman &amp; Company.</w:t>
      </w:r>
    </w:p>
    <w:p w:rsidR="00514D3F" w:rsidRDefault="007B452D" w:rsidP="00261AC2">
      <w:pPr>
        <w:numPr>
          <w:ilvl w:val="1"/>
          <w:numId w:val="249"/>
        </w:numPr>
        <w:tabs>
          <w:tab w:val="left" w:pos="720"/>
        </w:tabs>
        <w:ind w:left="720" w:right="26" w:hanging="360"/>
        <w:rPr>
          <w:rFonts w:eastAsia="Times New Roman"/>
          <w:sz w:val="24"/>
          <w:szCs w:val="24"/>
        </w:rPr>
      </w:pPr>
      <w:r>
        <w:rPr>
          <w:rFonts w:eastAsia="Times New Roman"/>
          <w:sz w:val="24"/>
          <w:szCs w:val="24"/>
        </w:rPr>
        <w:t>Sabyasachi, B. (1997). The Mahatma and the poet: Letters and debates between Gandhi &amp; Tagore, National Book Trust.</w:t>
      </w:r>
    </w:p>
    <w:p w:rsidR="00514D3F" w:rsidRDefault="007B452D" w:rsidP="00261AC2">
      <w:pPr>
        <w:numPr>
          <w:ilvl w:val="1"/>
          <w:numId w:val="249"/>
        </w:numPr>
        <w:tabs>
          <w:tab w:val="left" w:pos="720"/>
        </w:tabs>
        <w:spacing w:line="233" w:lineRule="auto"/>
        <w:ind w:left="720" w:hanging="360"/>
        <w:rPr>
          <w:rFonts w:eastAsia="Times New Roman"/>
          <w:sz w:val="24"/>
          <w:szCs w:val="24"/>
        </w:rPr>
      </w:pPr>
      <w:r>
        <w:rPr>
          <w:rFonts w:eastAsia="Times New Roman"/>
          <w:sz w:val="24"/>
          <w:szCs w:val="24"/>
        </w:rPr>
        <w:t>Cole (Eds.), Readings on the development, New York, WH Freeman and Company.</w:t>
      </w:r>
    </w:p>
    <w:p w:rsidR="00EF5A62" w:rsidRDefault="00EF5A62" w:rsidP="00EF5A62">
      <w:pPr>
        <w:tabs>
          <w:tab w:val="left" w:pos="720"/>
        </w:tabs>
        <w:spacing w:line="233" w:lineRule="auto"/>
        <w:rPr>
          <w:rFonts w:eastAsia="Times New Roman"/>
          <w:sz w:val="24"/>
          <w:szCs w:val="24"/>
        </w:rPr>
      </w:pPr>
    </w:p>
    <w:p w:rsidR="00EF5A62" w:rsidRDefault="00EF5A62" w:rsidP="00EF5A62">
      <w:pPr>
        <w:tabs>
          <w:tab w:val="left" w:pos="720"/>
        </w:tabs>
        <w:spacing w:line="233" w:lineRule="auto"/>
        <w:rPr>
          <w:rFonts w:eastAsia="Times New Roman"/>
          <w:sz w:val="24"/>
          <w:szCs w:val="24"/>
        </w:rPr>
      </w:pPr>
    </w:p>
    <w:p w:rsidR="00EF5A62" w:rsidRDefault="00EF5A62" w:rsidP="00EF5A62">
      <w:pPr>
        <w:tabs>
          <w:tab w:val="left" w:pos="720"/>
        </w:tabs>
        <w:spacing w:line="233" w:lineRule="auto"/>
        <w:rPr>
          <w:rFonts w:eastAsia="Times New Roman"/>
          <w:sz w:val="24"/>
          <w:szCs w:val="24"/>
        </w:rPr>
      </w:pPr>
    </w:p>
    <w:p w:rsidR="00EF5A62" w:rsidRDefault="00EF5A62" w:rsidP="00EF5A62">
      <w:pPr>
        <w:tabs>
          <w:tab w:val="left" w:pos="720"/>
        </w:tabs>
        <w:spacing w:line="233" w:lineRule="auto"/>
        <w:rPr>
          <w:rFonts w:eastAsia="Times New Roman"/>
          <w:sz w:val="24"/>
          <w:szCs w:val="24"/>
        </w:rPr>
      </w:pPr>
    </w:p>
    <w:p w:rsidR="00514D3F" w:rsidRDefault="00514D3F">
      <w:pPr>
        <w:spacing w:line="243" w:lineRule="exact"/>
        <w:rPr>
          <w:rFonts w:eastAsia="Times New Roman"/>
          <w:sz w:val="24"/>
          <w:szCs w:val="24"/>
        </w:rPr>
      </w:pPr>
    </w:p>
    <w:p w:rsidR="00EF5A62" w:rsidRPr="00EF5A62" w:rsidRDefault="007B452D" w:rsidP="00EF5A62">
      <w:pPr>
        <w:numPr>
          <w:ilvl w:val="0"/>
          <w:numId w:val="250"/>
        </w:numPr>
        <w:tabs>
          <w:tab w:val="left" w:pos="400"/>
        </w:tabs>
        <w:ind w:left="400" w:hanging="400"/>
        <w:rPr>
          <w:rFonts w:eastAsia="Times New Roman"/>
          <w:sz w:val="24"/>
          <w:szCs w:val="24"/>
        </w:rPr>
      </w:pPr>
      <w:r w:rsidRPr="00EF5A62">
        <w:rPr>
          <w:rFonts w:eastAsia="Times New Roman"/>
          <w:sz w:val="24"/>
          <w:szCs w:val="24"/>
        </w:rPr>
        <w:t>EVALUATION</w:t>
      </w:r>
    </w:p>
    <w:p w:rsidR="00EF5A62" w:rsidRDefault="00EF5A62" w:rsidP="00EF5A62">
      <w:pPr>
        <w:tabs>
          <w:tab w:val="left" w:pos="400"/>
        </w:tabs>
        <w:rPr>
          <w:rFonts w:eastAsia="Times New Roman"/>
          <w:sz w:val="24"/>
          <w:szCs w:val="24"/>
        </w:rPr>
      </w:pPr>
    </w:p>
    <w:tbl>
      <w:tblPr>
        <w:tblpPr w:leftFromText="180" w:rightFromText="180" w:vertAnchor="text" w:horzAnchor="page" w:tblpX="1861" w:tblpY="741"/>
        <w:tblW w:w="0" w:type="auto"/>
        <w:tblLayout w:type="fixed"/>
        <w:tblCellMar>
          <w:left w:w="0" w:type="dxa"/>
          <w:right w:w="0" w:type="dxa"/>
        </w:tblCellMar>
        <w:tblLook w:val="04A0"/>
      </w:tblPr>
      <w:tblGrid>
        <w:gridCol w:w="3900"/>
        <w:gridCol w:w="1320"/>
      </w:tblGrid>
      <w:tr w:rsidR="00EF5A62" w:rsidTr="002C4328">
        <w:trPr>
          <w:trHeight w:val="271"/>
        </w:trPr>
        <w:tc>
          <w:tcPr>
            <w:tcW w:w="3900" w:type="dxa"/>
            <w:vAlign w:val="bottom"/>
          </w:tcPr>
          <w:p w:rsidR="00EF5A62" w:rsidRDefault="00EF5A62" w:rsidP="002C4328">
            <w:pPr>
              <w:spacing w:line="271" w:lineRule="exact"/>
              <w:rPr>
                <w:sz w:val="20"/>
                <w:szCs w:val="20"/>
              </w:rPr>
            </w:pPr>
            <w:r>
              <w:rPr>
                <w:rFonts w:eastAsia="Times New Roman"/>
                <w:sz w:val="24"/>
                <w:szCs w:val="24"/>
              </w:rPr>
              <w:t>External Examination</w:t>
            </w:r>
          </w:p>
        </w:tc>
        <w:tc>
          <w:tcPr>
            <w:tcW w:w="1320" w:type="dxa"/>
            <w:vAlign w:val="bottom"/>
          </w:tcPr>
          <w:p w:rsidR="00EF5A62" w:rsidRDefault="00EF5A62" w:rsidP="002C4328">
            <w:pPr>
              <w:spacing w:line="271" w:lineRule="exact"/>
              <w:ind w:left="420"/>
              <w:rPr>
                <w:sz w:val="20"/>
                <w:szCs w:val="20"/>
              </w:rPr>
            </w:pPr>
            <w:r>
              <w:rPr>
                <w:rFonts w:eastAsia="Times New Roman"/>
                <w:w w:val="96"/>
                <w:sz w:val="24"/>
                <w:szCs w:val="24"/>
              </w:rPr>
              <w:t>35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Internal Assessment</w:t>
            </w:r>
          </w:p>
        </w:tc>
        <w:tc>
          <w:tcPr>
            <w:tcW w:w="1320" w:type="dxa"/>
            <w:vAlign w:val="bottom"/>
          </w:tcPr>
          <w:p w:rsidR="00EF5A62" w:rsidRDefault="00EF5A62" w:rsidP="002C4328">
            <w:pPr>
              <w:ind w:left="420"/>
              <w:rPr>
                <w:sz w:val="20"/>
                <w:szCs w:val="20"/>
              </w:rPr>
            </w:pPr>
            <w:r>
              <w:rPr>
                <w:rFonts w:eastAsia="Times New Roman"/>
                <w:w w:val="96"/>
                <w:sz w:val="24"/>
                <w:szCs w:val="24"/>
              </w:rPr>
              <w:t>15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Attendance</w:t>
            </w:r>
          </w:p>
        </w:tc>
        <w:tc>
          <w:tcPr>
            <w:tcW w:w="1320" w:type="dxa"/>
            <w:vAlign w:val="bottom"/>
          </w:tcPr>
          <w:p w:rsidR="00EF5A62" w:rsidRDefault="00EF5A62" w:rsidP="002C4328">
            <w:pPr>
              <w:ind w:left="420"/>
              <w:rPr>
                <w:sz w:val="20"/>
                <w:szCs w:val="20"/>
              </w:rPr>
            </w:pPr>
            <w:r>
              <w:rPr>
                <w:rFonts w:eastAsia="Times New Roman"/>
                <w:sz w:val="24"/>
                <w:szCs w:val="24"/>
              </w:rPr>
              <w:t>3</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Written Assignment/Project</w:t>
            </w:r>
          </w:p>
        </w:tc>
        <w:tc>
          <w:tcPr>
            <w:tcW w:w="1320" w:type="dxa"/>
            <w:vAlign w:val="bottom"/>
          </w:tcPr>
          <w:p w:rsidR="00EF5A62" w:rsidRDefault="00EF5A62" w:rsidP="002C4328">
            <w:pPr>
              <w:rPr>
                <w:sz w:val="24"/>
                <w:szCs w:val="24"/>
              </w:rPr>
            </w:pPr>
          </w:p>
        </w:tc>
      </w:tr>
      <w:tr w:rsidR="00EF5A62" w:rsidTr="002C4328">
        <w:trPr>
          <w:trHeight w:val="278"/>
        </w:trPr>
        <w:tc>
          <w:tcPr>
            <w:tcW w:w="3900" w:type="dxa"/>
            <w:vAlign w:val="bottom"/>
          </w:tcPr>
          <w:p w:rsidR="00EF5A62" w:rsidRDefault="00EF5A62" w:rsidP="002C4328">
            <w:pPr>
              <w:rPr>
                <w:sz w:val="20"/>
                <w:szCs w:val="20"/>
              </w:rPr>
            </w:pPr>
            <w:r>
              <w:rPr>
                <w:rFonts w:eastAsia="Times New Roman"/>
                <w:sz w:val="24"/>
                <w:szCs w:val="24"/>
              </w:rPr>
              <w:t>work/Response Sheets</w:t>
            </w:r>
          </w:p>
        </w:tc>
        <w:tc>
          <w:tcPr>
            <w:tcW w:w="1320" w:type="dxa"/>
            <w:vAlign w:val="bottom"/>
          </w:tcPr>
          <w:p w:rsidR="00EF5A62" w:rsidRDefault="00EF5A62" w:rsidP="002C4328">
            <w:pPr>
              <w:ind w:left="420"/>
              <w:rPr>
                <w:sz w:val="20"/>
                <w:szCs w:val="20"/>
              </w:rPr>
            </w:pPr>
            <w:r>
              <w:rPr>
                <w:rFonts w:eastAsia="Times New Roman"/>
                <w:sz w:val="24"/>
                <w:szCs w:val="24"/>
              </w:rPr>
              <w:t>6</w:t>
            </w:r>
          </w:p>
        </w:tc>
      </w:tr>
      <w:tr w:rsidR="00EF5A62" w:rsidTr="002C4328">
        <w:trPr>
          <w:trHeight w:val="274"/>
        </w:trPr>
        <w:tc>
          <w:tcPr>
            <w:tcW w:w="3900" w:type="dxa"/>
            <w:vAlign w:val="bottom"/>
          </w:tcPr>
          <w:p w:rsidR="00EF5A62" w:rsidRDefault="00EF5A62" w:rsidP="002C4328">
            <w:pPr>
              <w:spacing w:line="273" w:lineRule="exact"/>
              <w:rPr>
                <w:sz w:val="20"/>
                <w:szCs w:val="20"/>
              </w:rPr>
            </w:pPr>
            <w:r>
              <w:rPr>
                <w:rFonts w:eastAsia="Times New Roman"/>
                <w:sz w:val="24"/>
                <w:szCs w:val="24"/>
              </w:rPr>
              <w:t>Two Mid-term Examinations/House</w:t>
            </w:r>
          </w:p>
        </w:tc>
        <w:tc>
          <w:tcPr>
            <w:tcW w:w="1320" w:type="dxa"/>
            <w:vAlign w:val="bottom"/>
          </w:tcPr>
          <w:p w:rsidR="00EF5A62" w:rsidRDefault="00EF5A62" w:rsidP="002C4328">
            <w:pPr>
              <w:rPr>
                <w:sz w:val="23"/>
                <w:szCs w:val="23"/>
              </w:rPr>
            </w:pPr>
          </w:p>
        </w:tc>
      </w:tr>
      <w:tr w:rsidR="00EF5A62" w:rsidTr="002C4328">
        <w:trPr>
          <w:trHeight w:val="312"/>
        </w:trPr>
        <w:tc>
          <w:tcPr>
            <w:tcW w:w="3900" w:type="dxa"/>
            <w:vAlign w:val="bottom"/>
          </w:tcPr>
          <w:p w:rsidR="00EF5A62" w:rsidRDefault="00EF5A62" w:rsidP="002C4328">
            <w:pPr>
              <w:rPr>
                <w:sz w:val="20"/>
                <w:szCs w:val="20"/>
              </w:rPr>
            </w:pPr>
            <w:r>
              <w:rPr>
                <w:rFonts w:eastAsia="Times New Roman"/>
                <w:sz w:val="24"/>
                <w:szCs w:val="24"/>
              </w:rPr>
              <w:t>Test</w:t>
            </w:r>
          </w:p>
        </w:tc>
        <w:tc>
          <w:tcPr>
            <w:tcW w:w="1320" w:type="dxa"/>
            <w:vAlign w:val="bottom"/>
          </w:tcPr>
          <w:p w:rsidR="00EF5A62" w:rsidRDefault="00EF5A62" w:rsidP="002C4328">
            <w:pPr>
              <w:ind w:left="420"/>
              <w:rPr>
                <w:sz w:val="20"/>
                <w:szCs w:val="20"/>
              </w:rPr>
            </w:pPr>
            <w:r>
              <w:rPr>
                <w:rFonts w:eastAsia="Times New Roman"/>
                <w:sz w:val="24"/>
                <w:szCs w:val="24"/>
              </w:rPr>
              <w:t>6</w:t>
            </w:r>
          </w:p>
        </w:tc>
      </w:tr>
    </w:tbl>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514D3F" w:rsidRDefault="00514D3F">
      <w:pPr>
        <w:spacing w:line="240" w:lineRule="exact"/>
        <w:rPr>
          <w:sz w:val="20"/>
          <w:szCs w:val="20"/>
        </w:rPr>
      </w:pPr>
    </w:p>
    <w:p w:rsidR="00514D3F" w:rsidRDefault="007B452D" w:rsidP="00EF5A62">
      <w:pPr>
        <w:ind w:left="72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F5A62">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EF5A62">
      <w:pPr>
        <w:ind w:firstLine="63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Pr="00260A6B" w:rsidRDefault="007B452D">
      <w:pPr>
        <w:ind w:left="20"/>
        <w:jc w:val="center"/>
        <w:rPr>
          <w:b/>
          <w:bCs/>
          <w:sz w:val="20"/>
          <w:szCs w:val="20"/>
        </w:rPr>
      </w:pPr>
      <w:bookmarkStart w:id="79" w:name="page82"/>
      <w:bookmarkEnd w:id="79"/>
      <w:r w:rsidRPr="00260A6B">
        <w:rPr>
          <w:rFonts w:eastAsia="Times New Roman"/>
          <w:b/>
          <w:bCs/>
          <w:sz w:val="24"/>
          <w:szCs w:val="24"/>
        </w:rPr>
        <w:t>Paper-XXIII: Strengthening Language Proficiency</w:t>
      </w:r>
    </w:p>
    <w:tbl>
      <w:tblPr>
        <w:tblW w:w="0" w:type="auto"/>
        <w:tblInd w:w="1440" w:type="dxa"/>
        <w:tblLayout w:type="fixed"/>
        <w:tblCellMar>
          <w:left w:w="0" w:type="dxa"/>
          <w:right w:w="0" w:type="dxa"/>
        </w:tblCellMar>
        <w:tblLook w:val="04A0"/>
      </w:tblPr>
      <w:tblGrid>
        <w:gridCol w:w="220"/>
        <w:gridCol w:w="8780"/>
        <w:gridCol w:w="20"/>
      </w:tblGrid>
      <w:tr w:rsidR="00514D3F">
        <w:trPr>
          <w:trHeight w:val="275"/>
        </w:trPr>
        <w:tc>
          <w:tcPr>
            <w:tcW w:w="220" w:type="dxa"/>
            <w:vAlign w:val="bottom"/>
          </w:tcPr>
          <w:p w:rsidR="00514D3F" w:rsidRDefault="00514D3F">
            <w:pPr>
              <w:rPr>
                <w:sz w:val="23"/>
                <w:szCs w:val="23"/>
              </w:rPr>
            </w:pPr>
          </w:p>
        </w:tc>
        <w:tc>
          <w:tcPr>
            <w:tcW w:w="8780" w:type="dxa"/>
            <w:vAlign w:val="bottom"/>
          </w:tcPr>
          <w:p w:rsidR="00514D3F" w:rsidRDefault="007B452D">
            <w:pPr>
              <w:ind w:left="702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8780" w:type="dxa"/>
            <w:vAlign w:val="bottom"/>
          </w:tcPr>
          <w:p w:rsidR="00514D3F" w:rsidRDefault="007B452D">
            <w:pPr>
              <w:ind w:left="704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780" w:type="dxa"/>
            <w:vAlign w:val="bottom"/>
          </w:tcPr>
          <w:p w:rsidR="00514D3F" w:rsidRDefault="007B452D">
            <w:pPr>
              <w:ind w:left="704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9000" w:type="dxa"/>
            <w:gridSpan w:val="2"/>
            <w:vAlign w:val="bottom"/>
          </w:tcPr>
          <w:p w:rsidR="00514D3F" w:rsidRDefault="007B452D">
            <w:pPr>
              <w:rPr>
                <w:sz w:val="20"/>
                <w:szCs w:val="20"/>
              </w:rPr>
            </w:pPr>
            <w:r>
              <w:rPr>
                <w:rFonts w:eastAsia="Times New Roman"/>
                <w:color w:val="231F20"/>
                <w:sz w:val="24"/>
                <w:szCs w:val="24"/>
              </w:rPr>
              <w:t>(A) OBJECTIVES</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780" w:type="dxa"/>
            <w:vAlign w:val="bottom"/>
          </w:tcPr>
          <w:p w:rsidR="00514D3F" w:rsidRDefault="007B452D">
            <w:pPr>
              <w:ind w:left="500"/>
              <w:rPr>
                <w:sz w:val="20"/>
                <w:szCs w:val="20"/>
              </w:rPr>
            </w:pPr>
            <w:r>
              <w:rPr>
                <w:rFonts w:eastAsia="Times New Roman"/>
                <w:color w:val="231F20"/>
                <w:sz w:val="24"/>
                <w:szCs w:val="24"/>
              </w:rPr>
              <w:t>To enable the student teachers to:</w:t>
            </w:r>
          </w:p>
        </w:tc>
        <w:tc>
          <w:tcPr>
            <w:tcW w:w="0" w:type="dxa"/>
            <w:vAlign w:val="bottom"/>
          </w:tcPr>
          <w:p w:rsidR="00514D3F" w:rsidRDefault="00514D3F">
            <w:pPr>
              <w:rPr>
                <w:sz w:val="1"/>
                <w:szCs w:val="1"/>
              </w:rPr>
            </w:pPr>
          </w:p>
        </w:tc>
      </w:tr>
      <w:tr w:rsidR="00514D3F">
        <w:trPr>
          <w:trHeight w:val="269"/>
        </w:trPr>
        <w:tc>
          <w:tcPr>
            <w:tcW w:w="220" w:type="dxa"/>
            <w:vAlign w:val="bottom"/>
          </w:tcPr>
          <w:p w:rsidR="00514D3F" w:rsidRDefault="00514D3F">
            <w:pPr>
              <w:rPr>
                <w:sz w:val="23"/>
                <w:szCs w:val="23"/>
              </w:rPr>
            </w:pPr>
          </w:p>
        </w:tc>
        <w:tc>
          <w:tcPr>
            <w:tcW w:w="8780" w:type="dxa"/>
            <w:vAlign w:val="bottom"/>
          </w:tcPr>
          <w:p w:rsidR="00514D3F" w:rsidRDefault="00EF5A62">
            <w:pPr>
              <w:spacing w:line="268" w:lineRule="exact"/>
              <w:ind w:left="140"/>
              <w:rPr>
                <w:sz w:val="20"/>
                <w:szCs w:val="20"/>
              </w:rPr>
            </w:pPr>
            <w:r>
              <w:rPr>
                <w:rFonts w:eastAsia="Times New Roman"/>
                <w:color w:val="231F20"/>
                <w:sz w:val="24"/>
                <w:szCs w:val="24"/>
              </w:rPr>
              <w:t>      </w:t>
            </w:r>
            <w:r w:rsidR="007B452D">
              <w:rPr>
                <w:rFonts w:eastAsia="Times New Roman"/>
                <w:color w:val="231F20"/>
                <w:sz w:val="24"/>
                <w:szCs w:val="24"/>
              </w:rPr>
              <w:t>Comprehend ideas, for reflection and thinking, as well as for expression and</w:t>
            </w:r>
          </w:p>
        </w:tc>
        <w:tc>
          <w:tcPr>
            <w:tcW w:w="0" w:type="dxa"/>
            <w:vAlign w:val="bottom"/>
          </w:tcPr>
          <w:p w:rsidR="00514D3F" w:rsidRDefault="00EF5A62">
            <w:pPr>
              <w:rPr>
                <w:sz w:val="1"/>
                <w:szCs w:val="1"/>
              </w:rPr>
            </w:pPr>
            <w:r>
              <w:rPr>
                <w:sz w:val="1"/>
                <w:szCs w:val="1"/>
              </w:rPr>
              <w:t xml:space="preserve">  </w:t>
            </w:r>
          </w:p>
        </w:tc>
      </w:tr>
      <w:tr w:rsidR="00514D3F">
        <w:trPr>
          <w:trHeight w:val="312"/>
        </w:trPr>
        <w:tc>
          <w:tcPr>
            <w:tcW w:w="220" w:type="dxa"/>
            <w:vMerge w:val="restart"/>
            <w:vAlign w:val="bottom"/>
          </w:tcPr>
          <w:p w:rsidR="00514D3F" w:rsidRDefault="00514D3F">
            <w:pPr>
              <w:rPr>
                <w:sz w:val="24"/>
                <w:szCs w:val="24"/>
              </w:rPr>
            </w:pPr>
          </w:p>
        </w:tc>
        <w:tc>
          <w:tcPr>
            <w:tcW w:w="8780" w:type="dxa"/>
            <w:vAlign w:val="bottom"/>
          </w:tcPr>
          <w:p w:rsidR="00514D3F" w:rsidRDefault="007B452D">
            <w:pPr>
              <w:ind w:left="500"/>
              <w:rPr>
                <w:sz w:val="20"/>
                <w:szCs w:val="20"/>
              </w:rPr>
            </w:pPr>
            <w:r>
              <w:rPr>
                <w:rFonts w:eastAsia="Times New Roman"/>
                <w:color w:val="231F20"/>
                <w:sz w:val="24"/>
                <w:szCs w:val="24"/>
              </w:rPr>
              <w:t>communication.</w:t>
            </w:r>
          </w:p>
        </w:tc>
        <w:tc>
          <w:tcPr>
            <w:tcW w:w="0" w:type="dxa"/>
            <w:vAlign w:val="bottom"/>
          </w:tcPr>
          <w:p w:rsidR="00514D3F" w:rsidRDefault="00514D3F">
            <w:pPr>
              <w:rPr>
                <w:sz w:val="1"/>
                <w:szCs w:val="1"/>
              </w:rPr>
            </w:pPr>
          </w:p>
        </w:tc>
      </w:tr>
      <w:tr w:rsidR="00514D3F">
        <w:trPr>
          <w:trHeight w:val="92"/>
        </w:trPr>
        <w:tc>
          <w:tcPr>
            <w:tcW w:w="220" w:type="dxa"/>
            <w:vMerge/>
            <w:vAlign w:val="bottom"/>
          </w:tcPr>
          <w:p w:rsidR="00514D3F" w:rsidRDefault="00514D3F">
            <w:pPr>
              <w:rPr>
                <w:sz w:val="8"/>
                <w:szCs w:val="8"/>
              </w:rPr>
            </w:pPr>
          </w:p>
        </w:tc>
        <w:tc>
          <w:tcPr>
            <w:tcW w:w="878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EF5A62">
      <w:pPr>
        <w:spacing w:line="206" w:lineRule="auto"/>
        <w:ind w:left="1800"/>
        <w:rPr>
          <w:sz w:val="20"/>
          <w:szCs w:val="20"/>
        </w:rPr>
      </w:pPr>
      <w:r>
        <w:rPr>
          <w:rFonts w:eastAsia="Times New Roman"/>
          <w:color w:val="231F20"/>
          <w:sz w:val="24"/>
          <w:szCs w:val="24"/>
        </w:rPr>
        <w:t>       </w:t>
      </w:r>
      <w:r w:rsidR="007B452D">
        <w:rPr>
          <w:rFonts w:eastAsia="Times New Roman"/>
          <w:color w:val="231F20"/>
          <w:sz w:val="24"/>
          <w:szCs w:val="24"/>
        </w:rPr>
        <w:t>Enhance one's facility in the language of instruction is thus a vital need of student-</w:t>
      </w:r>
    </w:p>
    <w:p w:rsidR="00514D3F" w:rsidRDefault="00EF5A62">
      <w:pPr>
        <w:spacing w:line="207" w:lineRule="auto"/>
        <w:ind w:left="1440"/>
        <w:rPr>
          <w:sz w:val="20"/>
          <w:szCs w:val="20"/>
        </w:rPr>
      </w:pPr>
      <w:r>
        <w:rPr>
          <w:rFonts w:eastAsia="Times New Roman"/>
          <w:color w:val="231F20"/>
          <w:sz w:val="24"/>
          <w:szCs w:val="24"/>
        </w:rPr>
        <w:t>             Teachers</w:t>
      </w:r>
      <w:r w:rsidR="007B452D">
        <w:rPr>
          <w:rFonts w:eastAsia="Times New Roman"/>
          <w:color w:val="231F20"/>
          <w:sz w:val="24"/>
          <w:szCs w:val="24"/>
        </w:rPr>
        <w:t>.</w:t>
      </w:r>
    </w:p>
    <w:p w:rsidR="00514D3F" w:rsidRDefault="00514D3F">
      <w:pPr>
        <w:spacing w:line="33" w:lineRule="exact"/>
        <w:rPr>
          <w:sz w:val="20"/>
          <w:szCs w:val="20"/>
        </w:rPr>
      </w:pPr>
    </w:p>
    <w:p w:rsidR="00514D3F" w:rsidRDefault="00EF5A62">
      <w:pPr>
        <w:spacing w:line="224" w:lineRule="auto"/>
        <w:ind w:left="1800"/>
        <w:rPr>
          <w:sz w:val="20"/>
          <w:szCs w:val="20"/>
        </w:rPr>
      </w:pPr>
      <w:r>
        <w:rPr>
          <w:rFonts w:eastAsia="Times New Roman"/>
          <w:color w:val="231F20"/>
          <w:sz w:val="24"/>
          <w:szCs w:val="24"/>
        </w:rPr>
        <w:t>       </w:t>
      </w:r>
      <w:r w:rsidR="007B452D">
        <w:rPr>
          <w:rFonts w:eastAsia="Times New Roman"/>
          <w:color w:val="231F20"/>
          <w:sz w:val="24"/>
          <w:szCs w:val="24"/>
        </w:rPr>
        <w:t>Strengthen the ability to 'read', 'think', „discuss and communicate' as well as to 'write'.</w:t>
      </w:r>
    </w:p>
    <w:p w:rsidR="00514D3F" w:rsidRDefault="00514D3F">
      <w:pPr>
        <w:spacing w:line="224" w:lineRule="auto"/>
        <w:ind w:left="1800"/>
        <w:rPr>
          <w:sz w:val="20"/>
          <w:szCs w:val="20"/>
        </w:rPr>
      </w:pPr>
    </w:p>
    <w:p w:rsidR="00514D3F" w:rsidRDefault="007B452D">
      <w:pPr>
        <w:ind w:left="1440"/>
        <w:rPr>
          <w:sz w:val="20"/>
          <w:szCs w:val="20"/>
        </w:rPr>
      </w:pPr>
      <w:r>
        <w:rPr>
          <w:rFonts w:eastAsia="Times New Roman"/>
          <w:sz w:val="24"/>
          <w:szCs w:val="24"/>
        </w:rPr>
        <w:t>(B) SYLLABUS</w:t>
      </w:r>
    </w:p>
    <w:p w:rsidR="00514D3F" w:rsidRDefault="007B452D">
      <w:pPr>
        <w:ind w:right="-1379"/>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51"/>
        </w:numPr>
        <w:tabs>
          <w:tab w:val="left" w:pos="2160"/>
        </w:tabs>
        <w:spacing w:line="238" w:lineRule="auto"/>
        <w:ind w:left="2160" w:right="80" w:hanging="360"/>
        <w:rPr>
          <w:rFonts w:eastAsia="Times New Roman"/>
          <w:sz w:val="24"/>
          <w:szCs w:val="24"/>
        </w:rPr>
      </w:pPr>
      <w:r>
        <w:rPr>
          <w:rFonts w:eastAsia="Times New Roman"/>
          <w:sz w:val="24"/>
          <w:szCs w:val="24"/>
        </w:rPr>
        <w:t>Engaging with popular Subject-based Expository Writing: Selected Articles, biographical writing,</w:t>
      </w:r>
    </w:p>
    <w:p w:rsidR="00514D3F" w:rsidRDefault="00514D3F">
      <w:pPr>
        <w:spacing w:line="16" w:lineRule="exact"/>
        <w:rPr>
          <w:rFonts w:eastAsia="Times New Roman"/>
          <w:sz w:val="24"/>
          <w:szCs w:val="24"/>
        </w:rPr>
      </w:pPr>
    </w:p>
    <w:p w:rsidR="00514D3F" w:rsidRDefault="007B452D" w:rsidP="00261AC2">
      <w:pPr>
        <w:numPr>
          <w:ilvl w:val="0"/>
          <w:numId w:val="251"/>
        </w:numPr>
        <w:tabs>
          <w:tab w:val="left" w:pos="2160"/>
        </w:tabs>
        <w:spacing w:line="271" w:lineRule="auto"/>
        <w:ind w:left="2160" w:right="80" w:hanging="360"/>
        <w:rPr>
          <w:rFonts w:eastAsia="Times New Roman"/>
          <w:sz w:val="24"/>
          <w:szCs w:val="24"/>
        </w:rPr>
      </w:pPr>
      <w:r>
        <w:rPr>
          <w:rFonts w:eastAsia="Times New Roman"/>
          <w:sz w:val="24"/>
          <w:szCs w:val="24"/>
        </w:rPr>
        <w:t>Engaging with different writing: newspapers, magazine and contemporary educational issues.</w:t>
      </w:r>
    </w:p>
    <w:p w:rsidR="00514D3F" w:rsidRDefault="00514D3F">
      <w:pPr>
        <w:spacing w:line="205" w:lineRule="exact"/>
        <w:rPr>
          <w:sz w:val="20"/>
          <w:szCs w:val="20"/>
        </w:rPr>
      </w:pPr>
    </w:p>
    <w:p w:rsidR="00514D3F" w:rsidRDefault="007B452D">
      <w:pPr>
        <w:ind w:left="20"/>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Default="007B452D" w:rsidP="00261AC2">
      <w:pPr>
        <w:numPr>
          <w:ilvl w:val="0"/>
          <w:numId w:val="252"/>
        </w:numPr>
        <w:tabs>
          <w:tab w:val="left" w:pos="2160"/>
        </w:tabs>
        <w:ind w:left="2160" w:hanging="360"/>
        <w:rPr>
          <w:rFonts w:eastAsia="Times New Roman"/>
          <w:sz w:val="24"/>
          <w:szCs w:val="24"/>
        </w:rPr>
      </w:pPr>
      <w:r>
        <w:rPr>
          <w:rFonts w:eastAsia="Times New Roman"/>
          <w:sz w:val="24"/>
          <w:szCs w:val="24"/>
        </w:rPr>
        <w:t>School Magazine: objective, significance and layout.</w:t>
      </w:r>
    </w:p>
    <w:p w:rsidR="00514D3F" w:rsidRDefault="007B452D" w:rsidP="00261AC2">
      <w:pPr>
        <w:numPr>
          <w:ilvl w:val="0"/>
          <w:numId w:val="252"/>
        </w:numPr>
        <w:tabs>
          <w:tab w:val="left" w:pos="2160"/>
        </w:tabs>
        <w:spacing w:line="237" w:lineRule="auto"/>
        <w:ind w:left="2160" w:hanging="360"/>
        <w:rPr>
          <w:rFonts w:eastAsia="Times New Roman"/>
          <w:sz w:val="24"/>
          <w:szCs w:val="24"/>
        </w:rPr>
      </w:pPr>
      <w:r>
        <w:rPr>
          <w:rFonts w:eastAsia="Times New Roman"/>
          <w:sz w:val="24"/>
          <w:szCs w:val="24"/>
        </w:rPr>
        <w:t>Wall Magazine: objective, significance and preparation.</w:t>
      </w:r>
    </w:p>
    <w:p w:rsidR="00514D3F" w:rsidRDefault="00514D3F">
      <w:pPr>
        <w:spacing w:line="1" w:lineRule="exact"/>
        <w:rPr>
          <w:sz w:val="20"/>
          <w:szCs w:val="20"/>
        </w:rPr>
      </w:pPr>
    </w:p>
    <w:p w:rsidR="00514D3F" w:rsidRDefault="007B452D">
      <w:pPr>
        <w:spacing w:line="244" w:lineRule="auto"/>
        <w:ind w:left="2160" w:right="280" w:hanging="359"/>
        <w:rPr>
          <w:sz w:val="20"/>
          <w:szCs w:val="20"/>
        </w:rPr>
      </w:pPr>
      <w:r>
        <w:rPr>
          <w:rFonts w:eastAsia="Times New Roman"/>
          <w:sz w:val="24"/>
          <w:szCs w:val="24"/>
        </w:rPr>
        <w:t>(iii)Engaging with educational writing: Extracts or chapters from authors who deal with themes from education, schooling, teaching or learning.</w:t>
      </w:r>
    </w:p>
    <w:p w:rsidR="00514D3F" w:rsidRDefault="00514D3F">
      <w:pPr>
        <w:spacing w:line="236" w:lineRule="exact"/>
        <w:rPr>
          <w:sz w:val="20"/>
          <w:szCs w:val="20"/>
        </w:rPr>
      </w:pPr>
    </w:p>
    <w:p w:rsidR="00514D3F" w:rsidRDefault="007B452D" w:rsidP="00261AC2">
      <w:pPr>
        <w:numPr>
          <w:ilvl w:val="0"/>
          <w:numId w:val="253"/>
        </w:numPr>
        <w:tabs>
          <w:tab w:val="left" w:pos="1840"/>
        </w:tabs>
        <w:ind w:left="184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53"/>
        </w:numPr>
        <w:tabs>
          <w:tab w:val="left" w:pos="2160"/>
        </w:tabs>
        <w:spacing w:line="237" w:lineRule="auto"/>
        <w:ind w:left="2160" w:right="60" w:hanging="360"/>
        <w:jc w:val="both"/>
        <w:rPr>
          <w:rFonts w:eastAsia="Times New Roman"/>
          <w:sz w:val="24"/>
          <w:szCs w:val="24"/>
        </w:rPr>
      </w:pPr>
      <w:r>
        <w:rPr>
          <w:rFonts w:eastAsia="Times New Roman"/>
          <w:sz w:val="24"/>
          <w:szCs w:val="24"/>
        </w:rPr>
        <w:t xml:space="preserve">Agnihotri, R.K. (1995). </w:t>
      </w:r>
      <w:r>
        <w:rPr>
          <w:rFonts w:eastAsia="Times New Roman"/>
          <w:i/>
          <w:iCs/>
          <w:sz w:val="24"/>
          <w:szCs w:val="24"/>
        </w:rPr>
        <w:t>Multilingualism as a classroom resource</w:t>
      </w:r>
      <w:r>
        <w:rPr>
          <w:rFonts w:eastAsia="Times New Roman"/>
          <w:sz w:val="24"/>
          <w:szCs w:val="24"/>
        </w:rPr>
        <w:t>. In K. Heugh, A. Siegruhn, &amp; P. Pluddemann (Eds</w:t>
      </w:r>
      <w:r>
        <w:rPr>
          <w:rFonts w:eastAsia="Times New Roman"/>
          <w:i/>
          <w:iCs/>
          <w:sz w:val="24"/>
          <w:szCs w:val="24"/>
        </w:rPr>
        <w:t>.), Multilingual Education for South Africa</w:t>
      </w:r>
      <w:r>
        <w:rPr>
          <w:rFonts w:eastAsia="Times New Roman"/>
          <w:sz w:val="24"/>
          <w:szCs w:val="24"/>
        </w:rPr>
        <w:t xml:space="preserve"> (pp. 3-7), Heinemann Education Groups.</w:t>
      </w:r>
    </w:p>
    <w:p w:rsidR="00514D3F" w:rsidRDefault="00514D3F">
      <w:pPr>
        <w:spacing w:line="3" w:lineRule="exact"/>
        <w:rPr>
          <w:rFonts w:eastAsia="Times New Roman"/>
          <w:sz w:val="24"/>
          <w:szCs w:val="24"/>
        </w:rPr>
      </w:pPr>
    </w:p>
    <w:p w:rsidR="00514D3F" w:rsidRDefault="007B452D" w:rsidP="00261AC2">
      <w:pPr>
        <w:numPr>
          <w:ilvl w:val="1"/>
          <w:numId w:val="253"/>
        </w:numPr>
        <w:tabs>
          <w:tab w:val="left" w:pos="2160"/>
        </w:tabs>
        <w:ind w:left="2160" w:hanging="360"/>
        <w:rPr>
          <w:rFonts w:eastAsia="Times New Roman"/>
          <w:sz w:val="24"/>
          <w:szCs w:val="24"/>
        </w:rPr>
      </w:pPr>
      <w:r>
        <w:rPr>
          <w:rFonts w:eastAsia="Times New Roman"/>
          <w:sz w:val="24"/>
          <w:szCs w:val="24"/>
        </w:rPr>
        <w:t xml:space="preserve">Freedman, S.W. &amp; Dyson, A.H. (2003). </w:t>
      </w:r>
      <w:r>
        <w:rPr>
          <w:rFonts w:eastAsia="Times New Roman"/>
          <w:i/>
          <w:iCs/>
          <w:sz w:val="24"/>
          <w:szCs w:val="24"/>
        </w:rPr>
        <w:t>Handbook of Research on Teaching English</w:t>
      </w:r>
    </w:p>
    <w:p w:rsidR="00514D3F" w:rsidRDefault="00514D3F">
      <w:pPr>
        <w:spacing w:line="31" w:lineRule="exact"/>
        <w:rPr>
          <w:rFonts w:eastAsia="Times New Roman"/>
          <w:sz w:val="24"/>
          <w:szCs w:val="24"/>
        </w:rPr>
      </w:pPr>
    </w:p>
    <w:p w:rsidR="00514D3F" w:rsidRDefault="007B452D" w:rsidP="00261AC2">
      <w:pPr>
        <w:numPr>
          <w:ilvl w:val="1"/>
          <w:numId w:val="253"/>
        </w:numPr>
        <w:tabs>
          <w:tab w:val="left" w:pos="2220"/>
        </w:tabs>
        <w:spacing w:line="214" w:lineRule="auto"/>
        <w:ind w:left="2220" w:hanging="420"/>
        <w:rPr>
          <w:rFonts w:eastAsia="Times New Roman"/>
          <w:sz w:val="24"/>
          <w:szCs w:val="24"/>
        </w:rPr>
      </w:pPr>
      <w:r>
        <w:rPr>
          <w:rFonts w:eastAsia="Times New Roman"/>
          <w:i/>
          <w:iCs/>
          <w:sz w:val="24"/>
          <w:szCs w:val="24"/>
        </w:rPr>
        <w:t>language Arts</w:t>
      </w:r>
      <w:r>
        <w:rPr>
          <w:rFonts w:eastAsia="Times New Roman"/>
          <w:sz w:val="24"/>
          <w:szCs w:val="24"/>
        </w:rPr>
        <w:t>. Lawreuel Erlbaum Associates Inclave, USA: New Jersey.</w:t>
      </w:r>
    </w:p>
    <w:p w:rsidR="00514D3F" w:rsidRDefault="00514D3F">
      <w:pPr>
        <w:spacing w:line="1" w:lineRule="exact"/>
        <w:rPr>
          <w:rFonts w:eastAsia="Times New Roman"/>
          <w:sz w:val="24"/>
          <w:szCs w:val="24"/>
        </w:rPr>
      </w:pPr>
    </w:p>
    <w:p w:rsidR="00514D3F" w:rsidRDefault="007B452D" w:rsidP="00261AC2">
      <w:pPr>
        <w:numPr>
          <w:ilvl w:val="1"/>
          <w:numId w:val="253"/>
        </w:numPr>
        <w:tabs>
          <w:tab w:val="left" w:pos="2160"/>
        </w:tabs>
        <w:spacing w:line="233" w:lineRule="auto"/>
        <w:ind w:left="2160" w:hanging="360"/>
        <w:rPr>
          <w:rFonts w:eastAsia="Times New Roman"/>
          <w:sz w:val="24"/>
          <w:szCs w:val="24"/>
        </w:rPr>
      </w:pPr>
      <w:r>
        <w:rPr>
          <w:rFonts w:eastAsia="Times New Roman"/>
          <w:sz w:val="24"/>
          <w:szCs w:val="24"/>
        </w:rPr>
        <w:t xml:space="preserve">Government of india. (1986). </w:t>
      </w:r>
      <w:r>
        <w:rPr>
          <w:rFonts w:eastAsia="Times New Roman"/>
          <w:i/>
          <w:iCs/>
          <w:sz w:val="24"/>
          <w:szCs w:val="24"/>
        </w:rPr>
        <w:t>National Policy on Education</w:t>
      </w:r>
      <w:r>
        <w:rPr>
          <w:rFonts w:eastAsia="Times New Roman"/>
          <w:sz w:val="24"/>
          <w:szCs w:val="24"/>
        </w:rPr>
        <w:t>. GOI.</w:t>
      </w:r>
    </w:p>
    <w:p w:rsidR="00514D3F" w:rsidRDefault="007B452D" w:rsidP="00261AC2">
      <w:pPr>
        <w:numPr>
          <w:ilvl w:val="1"/>
          <w:numId w:val="253"/>
        </w:numPr>
        <w:tabs>
          <w:tab w:val="left" w:pos="2160"/>
        </w:tabs>
        <w:spacing w:line="242" w:lineRule="auto"/>
        <w:ind w:left="2160" w:right="60" w:hanging="360"/>
        <w:rPr>
          <w:rFonts w:eastAsia="Times New Roman"/>
          <w:sz w:val="24"/>
          <w:szCs w:val="24"/>
        </w:rPr>
      </w:pPr>
      <w:r>
        <w:rPr>
          <w:rFonts w:eastAsia="Times New Roman"/>
          <w:sz w:val="24"/>
          <w:szCs w:val="24"/>
        </w:rPr>
        <w:t xml:space="preserve">Grellet, F. (1981) </w:t>
      </w:r>
      <w:r>
        <w:rPr>
          <w:rFonts w:eastAsia="Times New Roman"/>
          <w:i/>
          <w:iCs/>
          <w:sz w:val="24"/>
          <w:szCs w:val="24"/>
        </w:rPr>
        <w:t>Developing Reading Skills: A practical guide to Reading</w:t>
      </w:r>
      <w:r>
        <w:rPr>
          <w:rFonts w:eastAsia="Times New Roman"/>
          <w:sz w:val="24"/>
          <w:szCs w:val="24"/>
        </w:rPr>
        <w:t xml:space="preserve"> </w:t>
      </w:r>
      <w:r>
        <w:rPr>
          <w:rFonts w:eastAsia="Times New Roman"/>
          <w:i/>
          <w:iCs/>
          <w:sz w:val="24"/>
          <w:szCs w:val="24"/>
        </w:rPr>
        <w:t>Comprehension exercises</w:t>
      </w:r>
      <w:r>
        <w:rPr>
          <w:rFonts w:eastAsia="Times New Roman"/>
          <w:sz w:val="24"/>
          <w:szCs w:val="24"/>
        </w:rPr>
        <w:t>. Cambridge University Press.</w:t>
      </w:r>
    </w:p>
    <w:p w:rsidR="00514D3F" w:rsidRDefault="007B452D" w:rsidP="00261AC2">
      <w:pPr>
        <w:numPr>
          <w:ilvl w:val="1"/>
          <w:numId w:val="253"/>
        </w:numPr>
        <w:tabs>
          <w:tab w:val="left" w:pos="2160"/>
        </w:tabs>
        <w:ind w:left="2160" w:right="80" w:hanging="360"/>
        <w:rPr>
          <w:rFonts w:eastAsia="Times New Roman"/>
          <w:sz w:val="24"/>
          <w:szCs w:val="24"/>
        </w:rPr>
      </w:pPr>
      <w:r>
        <w:rPr>
          <w:rFonts w:eastAsia="Times New Roman"/>
          <w:sz w:val="24"/>
          <w:szCs w:val="24"/>
        </w:rPr>
        <w:t>Kumar, Krishna. (2007).</w:t>
      </w:r>
      <w:r>
        <w:rPr>
          <w:rFonts w:eastAsia="Times New Roman"/>
          <w:i/>
          <w:iCs/>
          <w:sz w:val="24"/>
          <w:szCs w:val="24"/>
        </w:rPr>
        <w:t>The child's language and the Teacher</w:t>
      </w:r>
      <w:r>
        <w:rPr>
          <w:rFonts w:eastAsia="Times New Roman"/>
          <w:sz w:val="24"/>
          <w:szCs w:val="24"/>
        </w:rPr>
        <w:t>. New Delhi: National Book.</w:t>
      </w:r>
    </w:p>
    <w:p w:rsidR="00514D3F" w:rsidRDefault="007B452D" w:rsidP="00261AC2">
      <w:pPr>
        <w:numPr>
          <w:ilvl w:val="1"/>
          <w:numId w:val="253"/>
        </w:numPr>
        <w:tabs>
          <w:tab w:val="left" w:pos="2160"/>
        </w:tabs>
        <w:spacing w:line="233" w:lineRule="auto"/>
        <w:ind w:left="2160" w:hanging="360"/>
        <w:rPr>
          <w:rFonts w:eastAsia="Times New Roman"/>
          <w:sz w:val="24"/>
          <w:szCs w:val="24"/>
        </w:rPr>
      </w:pPr>
      <w:r>
        <w:rPr>
          <w:rFonts w:eastAsia="Times New Roman"/>
          <w:sz w:val="24"/>
          <w:szCs w:val="24"/>
        </w:rPr>
        <w:t xml:space="preserve">Mangal, U.(2010). </w:t>
      </w:r>
      <w:r>
        <w:rPr>
          <w:rFonts w:eastAsia="Times New Roman"/>
          <w:i/>
          <w:iCs/>
          <w:sz w:val="24"/>
          <w:szCs w:val="24"/>
        </w:rPr>
        <w:t>Teaching of Hindi</w:t>
      </w:r>
      <w:r>
        <w:rPr>
          <w:rFonts w:eastAsia="Times New Roman"/>
          <w:sz w:val="24"/>
          <w:szCs w:val="24"/>
        </w:rPr>
        <w:t>, New Delhi: Arya Book Depot.</w:t>
      </w:r>
    </w:p>
    <w:p w:rsidR="00514D3F" w:rsidRDefault="007B452D" w:rsidP="00261AC2">
      <w:pPr>
        <w:numPr>
          <w:ilvl w:val="1"/>
          <w:numId w:val="253"/>
        </w:numPr>
        <w:tabs>
          <w:tab w:val="left" w:pos="2160"/>
        </w:tabs>
        <w:ind w:left="2160" w:hanging="360"/>
        <w:rPr>
          <w:rFonts w:eastAsia="Times New Roman"/>
          <w:sz w:val="24"/>
          <w:szCs w:val="24"/>
        </w:rPr>
      </w:pPr>
      <w:r>
        <w:rPr>
          <w:rFonts w:eastAsia="Times New Roman"/>
          <w:sz w:val="24"/>
          <w:szCs w:val="24"/>
        </w:rPr>
        <w:t>National Curriculum Framework (2005), New Delhi: NCERT.</w:t>
      </w:r>
    </w:p>
    <w:p w:rsidR="00514D3F" w:rsidRDefault="007B452D" w:rsidP="00261AC2">
      <w:pPr>
        <w:numPr>
          <w:ilvl w:val="1"/>
          <w:numId w:val="253"/>
        </w:numPr>
        <w:tabs>
          <w:tab w:val="left" w:pos="2160"/>
        </w:tabs>
        <w:spacing w:line="243" w:lineRule="auto"/>
        <w:ind w:left="2160" w:right="60" w:hanging="360"/>
        <w:rPr>
          <w:rFonts w:eastAsia="Times New Roman"/>
          <w:sz w:val="24"/>
          <w:szCs w:val="24"/>
        </w:rPr>
      </w:pPr>
      <w:r>
        <w:rPr>
          <w:rFonts w:eastAsia="Times New Roman"/>
          <w:sz w:val="24"/>
          <w:szCs w:val="24"/>
        </w:rPr>
        <w:t xml:space="preserve">Sachdeva, M.S. (2013). </w:t>
      </w:r>
      <w:r>
        <w:rPr>
          <w:rFonts w:eastAsia="Times New Roman"/>
          <w:i/>
          <w:iCs/>
          <w:sz w:val="24"/>
          <w:szCs w:val="24"/>
        </w:rPr>
        <w:t>Teaching of English</w:t>
      </w:r>
      <w:r>
        <w:rPr>
          <w:rFonts w:eastAsia="Times New Roman"/>
          <w:sz w:val="24"/>
          <w:szCs w:val="24"/>
        </w:rPr>
        <w:t>. Patiala: Twenty First Century Publications.</w:t>
      </w:r>
    </w:p>
    <w:p w:rsidR="00514D3F" w:rsidRDefault="007B452D" w:rsidP="00261AC2">
      <w:pPr>
        <w:numPr>
          <w:ilvl w:val="1"/>
          <w:numId w:val="253"/>
        </w:numPr>
        <w:tabs>
          <w:tab w:val="left" w:pos="2160"/>
        </w:tabs>
        <w:spacing w:line="233" w:lineRule="auto"/>
        <w:ind w:left="2160" w:hanging="360"/>
        <w:rPr>
          <w:rFonts w:eastAsia="Times New Roman"/>
          <w:sz w:val="24"/>
          <w:szCs w:val="24"/>
        </w:rPr>
      </w:pPr>
      <w:r>
        <w:rPr>
          <w:rFonts w:eastAsia="Times New Roman"/>
          <w:sz w:val="24"/>
          <w:szCs w:val="24"/>
        </w:rPr>
        <w:t xml:space="preserve">Safaya, Raghunath. </w:t>
      </w:r>
      <w:r>
        <w:rPr>
          <w:rFonts w:eastAsia="Times New Roman"/>
          <w:i/>
          <w:iCs/>
          <w:sz w:val="24"/>
          <w:szCs w:val="24"/>
        </w:rPr>
        <w:t>Methods of Teaching of Hindi.</w:t>
      </w:r>
      <w:r>
        <w:rPr>
          <w:rFonts w:eastAsia="Times New Roman"/>
          <w:sz w:val="24"/>
          <w:szCs w:val="24"/>
        </w:rPr>
        <w:t xml:space="preserve"> Jalandhar: Punjab Book Depot.</w:t>
      </w:r>
    </w:p>
    <w:p w:rsidR="00514D3F" w:rsidRDefault="007B452D" w:rsidP="00261AC2">
      <w:pPr>
        <w:numPr>
          <w:ilvl w:val="1"/>
          <w:numId w:val="253"/>
        </w:numPr>
        <w:tabs>
          <w:tab w:val="left" w:pos="2160"/>
        </w:tabs>
        <w:spacing w:line="242" w:lineRule="auto"/>
        <w:ind w:left="2160" w:right="60" w:hanging="360"/>
        <w:rPr>
          <w:rFonts w:eastAsia="Times New Roman"/>
          <w:sz w:val="24"/>
          <w:szCs w:val="24"/>
        </w:rPr>
      </w:pPr>
      <w:r>
        <w:rPr>
          <w:rFonts w:eastAsia="Times New Roman"/>
          <w:sz w:val="24"/>
          <w:szCs w:val="24"/>
        </w:rPr>
        <w:t xml:space="preserve">Sinha, S. (2009). </w:t>
      </w:r>
      <w:r>
        <w:rPr>
          <w:rFonts w:eastAsia="Times New Roman"/>
          <w:i/>
          <w:iCs/>
          <w:sz w:val="24"/>
          <w:szCs w:val="24"/>
        </w:rPr>
        <w:t>Roseublatt's Theory of Reading.</w:t>
      </w:r>
      <w:r>
        <w:rPr>
          <w:rFonts w:eastAsia="Times New Roman"/>
          <w:sz w:val="24"/>
          <w:szCs w:val="24"/>
        </w:rPr>
        <w:t xml:space="preserve"> Explaining Literature contemporary education dialogue. 6(2), pp. 223-237.</w:t>
      </w:r>
    </w:p>
    <w:p w:rsidR="00514D3F" w:rsidRDefault="007B452D" w:rsidP="00261AC2">
      <w:pPr>
        <w:numPr>
          <w:ilvl w:val="1"/>
          <w:numId w:val="253"/>
        </w:numPr>
        <w:tabs>
          <w:tab w:val="left" w:pos="2160"/>
        </w:tabs>
        <w:ind w:left="2160" w:right="80" w:hanging="360"/>
        <w:rPr>
          <w:rFonts w:eastAsia="Times New Roman"/>
          <w:sz w:val="24"/>
          <w:szCs w:val="24"/>
        </w:rPr>
      </w:pPr>
      <w:r>
        <w:rPr>
          <w:rFonts w:eastAsia="Times New Roman"/>
          <w:sz w:val="24"/>
          <w:szCs w:val="24"/>
        </w:rPr>
        <w:t xml:space="preserve">Sullivan, M. (2008). </w:t>
      </w:r>
      <w:r>
        <w:rPr>
          <w:rFonts w:eastAsia="Times New Roman"/>
          <w:i/>
          <w:iCs/>
          <w:sz w:val="24"/>
          <w:szCs w:val="24"/>
        </w:rPr>
        <w:t>Lessons for Guided writing</w:t>
      </w:r>
      <w:r>
        <w:rPr>
          <w:rFonts w:eastAsia="Times New Roman"/>
          <w:sz w:val="24"/>
          <w:szCs w:val="24"/>
        </w:rPr>
        <w:t>. scholastic. National curriculum framework. (2005).</w:t>
      </w:r>
    </w:p>
    <w:p w:rsidR="0060692B" w:rsidRDefault="0060692B" w:rsidP="0060692B">
      <w:pPr>
        <w:tabs>
          <w:tab w:val="left" w:pos="2160"/>
        </w:tabs>
        <w:ind w:right="80"/>
        <w:rPr>
          <w:rFonts w:eastAsia="Times New Roman"/>
          <w:sz w:val="24"/>
          <w:szCs w:val="24"/>
        </w:rPr>
      </w:pPr>
    </w:p>
    <w:p w:rsidR="0060692B" w:rsidRDefault="0060692B" w:rsidP="0060692B">
      <w:pPr>
        <w:tabs>
          <w:tab w:val="left" w:pos="2160"/>
        </w:tabs>
        <w:ind w:right="80"/>
        <w:rPr>
          <w:rFonts w:eastAsia="Times New Roman"/>
          <w:sz w:val="24"/>
          <w:szCs w:val="24"/>
        </w:rPr>
      </w:pPr>
    </w:p>
    <w:p w:rsidR="0060692B" w:rsidRDefault="0060692B" w:rsidP="0060692B">
      <w:pPr>
        <w:tabs>
          <w:tab w:val="left" w:pos="2160"/>
        </w:tabs>
        <w:ind w:right="80"/>
        <w:rPr>
          <w:rFonts w:eastAsia="Times New Roman"/>
          <w:sz w:val="24"/>
          <w:szCs w:val="24"/>
        </w:rPr>
      </w:pPr>
    </w:p>
    <w:p w:rsidR="00514D3F" w:rsidRDefault="00514D3F">
      <w:pPr>
        <w:spacing w:line="237" w:lineRule="exact"/>
        <w:rPr>
          <w:rFonts w:eastAsia="Times New Roman"/>
          <w:sz w:val="24"/>
          <w:szCs w:val="24"/>
        </w:rPr>
      </w:pPr>
    </w:p>
    <w:p w:rsidR="00EF5A62" w:rsidRPr="00EF5A62" w:rsidRDefault="007B452D" w:rsidP="00EF5A62">
      <w:pPr>
        <w:numPr>
          <w:ilvl w:val="0"/>
          <w:numId w:val="253"/>
        </w:numPr>
        <w:tabs>
          <w:tab w:val="left" w:pos="1840"/>
        </w:tabs>
        <w:ind w:left="1840" w:hanging="400"/>
        <w:rPr>
          <w:rFonts w:eastAsia="Times New Roman"/>
          <w:sz w:val="24"/>
          <w:szCs w:val="24"/>
        </w:rPr>
      </w:pPr>
      <w:r w:rsidRPr="00EF5A62">
        <w:rPr>
          <w:rFonts w:eastAsia="Times New Roman"/>
          <w:sz w:val="24"/>
          <w:szCs w:val="24"/>
        </w:rPr>
        <w:t>EVALUA</w:t>
      </w:r>
      <w:r w:rsidR="00EF6C1C">
        <w:rPr>
          <w:rFonts w:eastAsia="Times New Roman"/>
          <w:sz w:val="24"/>
          <w:szCs w:val="24"/>
        </w:rPr>
        <w:t>TION</w:t>
      </w:r>
    </w:p>
    <w:tbl>
      <w:tblPr>
        <w:tblpPr w:leftFromText="180" w:rightFromText="180" w:vertAnchor="text" w:horzAnchor="page" w:tblpX="1696" w:tblpY="375"/>
        <w:tblW w:w="5220" w:type="dxa"/>
        <w:tblLayout w:type="fixed"/>
        <w:tblCellMar>
          <w:left w:w="0" w:type="dxa"/>
          <w:right w:w="0" w:type="dxa"/>
        </w:tblCellMar>
        <w:tblLook w:val="04A0"/>
      </w:tblPr>
      <w:tblGrid>
        <w:gridCol w:w="3900"/>
        <w:gridCol w:w="1320"/>
      </w:tblGrid>
      <w:tr w:rsidR="00EF5A62" w:rsidTr="002C4328">
        <w:trPr>
          <w:trHeight w:val="271"/>
        </w:trPr>
        <w:tc>
          <w:tcPr>
            <w:tcW w:w="3900" w:type="dxa"/>
            <w:vAlign w:val="bottom"/>
          </w:tcPr>
          <w:p w:rsidR="00EF5A62" w:rsidRDefault="00EF5A62" w:rsidP="002C4328">
            <w:pPr>
              <w:spacing w:line="271" w:lineRule="exact"/>
              <w:rPr>
                <w:sz w:val="20"/>
                <w:szCs w:val="20"/>
              </w:rPr>
            </w:pPr>
            <w:r>
              <w:rPr>
                <w:rFonts w:eastAsia="Times New Roman"/>
                <w:sz w:val="24"/>
                <w:szCs w:val="24"/>
              </w:rPr>
              <w:t>External Examination</w:t>
            </w:r>
          </w:p>
        </w:tc>
        <w:tc>
          <w:tcPr>
            <w:tcW w:w="1320" w:type="dxa"/>
            <w:vAlign w:val="bottom"/>
          </w:tcPr>
          <w:p w:rsidR="00EF5A62" w:rsidRDefault="00EF5A62" w:rsidP="002C4328">
            <w:pPr>
              <w:spacing w:line="271" w:lineRule="exact"/>
              <w:ind w:left="420"/>
              <w:rPr>
                <w:sz w:val="20"/>
                <w:szCs w:val="20"/>
              </w:rPr>
            </w:pPr>
            <w:r>
              <w:rPr>
                <w:rFonts w:eastAsia="Times New Roman"/>
                <w:w w:val="96"/>
                <w:sz w:val="24"/>
                <w:szCs w:val="24"/>
              </w:rPr>
              <w:t>35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Internal Assessment</w:t>
            </w:r>
          </w:p>
        </w:tc>
        <w:tc>
          <w:tcPr>
            <w:tcW w:w="1320" w:type="dxa"/>
            <w:vAlign w:val="bottom"/>
          </w:tcPr>
          <w:p w:rsidR="00EF5A62" w:rsidRDefault="00EF5A62" w:rsidP="002C4328">
            <w:pPr>
              <w:ind w:left="420"/>
              <w:rPr>
                <w:sz w:val="20"/>
                <w:szCs w:val="20"/>
              </w:rPr>
            </w:pPr>
            <w:r>
              <w:rPr>
                <w:rFonts w:eastAsia="Times New Roman"/>
                <w:w w:val="96"/>
                <w:sz w:val="24"/>
                <w:szCs w:val="24"/>
              </w:rPr>
              <w:t>15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Attendance</w:t>
            </w:r>
          </w:p>
        </w:tc>
        <w:tc>
          <w:tcPr>
            <w:tcW w:w="1320" w:type="dxa"/>
            <w:vAlign w:val="bottom"/>
          </w:tcPr>
          <w:p w:rsidR="00EF5A62" w:rsidRDefault="00EF5A62" w:rsidP="002C4328">
            <w:pPr>
              <w:ind w:left="420"/>
              <w:rPr>
                <w:sz w:val="20"/>
                <w:szCs w:val="20"/>
              </w:rPr>
            </w:pPr>
            <w:r>
              <w:rPr>
                <w:rFonts w:eastAsia="Times New Roman"/>
                <w:sz w:val="24"/>
                <w:szCs w:val="24"/>
              </w:rPr>
              <w:t>3</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Written Assignment/Project</w:t>
            </w:r>
          </w:p>
        </w:tc>
        <w:tc>
          <w:tcPr>
            <w:tcW w:w="1320" w:type="dxa"/>
            <w:vAlign w:val="bottom"/>
          </w:tcPr>
          <w:p w:rsidR="00EF5A62" w:rsidRDefault="00EF5A62" w:rsidP="002C4328">
            <w:pPr>
              <w:rPr>
                <w:sz w:val="24"/>
                <w:szCs w:val="24"/>
              </w:rPr>
            </w:pPr>
          </w:p>
        </w:tc>
      </w:tr>
      <w:tr w:rsidR="00EF5A62" w:rsidTr="002C4328">
        <w:trPr>
          <w:trHeight w:val="278"/>
        </w:trPr>
        <w:tc>
          <w:tcPr>
            <w:tcW w:w="3900" w:type="dxa"/>
            <w:vAlign w:val="bottom"/>
          </w:tcPr>
          <w:p w:rsidR="00EF5A62" w:rsidRDefault="00EF5A62" w:rsidP="002C4328">
            <w:pPr>
              <w:rPr>
                <w:sz w:val="20"/>
                <w:szCs w:val="20"/>
              </w:rPr>
            </w:pPr>
            <w:r>
              <w:rPr>
                <w:rFonts w:eastAsia="Times New Roman"/>
                <w:sz w:val="24"/>
                <w:szCs w:val="24"/>
              </w:rPr>
              <w:t>work/Response Sheets</w:t>
            </w:r>
          </w:p>
        </w:tc>
        <w:tc>
          <w:tcPr>
            <w:tcW w:w="1320" w:type="dxa"/>
            <w:vAlign w:val="bottom"/>
          </w:tcPr>
          <w:p w:rsidR="00EF5A62" w:rsidRDefault="00EF5A62" w:rsidP="002C4328">
            <w:pPr>
              <w:ind w:left="420"/>
              <w:rPr>
                <w:sz w:val="20"/>
                <w:szCs w:val="20"/>
              </w:rPr>
            </w:pPr>
            <w:r>
              <w:rPr>
                <w:rFonts w:eastAsia="Times New Roman"/>
                <w:sz w:val="24"/>
                <w:szCs w:val="24"/>
              </w:rPr>
              <w:t>6</w:t>
            </w:r>
          </w:p>
        </w:tc>
      </w:tr>
      <w:tr w:rsidR="00EF5A62" w:rsidTr="002C4328">
        <w:trPr>
          <w:trHeight w:val="274"/>
        </w:trPr>
        <w:tc>
          <w:tcPr>
            <w:tcW w:w="3900" w:type="dxa"/>
            <w:vAlign w:val="bottom"/>
          </w:tcPr>
          <w:p w:rsidR="00EF5A62" w:rsidRDefault="00EF5A62" w:rsidP="002C4328">
            <w:pPr>
              <w:spacing w:line="273" w:lineRule="exact"/>
              <w:rPr>
                <w:sz w:val="20"/>
                <w:szCs w:val="20"/>
              </w:rPr>
            </w:pPr>
            <w:r>
              <w:rPr>
                <w:rFonts w:eastAsia="Times New Roman"/>
                <w:sz w:val="24"/>
                <w:szCs w:val="24"/>
              </w:rPr>
              <w:t>Two Mid-term Examinations/House</w:t>
            </w:r>
          </w:p>
        </w:tc>
        <w:tc>
          <w:tcPr>
            <w:tcW w:w="1320" w:type="dxa"/>
            <w:vAlign w:val="bottom"/>
          </w:tcPr>
          <w:p w:rsidR="00EF5A62" w:rsidRDefault="00EF5A62" w:rsidP="002C4328">
            <w:pPr>
              <w:rPr>
                <w:sz w:val="23"/>
                <w:szCs w:val="23"/>
              </w:rPr>
            </w:pPr>
          </w:p>
        </w:tc>
      </w:tr>
      <w:tr w:rsidR="00EF5A62" w:rsidTr="002C4328">
        <w:trPr>
          <w:trHeight w:val="312"/>
        </w:trPr>
        <w:tc>
          <w:tcPr>
            <w:tcW w:w="3900" w:type="dxa"/>
            <w:vAlign w:val="bottom"/>
          </w:tcPr>
          <w:p w:rsidR="00EF5A62" w:rsidRDefault="00EF5A62" w:rsidP="002C4328">
            <w:pPr>
              <w:rPr>
                <w:sz w:val="20"/>
                <w:szCs w:val="20"/>
              </w:rPr>
            </w:pPr>
            <w:r>
              <w:rPr>
                <w:rFonts w:eastAsia="Times New Roman"/>
                <w:sz w:val="24"/>
                <w:szCs w:val="24"/>
              </w:rPr>
              <w:t>Test</w:t>
            </w:r>
          </w:p>
        </w:tc>
        <w:tc>
          <w:tcPr>
            <w:tcW w:w="1320" w:type="dxa"/>
            <w:vAlign w:val="bottom"/>
          </w:tcPr>
          <w:p w:rsidR="00EF5A62" w:rsidRDefault="00EF5A62" w:rsidP="002C4328">
            <w:pPr>
              <w:ind w:left="420"/>
              <w:rPr>
                <w:sz w:val="20"/>
                <w:szCs w:val="20"/>
              </w:rPr>
            </w:pPr>
            <w:r>
              <w:rPr>
                <w:rFonts w:eastAsia="Times New Roman"/>
                <w:sz w:val="24"/>
                <w:szCs w:val="24"/>
              </w:rPr>
              <w:t>6</w:t>
            </w:r>
          </w:p>
        </w:tc>
      </w:tr>
    </w:tbl>
    <w:p w:rsidR="00514D3F" w:rsidRPr="00EF5A62" w:rsidRDefault="00514D3F" w:rsidP="00EF6C1C">
      <w:pPr>
        <w:tabs>
          <w:tab w:val="left" w:pos="1840"/>
        </w:tabs>
      </w:pPr>
    </w:p>
    <w:p w:rsidR="00EF5A62" w:rsidRDefault="00EF5A62" w:rsidP="00EF5A62">
      <w:pPr>
        <w:numPr>
          <w:ilvl w:val="0"/>
          <w:numId w:val="253"/>
        </w:numPr>
        <w:tabs>
          <w:tab w:val="left" w:pos="1840"/>
        </w:tabs>
        <w:ind w:left="1840" w:hanging="400"/>
        <w:sectPr w:rsidR="00EF5A62">
          <w:pgSz w:w="11900" w:h="16838"/>
          <w:pgMar w:top="1406" w:right="1386" w:bottom="0" w:left="0" w:header="0" w:footer="0" w:gutter="0"/>
          <w:cols w:space="720" w:equalWidth="0">
            <w:col w:w="10520"/>
          </w:cols>
        </w:sectPr>
      </w:pPr>
    </w:p>
    <w:p w:rsidR="00514D3F" w:rsidRDefault="00514D3F">
      <w:pPr>
        <w:rPr>
          <w:sz w:val="20"/>
          <w:szCs w:val="20"/>
        </w:rPr>
      </w:pPr>
    </w:p>
    <w:p w:rsidR="00514D3F" w:rsidRDefault="00514D3F">
      <w:pPr>
        <w:spacing w:line="7" w:lineRule="exact"/>
        <w:rPr>
          <w:sz w:val="20"/>
          <w:szCs w:val="20"/>
        </w:rPr>
      </w:pPr>
    </w:p>
    <w:p w:rsidR="00514D3F" w:rsidRDefault="00514D3F">
      <w:pPr>
        <w:rPr>
          <w:sz w:val="20"/>
          <w:szCs w:val="20"/>
        </w:rPr>
      </w:pPr>
    </w:p>
    <w:p w:rsidR="00514D3F" w:rsidRDefault="00514D3F">
      <w:pPr>
        <w:rPr>
          <w:sz w:val="20"/>
          <w:szCs w:val="20"/>
        </w:rPr>
      </w:pPr>
    </w:p>
    <w:tbl>
      <w:tblPr>
        <w:tblW w:w="0" w:type="auto"/>
        <w:tblLayout w:type="fixed"/>
        <w:tblCellMar>
          <w:left w:w="0" w:type="dxa"/>
          <w:right w:w="0" w:type="dxa"/>
        </w:tblCellMar>
        <w:tblLook w:val="04A0"/>
      </w:tblPr>
      <w:tblGrid>
        <w:gridCol w:w="3900"/>
        <w:gridCol w:w="540"/>
      </w:tblGrid>
      <w:tr w:rsidR="00514D3F">
        <w:trPr>
          <w:trHeight w:val="276"/>
        </w:trPr>
        <w:tc>
          <w:tcPr>
            <w:tcW w:w="3900" w:type="dxa"/>
            <w:vAlign w:val="bottom"/>
          </w:tcPr>
          <w:p w:rsidR="00514D3F" w:rsidRDefault="00514D3F">
            <w:pPr>
              <w:rPr>
                <w:sz w:val="20"/>
                <w:szCs w:val="20"/>
              </w:rPr>
            </w:pPr>
            <w:bookmarkStart w:id="80" w:name="page83"/>
            <w:bookmarkEnd w:id="80"/>
          </w:p>
        </w:tc>
        <w:tc>
          <w:tcPr>
            <w:tcW w:w="540" w:type="dxa"/>
            <w:vAlign w:val="bottom"/>
          </w:tcPr>
          <w:p w:rsidR="00514D3F" w:rsidRDefault="00514D3F">
            <w:pPr>
              <w:rPr>
                <w:sz w:val="24"/>
                <w:szCs w:val="24"/>
              </w:rPr>
            </w:pPr>
          </w:p>
        </w:tc>
      </w:tr>
      <w:tr w:rsidR="00514D3F">
        <w:trPr>
          <w:trHeight w:val="276"/>
        </w:trPr>
        <w:tc>
          <w:tcPr>
            <w:tcW w:w="3900" w:type="dxa"/>
            <w:vAlign w:val="bottom"/>
          </w:tcPr>
          <w:p w:rsidR="00514D3F" w:rsidRDefault="00514D3F">
            <w:pPr>
              <w:rPr>
                <w:sz w:val="20"/>
                <w:szCs w:val="20"/>
              </w:rPr>
            </w:pPr>
          </w:p>
        </w:tc>
        <w:tc>
          <w:tcPr>
            <w:tcW w:w="540" w:type="dxa"/>
            <w:vAlign w:val="bottom"/>
          </w:tcPr>
          <w:p w:rsidR="00514D3F" w:rsidRDefault="00514D3F">
            <w:pPr>
              <w:rPr>
                <w:sz w:val="24"/>
                <w:szCs w:val="24"/>
              </w:rPr>
            </w:pPr>
          </w:p>
        </w:tc>
      </w:tr>
      <w:tr w:rsidR="00514D3F">
        <w:trPr>
          <w:trHeight w:val="312"/>
        </w:trPr>
        <w:tc>
          <w:tcPr>
            <w:tcW w:w="3900" w:type="dxa"/>
            <w:vAlign w:val="bottom"/>
          </w:tcPr>
          <w:p w:rsidR="00514D3F" w:rsidRDefault="00514D3F">
            <w:pPr>
              <w:rPr>
                <w:sz w:val="20"/>
                <w:szCs w:val="20"/>
              </w:rPr>
            </w:pPr>
          </w:p>
        </w:tc>
        <w:tc>
          <w:tcPr>
            <w:tcW w:w="540" w:type="dxa"/>
            <w:vAlign w:val="bottom"/>
          </w:tcPr>
          <w:p w:rsidR="00514D3F" w:rsidRDefault="00514D3F">
            <w:pPr>
              <w:jc w:val="right"/>
              <w:rPr>
                <w:sz w:val="20"/>
                <w:szCs w:val="20"/>
              </w:rPr>
            </w:pPr>
          </w:p>
        </w:tc>
      </w:tr>
    </w:tbl>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right="-13"/>
        <w:jc w:val="center"/>
        <w:rPr>
          <w:b/>
          <w:bCs/>
          <w:sz w:val="20"/>
          <w:szCs w:val="20"/>
        </w:rPr>
      </w:pPr>
      <w:r w:rsidRPr="00260A6B">
        <w:rPr>
          <w:rFonts w:eastAsia="Times New Roman"/>
          <w:b/>
          <w:bCs/>
          <w:sz w:val="24"/>
          <w:szCs w:val="24"/>
        </w:rPr>
        <w:t>PAPER-XXIV: Health and Physical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ind w:left="20"/>
        <w:rPr>
          <w:sz w:val="20"/>
          <w:szCs w:val="20"/>
        </w:rPr>
      </w:pPr>
      <w:r>
        <w:rPr>
          <w:rFonts w:eastAsia="Times New Roman"/>
          <w:color w:val="231F20"/>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color w:val="231F20"/>
          <w:sz w:val="24"/>
          <w:szCs w:val="24"/>
        </w:rPr>
        <w:t>To enable the student teachers to:</w:t>
      </w:r>
    </w:p>
    <w:p w:rsidR="00514D3F" w:rsidRDefault="007B452D">
      <w:pPr>
        <w:ind w:left="360"/>
        <w:rPr>
          <w:sz w:val="20"/>
          <w:szCs w:val="20"/>
        </w:rPr>
      </w:pPr>
      <w:r>
        <w:rPr>
          <w:rFonts w:eastAsia="Times New Roman"/>
          <w:color w:val="231F20"/>
          <w:sz w:val="24"/>
          <w:szCs w:val="24"/>
        </w:rPr>
        <w:t>Understand the concept of holistic health and its various dimensions.</w:t>
      </w:r>
    </w:p>
    <w:p w:rsidR="00514D3F" w:rsidRDefault="00514D3F">
      <w:pPr>
        <w:spacing w:line="19" w:lineRule="exact"/>
        <w:rPr>
          <w:sz w:val="20"/>
          <w:szCs w:val="20"/>
        </w:rPr>
      </w:pPr>
    </w:p>
    <w:p w:rsidR="00514D3F" w:rsidRDefault="007B452D">
      <w:pPr>
        <w:spacing w:line="253" w:lineRule="auto"/>
        <w:ind w:left="780" w:right="386" w:hanging="60"/>
        <w:rPr>
          <w:sz w:val="20"/>
          <w:szCs w:val="20"/>
        </w:rPr>
      </w:pPr>
      <w:r>
        <w:rPr>
          <w:rFonts w:eastAsia="Times New Roman"/>
          <w:color w:val="231F20"/>
          <w:sz w:val="24"/>
          <w:szCs w:val="24"/>
        </w:rPr>
        <w:t>Understand the importance of sports and yoga for development of holistic health. Develop positive attitude.</w:t>
      </w:r>
    </w:p>
    <w:p w:rsidR="00514D3F" w:rsidRDefault="00514D3F">
      <w:pPr>
        <w:spacing w:line="1" w:lineRule="exact"/>
        <w:rPr>
          <w:sz w:val="20"/>
          <w:szCs w:val="20"/>
        </w:rPr>
      </w:pPr>
    </w:p>
    <w:p w:rsidR="00514D3F" w:rsidRDefault="007B452D">
      <w:pPr>
        <w:ind w:left="360"/>
        <w:rPr>
          <w:sz w:val="20"/>
          <w:szCs w:val="20"/>
        </w:rPr>
      </w:pPr>
      <w:r>
        <w:rPr>
          <w:rFonts w:eastAsia="Times New Roman"/>
          <w:color w:val="231F20"/>
          <w:sz w:val="24"/>
          <w:szCs w:val="24"/>
        </w:rPr>
        <w:t>Be equipped about their health status.</w:t>
      </w:r>
    </w:p>
    <w:p w:rsidR="00514D3F" w:rsidRDefault="00514D3F">
      <w:pPr>
        <w:spacing w:line="19" w:lineRule="exact"/>
        <w:rPr>
          <w:sz w:val="20"/>
          <w:szCs w:val="20"/>
        </w:rPr>
      </w:pPr>
    </w:p>
    <w:p w:rsidR="00514D3F" w:rsidRDefault="007B452D">
      <w:pPr>
        <w:ind w:left="360"/>
        <w:rPr>
          <w:sz w:val="20"/>
          <w:szCs w:val="20"/>
        </w:rPr>
      </w:pPr>
      <w:r>
        <w:rPr>
          <w:rFonts w:eastAsia="Times New Roman"/>
          <w:color w:val="231F20"/>
          <w:sz w:val="24"/>
          <w:szCs w:val="24"/>
        </w:rPr>
        <w:t>Be aware about rules of safety in hazardous situation.</w:t>
      </w:r>
    </w:p>
    <w:p w:rsidR="00514D3F" w:rsidRDefault="00514D3F">
      <w:pPr>
        <w:spacing w:line="14" w:lineRule="exact"/>
        <w:rPr>
          <w:sz w:val="20"/>
          <w:szCs w:val="20"/>
        </w:rPr>
      </w:pPr>
    </w:p>
    <w:p w:rsidR="00514D3F" w:rsidRDefault="007B452D">
      <w:pPr>
        <w:ind w:left="360"/>
        <w:rPr>
          <w:sz w:val="20"/>
          <w:szCs w:val="20"/>
        </w:rPr>
      </w:pPr>
      <w:r>
        <w:rPr>
          <w:rFonts w:eastAsia="Times New Roman"/>
          <w:color w:val="231F20"/>
          <w:sz w:val="24"/>
          <w:szCs w:val="24"/>
        </w:rPr>
        <w:t>Sensitise, motivate and help them to acquire the skills for physical fitness.</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54"/>
        </w:numPr>
        <w:tabs>
          <w:tab w:val="left" w:pos="720"/>
        </w:tabs>
        <w:ind w:left="720" w:hanging="360"/>
        <w:rPr>
          <w:rFonts w:eastAsia="Times New Roman"/>
          <w:sz w:val="24"/>
          <w:szCs w:val="24"/>
        </w:rPr>
      </w:pPr>
      <w:r>
        <w:rPr>
          <w:rFonts w:eastAsia="Times New Roman"/>
          <w:sz w:val="24"/>
          <w:szCs w:val="24"/>
        </w:rPr>
        <w:t>Human Nervous System: parts and its functions</w:t>
      </w:r>
    </w:p>
    <w:p w:rsidR="00514D3F" w:rsidRDefault="007B452D" w:rsidP="00261AC2">
      <w:pPr>
        <w:numPr>
          <w:ilvl w:val="0"/>
          <w:numId w:val="254"/>
        </w:numPr>
        <w:tabs>
          <w:tab w:val="left" w:pos="720"/>
        </w:tabs>
        <w:spacing w:line="237" w:lineRule="auto"/>
        <w:ind w:left="720" w:hanging="360"/>
        <w:rPr>
          <w:rFonts w:eastAsia="Times New Roman"/>
          <w:sz w:val="24"/>
          <w:szCs w:val="24"/>
        </w:rPr>
      </w:pPr>
      <w:r>
        <w:rPr>
          <w:rFonts w:eastAsia="Times New Roman"/>
          <w:sz w:val="24"/>
          <w:szCs w:val="24"/>
        </w:rPr>
        <w:t>Endocrine glands: Functions and location in the body</w:t>
      </w:r>
    </w:p>
    <w:p w:rsidR="00514D3F" w:rsidRDefault="00514D3F">
      <w:pPr>
        <w:spacing w:line="3" w:lineRule="exact"/>
        <w:rPr>
          <w:sz w:val="20"/>
          <w:szCs w:val="20"/>
        </w:rPr>
      </w:pPr>
    </w:p>
    <w:p w:rsidR="00514D3F" w:rsidRDefault="007B452D">
      <w:pPr>
        <w:spacing w:line="242" w:lineRule="auto"/>
        <w:ind w:left="720" w:right="806" w:hanging="359"/>
        <w:rPr>
          <w:sz w:val="20"/>
          <w:szCs w:val="20"/>
        </w:rPr>
      </w:pPr>
      <w:r>
        <w:rPr>
          <w:rFonts w:eastAsia="Times New Roman"/>
          <w:sz w:val="24"/>
          <w:szCs w:val="24"/>
        </w:rPr>
        <w:t>(iii)Diet and Nutrition: Components of balanced diet and their sources, concept of calorific value, childhood obesity-causes and prevention.</w:t>
      </w:r>
    </w:p>
    <w:p w:rsidR="00514D3F" w:rsidRDefault="007B452D">
      <w:pPr>
        <w:spacing w:line="236" w:lineRule="auto"/>
        <w:ind w:left="360"/>
        <w:rPr>
          <w:sz w:val="20"/>
          <w:szCs w:val="20"/>
        </w:rPr>
      </w:pPr>
      <w:r>
        <w:rPr>
          <w:rFonts w:eastAsia="Times New Roman"/>
          <w:sz w:val="24"/>
          <w:szCs w:val="24"/>
        </w:rPr>
        <w:t>(iv) Common Childhood Illnesses: Causes and prevention; immunization.</w:t>
      </w:r>
    </w:p>
    <w:p w:rsidR="00514D3F" w:rsidRDefault="00514D3F">
      <w:pPr>
        <w:spacing w:line="246"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55"/>
        </w:numPr>
        <w:tabs>
          <w:tab w:val="left" w:pos="720"/>
        </w:tabs>
        <w:spacing w:line="237" w:lineRule="auto"/>
        <w:ind w:left="720" w:right="26" w:hanging="360"/>
        <w:rPr>
          <w:rFonts w:eastAsia="Times New Roman"/>
          <w:sz w:val="24"/>
          <w:szCs w:val="24"/>
        </w:rPr>
      </w:pPr>
      <w:r>
        <w:rPr>
          <w:rFonts w:eastAsia="Times New Roman"/>
          <w:sz w:val="24"/>
          <w:szCs w:val="24"/>
        </w:rPr>
        <w:t>Physical Fitness: Concept and components; aerobic, anerobic and yogic exercises, indigenous games and sports'</w:t>
      </w:r>
    </w:p>
    <w:p w:rsidR="00514D3F" w:rsidRDefault="00514D3F">
      <w:pPr>
        <w:spacing w:line="2" w:lineRule="exact"/>
        <w:rPr>
          <w:rFonts w:eastAsia="Times New Roman"/>
          <w:sz w:val="24"/>
          <w:szCs w:val="24"/>
        </w:rPr>
      </w:pPr>
    </w:p>
    <w:p w:rsidR="00514D3F" w:rsidRDefault="007B452D" w:rsidP="00261AC2">
      <w:pPr>
        <w:numPr>
          <w:ilvl w:val="0"/>
          <w:numId w:val="255"/>
        </w:numPr>
        <w:tabs>
          <w:tab w:val="left" w:pos="720"/>
        </w:tabs>
        <w:spacing w:line="239" w:lineRule="auto"/>
        <w:ind w:left="720" w:right="26" w:hanging="360"/>
        <w:jc w:val="both"/>
        <w:rPr>
          <w:rFonts w:eastAsia="Times New Roman"/>
          <w:sz w:val="24"/>
          <w:szCs w:val="24"/>
        </w:rPr>
      </w:pPr>
      <w:r>
        <w:rPr>
          <w:rFonts w:eastAsia="Times New Roman"/>
          <w:sz w:val="24"/>
          <w:szCs w:val="24"/>
        </w:rPr>
        <w:t>Yoga: Concept, yogic kriya and asanas with special reference to breathing exercises (Kapalbharti, anulom-vilom, parvatasna) and musculoskeletal exercises (Vajrasna, Parvatasna , gomukhasna and Padamasna) - their benefits and techniques.</w:t>
      </w:r>
    </w:p>
    <w:p w:rsidR="00514D3F" w:rsidRDefault="00514D3F">
      <w:pPr>
        <w:spacing w:line="1" w:lineRule="exact"/>
        <w:rPr>
          <w:sz w:val="20"/>
          <w:szCs w:val="20"/>
        </w:rPr>
      </w:pPr>
    </w:p>
    <w:p w:rsidR="00514D3F" w:rsidRDefault="007B452D">
      <w:pPr>
        <w:spacing w:line="242" w:lineRule="auto"/>
        <w:ind w:left="720" w:right="886" w:hanging="359"/>
        <w:rPr>
          <w:sz w:val="20"/>
          <w:szCs w:val="20"/>
        </w:rPr>
      </w:pPr>
      <w:r>
        <w:rPr>
          <w:rFonts w:eastAsia="Times New Roman"/>
          <w:sz w:val="24"/>
          <w:szCs w:val="24"/>
        </w:rPr>
        <w:t>(iii)First aid: Handling of dog, animal and snake bites, fractures, bleeding, burns, sunstroke and chemical poisoning.</w:t>
      </w:r>
    </w:p>
    <w:p w:rsidR="00514D3F" w:rsidRDefault="00514D3F">
      <w:pPr>
        <w:spacing w:line="23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56"/>
        </w:numPr>
        <w:tabs>
          <w:tab w:val="left" w:pos="720"/>
        </w:tabs>
        <w:ind w:left="720" w:hanging="360"/>
        <w:rPr>
          <w:rFonts w:eastAsia="Times New Roman"/>
          <w:sz w:val="24"/>
          <w:szCs w:val="24"/>
        </w:rPr>
      </w:pPr>
      <w:r>
        <w:rPr>
          <w:rFonts w:eastAsia="Times New Roman"/>
          <w:sz w:val="24"/>
          <w:szCs w:val="24"/>
        </w:rPr>
        <w:t>Prepare a chart of balanced diet.</w:t>
      </w:r>
    </w:p>
    <w:p w:rsidR="00514D3F" w:rsidRDefault="00514D3F">
      <w:pPr>
        <w:spacing w:line="8" w:lineRule="exact"/>
        <w:rPr>
          <w:rFonts w:eastAsia="Times New Roman"/>
          <w:sz w:val="24"/>
          <w:szCs w:val="24"/>
        </w:rPr>
      </w:pPr>
    </w:p>
    <w:p w:rsidR="00514D3F" w:rsidRDefault="007B452D" w:rsidP="00261AC2">
      <w:pPr>
        <w:numPr>
          <w:ilvl w:val="0"/>
          <w:numId w:val="256"/>
        </w:numPr>
        <w:tabs>
          <w:tab w:val="left" w:pos="720"/>
        </w:tabs>
        <w:spacing w:line="258" w:lineRule="auto"/>
        <w:ind w:left="360" w:right="5186"/>
        <w:rPr>
          <w:rFonts w:eastAsia="Times New Roman"/>
          <w:sz w:val="23"/>
          <w:szCs w:val="23"/>
        </w:rPr>
      </w:pPr>
      <w:r>
        <w:rPr>
          <w:rFonts w:eastAsia="Times New Roman"/>
          <w:sz w:val="23"/>
          <w:szCs w:val="23"/>
        </w:rPr>
        <w:t>Performing different yoga asnas. (iii)Preparation of first-aid box.</w:t>
      </w:r>
    </w:p>
    <w:p w:rsidR="00514D3F" w:rsidRDefault="00514D3F">
      <w:pPr>
        <w:spacing w:line="220" w:lineRule="exact"/>
        <w:rPr>
          <w:sz w:val="20"/>
          <w:szCs w:val="20"/>
        </w:rPr>
      </w:pPr>
    </w:p>
    <w:p w:rsidR="00514D3F" w:rsidRDefault="007B452D" w:rsidP="00261AC2">
      <w:pPr>
        <w:numPr>
          <w:ilvl w:val="0"/>
          <w:numId w:val="25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57"/>
        </w:numPr>
        <w:tabs>
          <w:tab w:val="left" w:pos="720"/>
        </w:tabs>
        <w:ind w:left="720" w:hanging="360"/>
        <w:rPr>
          <w:rFonts w:eastAsia="Times New Roman"/>
          <w:sz w:val="24"/>
          <w:szCs w:val="24"/>
        </w:rPr>
      </w:pPr>
      <w:r>
        <w:rPr>
          <w:rFonts w:eastAsia="Times New Roman"/>
          <w:sz w:val="24"/>
          <w:szCs w:val="24"/>
        </w:rPr>
        <w:t xml:space="preserve">Bucher, C.A. (1964) </w:t>
      </w:r>
      <w:r>
        <w:rPr>
          <w:rFonts w:eastAsia="Times New Roman"/>
          <w:i/>
          <w:iCs/>
          <w:sz w:val="24"/>
          <w:szCs w:val="24"/>
        </w:rPr>
        <w:t>Foundations of Physical Education, New York: Mosby and</w:t>
      </w:r>
    </w:p>
    <w:p w:rsidR="00514D3F" w:rsidRDefault="007B452D">
      <w:pPr>
        <w:ind w:left="720"/>
        <w:rPr>
          <w:sz w:val="20"/>
          <w:szCs w:val="20"/>
        </w:rPr>
      </w:pPr>
      <w:bookmarkStart w:id="81" w:name="page84"/>
      <w:bookmarkEnd w:id="81"/>
      <w:r>
        <w:rPr>
          <w:rFonts w:eastAsia="Times New Roman"/>
          <w:i/>
          <w:iCs/>
          <w:sz w:val="24"/>
          <w:szCs w:val="24"/>
        </w:rPr>
        <w:t>company.</w:t>
      </w:r>
    </w:p>
    <w:p w:rsidR="00514D3F" w:rsidRDefault="00514D3F">
      <w:pPr>
        <w:spacing w:line="41" w:lineRule="exact"/>
        <w:rPr>
          <w:sz w:val="20"/>
          <w:szCs w:val="20"/>
        </w:rPr>
      </w:pPr>
    </w:p>
    <w:p w:rsidR="00514D3F" w:rsidRDefault="007B452D" w:rsidP="00261AC2">
      <w:pPr>
        <w:numPr>
          <w:ilvl w:val="0"/>
          <w:numId w:val="258"/>
        </w:numPr>
        <w:tabs>
          <w:tab w:val="left" w:pos="720"/>
        </w:tabs>
        <w:spacing w:line="195" w:lineRule="auto"/>
        <w:ind w:left="720" w:right="6" w:hanging="360"/>
        <w:rPr>
          <w:rFonts w:eastAsia="Times New Roman"/>
          <w:sz w:val="24"/>
          <w:szCs w:val="24"/>
        </w:rPr>
      </w:pPr>
      <w:r>
        <w:rPr>
          <w:rFonts w:eastAsia="Times New Roman"/>
          <w:sz w:val="24"/>
          <w:szCs w:val="24"/>
        </w:rPr>
        <w:t xml:space="preserve">Kang Gurpreet singh &amp; Deol Nishan Singh. (2013). </w:t>
      </w:r>
      <w:r>
        <w:rPr>
          <w:rFonts w:eastAsia="Times New Roman"/>
          <w:i/>
          <w:iCs/>
          <w:sz w:val="24"/>
          <w:szCs w:val="24"/>
        </w:rPr>
        <w:t>An Introduction to Health and</w:t>
      </w:r>
      <w:r>
        <w:rPr>
          <w:rFonts w:eastAsia="Times New Roman"/>
          <w:sz w:val="24"/>
          <w:szCs w:val="24"/>
        </w:rPr>
        <w:t xml:space="preserve"> </w:t>
      </w:r>
      <w:r>
        <w:rPr>
          <w:rFonts w:eastAsia="Times New Roman"/>
          <w:i/>
          <w:iCs/>
          <w:sz w:val="24"/>
          <w:szCs w:val="24"/>
        </w:rPr>
        <w:t xml:space="preserve">Physical Education, </w:t>
      </w:r>
      <w:r>
        <w:rPr>
          <w:rFonts w:eastAsia="Times New Roman"/>
          <w:sz w:val="24"/>
          <w:szCs w:val="24"/>
        </w:rPr>
        <w:t>21</w:t>
      </w:r>
      <w:r>
        <w:rPr>
          <w:rFonts w:eastAsia="Times New Roman"/>
          <w:sz w:val="42"/>
          <w:szCs w:val="42"/>
          <w:vertAlign w:val="superscript"/>
        </w:rPr>
        <w:t>st</w:t>
      </w:r>
      <w:r>
        <w:rPr>
          <w:rFonts w:eastAsia="Times New Roman"/>
          <w:i/>
          <w:iCs/>
          <w:sz w:val="24"/>
          <w:szCs w:val="24"/>
        </w:rPr>
        <w:t xml:space="preserve"> </w:t>
      </w:r>
      <w:r>
        <w:rPr>
          <w:rFonts w:eastAsia="Times New Roman"/>
          <w:sz w:val="24"/>
          <w:szCs w:val="24"/>
        </w:rPr>
        <w:t>century publications, India.</w:t>
      </w:r>
    </w:p>
    <w:p w:rsidR="00514D3F" w:rsidRDefault="00514D3F">
      <w:pPr>
        <w:spacing w:line="1" w:lineRule="exact"/>
        <w:rPr>
          <w:rFonts w:eastAsia="Times New Roman"/>
          <w:sz w:val="24"/>
          <w:szCs w:val="24"/>
        </w:rPr>
      </w:pPr>
    </w:p>
    <w:p w:rsidR="00514D3F" w:rsidRDefault="007B452D" w:rsidP="00261AC2">
      <w:pPr>
        <w:numPr>
          <w:ilvl w:val="0"/>
          <w:numId w:val="258"/>
        </w:numPr>
        <w:tabs>
          <w:tab w:val="left" w:pos="720"/>
        </w:tabs>
        <w:spacing w:line="210" w:lineRule="auto"/>
        <w:ind w:left="720" w:right="26" w:hanging="360"/>
        <w:rPr>
          <w:rFonts w:eastAsia="Times New Roman"/>
          <w:sz w:val="24"/>
          <w:szCs w:val="24"/>
        </w:rPr>
      </w:pPr>
      <w:r>
        <w:rPr>
          <w:rFonts w:eastAsia="Times New Roman"/>
          <w:sz w:val="24"/>
          <w:szCs w:val="24"/>
        </w:rPr>
        <w:t>Alderman, H., Behrman, J. R., Lavy, V., &amp; Menon, R (1997). Child Nutrition, Child Health, and School Enrolment, Policy Research Working Paper 1700 (January).</w:t>
      </w:r>
    </w:p>
    <w:p w:rsidR="00514D3F" w:rsidRDefault="007B452D" w:rsidP="00261AC2">
      <w:pPr>
        <w:numPr>
          <w:ilvl w:val="0"/>
          <w:numId w:val="258"/>
        </w:numPr>
        <w:tabs>
          <w:tab w:val="left" w:pos="720"/>
        </w:tabs>
        <w:ind w:left="720" w:right="26" w:hanging="360"/>
        <w:rPr>
          <w:rFonts w:eastAsia="Times New Roman"/>
          <w:sz w:val="24"/>
          <w:szCs w:val="24"/>
        </w:rPr>
      </w:pPr>
      <w:r>
        <w:rPr>
          <w:rFonts w:eastAsia="Times New Roman"/>
          <w:sz w:val="24"/>
          <w:szCs w:val="24"/>
        </w:rPr>
        <w:t>The World Bank Policy Research Department, Poverty and Human Resources Division.</w:t>
      </w:r>
    </w:p>
    <w:p w:rsidR="00514D3F" w:rsidRDefault="007B452D" w:rsidP="00261AC2">
      <w:pPr>
        <w:numPr>
          <w:ilvl w:val="0"/>
          <w:numId w:val="258"/>
        </w:numPr>
        <w:tabs>
          <w:tab w:val="left" w:pos="720"/>
        </w:tabs>
        <w:spacing w:line="239" w:lineRule="auto"/>
        <w:ind w:left="720" w:right="6" w:hanging="360"/>
        <w:jc w:val="both"/>
        <w:rPr>
          <w:rFonts w:eastAsia="Times New Roman"/>
          <w:sz w:val="24"/>
          <w:szCs w:val="24"/>
        </w:rPr>
      </w:pPr>
      <w:r>
        <w:rPr>
          <w:rFonts w:eastAsia="Times New Roman"/>
          <w:sz w:val="24"/>
          <w:szCs w:val="24"/>
        </w:rPr>
        <w:t>Agarwal, D. K., Upadhyay, S. K., Tripathi, A. M., Agarwal K. N (1987). Nutritional Status, Physical Work Capacity and Mental Function in School Children. Nutrition Foundation of India, Scientific Report 6.</w:t>
      </w:r>
    </w:p>
    <w:p w:rsidR="00514D3F" w:rsidRDefault="00514D3F">
      <w:pPr>
        <w:spacing w:line="5" w:lineRule="exact"/>
        <w:rPr>
          <w:rFonts w:eastAsia="Times New Roman"/>
          <w:sz w:val="24"/>
          <w:szCs w:val="24"/>
        </w:rPr>
      </w:pPr>
    </w:p>
    <w:p w:rsidR="00514D3F" w:rsidRDefault="007B452D" w:rsidP="00261AC2">
      <w:pPr>
        <w:numPr>
          <w:ilvl w:val="0"/>
          <w:numId w:val="258"/>
        </w:numPr>
        <w:tabs>
          <w:tab w:val="left" w:pos="720"/>
        </w:tabs>
        <w:spacing w:line="238" w:lineRule="auto"/>
        <w:ind w:left="720" w:right="26" w:hanging="360"/>
        <w:jc w:val="both"/>
        <w:rPr>
          <w:rFonts w:eastAsia="Times New Roman"/>
          <w:sz w:val="24"/>
          <w:szCs w:val="24"/>
        </w:rPr>
      </w:pPr>
      <w:r>
        <w:rPr>
          <w:rFonts w:eastAsia="Times New Roman"/>
          <w:sz w:val="24"/>
          <w:szCs w:val="24"/>
        </w:rPr>
        <w:t>Brahmam, G. N. V. (2003). Evaluation of Mid Day Meal Programme in the States of Andhra Pradesh, Karnataka, Orissa, Tamil Nadu, Kerala, and Gujarat. Paper presented at a workshop on mid-day meal programme in schools in India convened by the Nutrition Foundation of India, New Delhi. August, 1.</w:t>
      </w:r>
    </w:p>
    <w:p w:rsidR="00514D3F" w:rsidRDefault="00514D3F">
      <w:pPr>
        <w:spacing w:line="6" w:lineRule="exact"/>
        <w:rPr>
          <w:rFonts w:eastAsia="Times New Roman"/>
          <w:sz w:val="24"/>
          <w:szCs w:val="24"/>
        </w:rPr>
      </w:pPr>
    </w:p>
    <w:p w:rsidR="00514D3F" w:rsidRDefault="007B452D" w:rsidP="00261AC2">
      <w:pPr>
        <w:numPr>
          <w:ilvl w:val="0"/>
          <w:numId w:val="258"/>
        </w:numPr>
        <w:tabs>
          <w:tab w:val="left" w:pos="720"/>
        </w:tabs>
        <w:spacing w:line="238" w:lineRule="auto"/>
        <w:ind w:left="720" w:right="26" w:hanging="360"/>
        <w:jc w:val="both"/>
        <w:rPr>
          <w:rFonts w:eastAsia="Times New Roman"/>
          <w:sz w:val="24"/>
          <w:szCs w:val="24"/>
        </w:rPr>
      </w:pPr>
      <w:r>
        <w:rPr>
          <w:rFonts w:eastAsia="Times New Roman"/>
          <w:sz w:val="24"/>
          <w:szCs w:val="24"/>
        </w:rPr>
        <w:t>Chandler A.M. K, Walker S. P, Connolly K, Grantham-McGrenor S. M (1995). School Breakfast Improves Verbal Fluency in Undernourished Jamaican Children. Journal of Nutrition, 125 (4), 894-900.</w:t>
      </w:r>
    </w:p>
    <w:p w:rsidR="00514D3F" w:rsidRDefault="00514D3F">
      <w:pPr>
        <w:spacing w:line="2" w:lineRule="exact"/>
        <w:rPr>
          <w:rFonts w:eastAsia="Times New Roman"/>
          <w:sz w:val="24"/>
          <w:szCs w:val="24"/>
        </w:rPr>
      </w:pPr>
    </w:p>
    <w:p w:rsidR="00514D3F" w:rsidRDefault="007B452D" w:rsidP="00261AC2">
      <w:pPr>
        <w:numPr>
          <w:ilvl w:val="0"/>
          <w:numId w:val="258"/>
        </w:numPr>
        <w:tabs>
          <w:tab w:val="left" w:pos="720"/>
        </w:tabs>
        <w:spacing w:line="241" w:lineRule="auto"/>
        <w:ind w:left="720" w:right="6" w:hanging="360"/>
        <w:rPr>
          <w:rFonts w:eastAsia="Times New Roman"/>
          <w:sz w:val="24"/>
          <w:szCs w:val="24"/>
        </w:rPr>
      </w:pPr>
      <w:r>
        <w:rPr>
          <w:rFonts w:eastAsia="Times New Roman"/>
          <w:sz w:val="24"/>
          <w:szCs w:val="24"/>
        </w:rPr>
        <w:t>Drèze, Jean &amp; Aparajita Goyal (2003). Future of Mid-Day Meals, Economic and Political Weekly, November 4673- 4683 (special articles).</w:t>
      </w:r>
    </w:p>
    <w:p w:rsidR="00514D3F" w:rsidRDefault="007B452D" w:rsidP="00261AC2">
      <w:pPr>
        <w:numPr>
          <w:ilvl w:val="0"/>
          <w:numId w:val="258"/>
        </w:numPr>
        <w:tabs>
          <w:tab w:val="left" w:pos="720"/>
        </w:tabs>
        <w:spacing w:line="239" w:lineRule="auto"/>
        <w:ind w:left="720" w:right="26" w:hanging="360"/>
        <w:jc w:val="both"/>
        <w:rPr>
          <w:rFonts w:eastAsia="Times New Roman"/>
          <w:sz w:val="24"/>
          <w:szCs w:val="24"/>
        </w:rPr>
      </w:pPr>
      <w:r>
        <w:rPr>
          <w:rFonts w:eastAsia="Times New Roman"/>
          <w:sz w:val="24"/>
          <w:szCs w:val="24"/>
        </w:rPr>
        <w:t>Government of India (2004). Guidelines for National Programme of Nutritional Support to Primary Education. New Delhi: Ministry of Human Resource Development, Department of Elementary Education and Literacy.</w:t>
      </w:r>
    </w:p>
    <w:p w:rsidR="00514D3F" w:rsidRDefault="00514D3F">
      <w:pPr>
        <w:spacing w:line="1" w:lineRule="exact"/>
        <w:rPr>
          <w:rFonts w:eastAsia="Times New Roman"/>
          <w:sz w:val="24"/>
          <w:szCs w:val="24"/>
        </w:rPr>
      </w:pPr>
    </w:p>
    <w:p w:rsidR="00514D3F" w:rsidRDefault="007B452D" w:rsidP="00261AC2">
      <w:pPr>
        <w:numPr>
          <w:ilvl w:val="0"/>
          <w:numId w:val="258"/>
        </w:numPr>
        <w:tabs>
          <w:tab w:val="left" w:pos="720"/>
        </w:tabs>
        <w:spacing w:line="214" w:lineRule="auto"/>
        <w:ind w:left="720" w:right="6" w:hanging="360"/>
        <w:rPr>
          <w:rFonts w:eastAsia="Times New Roman"/>
          <w:sz w:val="24"/>
          <w:szCs w:val="24"/>
        </w:rPr>
      </w:pPr>
      <w:r>
        <w:rPr>
          <w:rFonts w:eastAsia="Times New Roman"/>
          <w:sz w:val="24"/>
          <w:szCs w:val="24"/>
        </w:rPr>
        <w:t>Levinger, B (1996). Nutrition, Health and Education For All. Newton, MA: Education Development Centre.</w:t>
      </w:r>
    </w:p>
    <w:p w:rsidR="00514D3F" w:rsidRDefault="00514D3F">
      <w:pPr>
        <w:spacing w:line="4" w:lineRule="exact"/>
        <w:rPr>
          <w:rFonts w:eastAsia="Times New Roman"/>
          <w:sz w:val="24"/>
          <w:szCs w:val="24"/>
        </w:rPr>
      </w:pPr>
    </w:p>
    <w:p w:rsidR="00514D3F" w:rsidRDefault="007B452D" w:rsidP="00261AC2">
      <w:pPr>
        <w:numPr>
          <w:ilvl w:val="0"/>
          <w:numId w:val="258"/>
        </w:numPr>
        <w:tabs>
          <w:tab w:val="left" w:pos="720"/>
        </w:tabs>
        <w:spacing w:line="238" w:lineRule="auto"/>
        <w:ind w:left="720" w:right="6" w:hanging="360"/>
        <w:jc w:val="both"/>
        <w:rPr>
          <w:rFonts w:eastAsia="Times New Roman"/>
          <w:sz w:val="24"/>
          <w:szCs w:val="24"/>
        </w:rPr>
      </w:pPr>
      <w:r>
        <w:rPr>
          <w:rFonts w:eastAsia="Times New Roman"/>
          <w:sz w:val="24"/>
          <w:szCs w:val="24"/>
        </w:rPr>
        <w:t>Liu, J. Raine, A. Venables, P. H. Dalais, C. Mednick, S.A. (2003). Malnutrition at Age 3 years and Lower Cognitive Ability at Age 11 years: Independence from Psycho-social Adversity. Arch Pediatrics &amp; Adolescent Medicine. 157 (60): 593 -600.</w:t>
      </w:r>
    </w:p>
    <w:p w:rsidR="00514D3F" w:rsidRDefault="00514D3F">
      <w:pPr>
        <w:spacing w:line="2" w:lineRule="exact"/>
        <w:rPr>
          <w:rFonts w:eastAsia="Times New Roman"/>
          <w:sz w:val="24"/>
          <w:szCs w:val="24"/>
        </w:rPr>
      </w:pPr>
    </w:p>
    <w:p w:rsidR="00514D3F" w:rsidRDefault="007B452D" w:rsidP="00261AC2">
      <w:pPr>
        <w:numPr>
          <w:ilvl w:val="0"/>
          <w:numId w:val="258"/>
        </w:numPr>
        <w:tabs>
          <w:tab w:val="left" w:pos="720"/>
        </w:tabs>
        <w:spacing w:line="241" w:lineRule="auto"/>
        <w:ind w:left="720" w:right="6" w:hanging="360"/>
        <w:rPr>
          <w:rFonts w:eastAsia="Times New Roman"/>
          <w:sz w:val="24"/>
          <w:szCs w:val="24"/>
        </w:rPr>
      </w:pPr>
      <w:r>
        <w:rPr>
          <w:rFonts w:eastAsia="Times New Roman"/>
          <w:sz w:val="24"/>
          <w:szCs w:val="24"/>
        </w:rPr>
        <w:t>Mathews, R (1996). Importance of Breakfast to Cognitive Performance and Health, Perspectives in Applied Nutrition, 3,3: 204-212.</w:t>
      </w:r>
    </w:p>
    <w:p w:rsidR="00514D3F" w:rsidRDefault="007B452D" w:rsidP="00261AC2">
      <w:pPr>
        <w:numPr>
          <w:ilvl w:val="0"/>
          <w:numId w:val="258"/>
        </w:numPr>
        <w:tabs>
          <w:tab w:val="left" w:pos="720"/>
        </w:tabs>
        <w:spacing w:line="238" w:lineRule="auto"/>
        <w:ind w:left="720" w:right="6" w:hanging="360"/>
        <w:rPr>
          <w:rFonts w:eastAsia="Times New Roman"/>
          <w:sz w:val="24"/>
          <w:szCs w:val="24"/>
        </w:rPr>
      </w:pPr>
      <w:r>
        <w:rPr>
          <w:rFonts w:eastAsia="Times New Roman"/>
          <w:sz w:val="24"/>
          <w:szCs w:val="24"/>
        </w:rPr>
        <w:t>Mehrotra, Santosh (2006). Child Malnutrition and Gender Discrimination in South Asia. Economic and Political Weekly. March 11.</w:t>
      </w:r>
    </w:p>
    <w:p w:rsidR="00514D3F" w:rsidRDefault="00514D3F">
      <w:pPr>
        <w:spacing w:line="4" w:lineRule="exact"/>
        <w:rPr>
          <w:rFonts w:eastAsia="Times New Roman"/>
          <w:sz w:val="24"/>
          <w:szCs w:val="24"/>
        </w:rPr>
      </w:pPr>
    </w:p>
    <w:p w:rsidR="00514D3F" w:rsidRDefault="007B452D" w:rsidP="00261AC2">
      <w:pPr>
        <w:numPr>
          <w:ilvl w:val="0"/>
          <w:numId w:val="258"/>
        </w:numPr>
        <w:tabs>
          <w:tab w:val="left" w:pos="720"/>
        </w:tabs>
        <w:spacing w:line="238" w:lineRule="auto"/>
        <w:ind w:left="720" w:right="6" w:hanging="360"/>
        <w:jc w:val="both"/>
        <w:rPr>
          <w:rFonts w:eastAsia="Times New Roman"/>
          <w:sz w:val="24"/>
          <w:szCs w:val="24"/>
        </w:rPr>
      </w:pPr>
      <w:r>
        <w:rPr>
          <w:rFonts w:eastAsia="Times New Roman"/>
          <w:sz w:val="24"/>
          <w:szCs w:val="24"/>
        </w:rPr>
        <w:t>Mosley, W H and L. C. Chen (1984). An Analytical Framework for the Study of Child Survival in Developing Countries, Population and Development Review, 10, 25–45.</w:t>
      </w:r>
    </w:p>
    <w:p w:rsidR="00514D3F" w:rsidRDefault="00514D3F">
      <w:pPr>
        <w:spacing w:line="4" w:lineRule="exact"/>
        <w:rPr>
          <w:rFonts w:eastAsia="Times New Roman"/>
          <w:sz w:val="24"/>
          <w:szCs w:val="24"/>
        </w:rPr>
      </w:pPr>
    </w:p>
    <w:p w:rsidR="00514D3F" w:rsidRDefault="007B452D" w:rsidP="00261AC2">
      <w:pPr>
        <w:numPr>
          <w:ilvl w:val="0"/>
          <w:numId w:val="258"/>
        </w:numPr>
        <w:tabs>
          <w:tab w:val="left" w:pos="720"/>
        </w:tabs>
        <w:spacing w:line="239" w:lineRule="auto"/>
        <w:ind w:left="720" w:right="6" w:hanging="360"/>
        <w:jc w:val="both"/>
        <w:rPr>
          <w:rFonts w:eastAsia="Times New Roman"/>
          <w:sz w:val="24"/>
          <w:szCs w:val="24"/>
        </w:rPr>
      </w:pPr>
      <w:r>
        <w:rPr>
          <w:rFonts w:eastAsia="Times New Roman"/>
          <w:sz w:val="24"/>
          <w:szCs w:val="24"/>
        </w:rPr>
        <w:t>National Institute of Educational Planning and Administration (2006). Report of Review Workshop on National Programme of Nutritional Support to Primary Education, New Delhi.</w:t>
      </w:r>
    </w:p>
    <w:p w:rsidR="00514D3F" w:rsidRDefault="00514D3F">
      <w:pPr>
        <w:spacing w:line="241"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 w:firstLine="720"/>
        <w:jc w:val="both"/>
        <w:rPr>
          <w:rFonts w:eastAsia="Times New Roman"/>
          <w:sz w:val="24"/>
          <w:szCs w:val="24"/>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261AC2" w:rsidRDefault="00261AC2">
      <w:pPr>
        <w:spacing w:line="237" w:lineRule="auto"/>
        <w:ind w:right="6" w:firstLine="720"/>
        <w:jc w:val="both"/>
        <w:rPr>
          <w:rFonts w:eastAsia="Times New Roman"/>
          <w:sz w:val="24"/>
          <w:szCs w:val="24"/>
        </w:rPr>
      </w:pPr>
    </w:p>
    <w:p w:rsidR="00261AC2" w:rsidRDefault="00261AC2">
      <w:pPr>
        <w:spacing w:line="237" w:lineRule="auto"/>
        <w:ind w:right="6" w:firstLine="720"/>
        <w:jc w:val="both"/>
        <w:rPr>
          <w:rFonts w:eastAsia="Times New Roman"/>
          <w:sz w:val="24"/>
          <w:szCs w:val="24"/>
        </w:rPr>
      </w:pPr>
    </w:p>
    <w:p w:rsidR="00261AC2" w:rsidRDefault="00261AC2">
      <w:pPr>
        <w:spacing w:line="237" w:lineRule="auto"/>
        <w:ind w:right="6" w:firstLine="720"/>
        <w:jc w:val="both"/>
        <w:rPr>
          <w:sz w:val="20"/>
          <w:szCs w:val="20"/>
        </w:rPr>
      </w:pP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7B452D">
      <w:pPr>
        <w:spacing w:line="244" w:lineRule="auto"/>
        <w:ind w:right="6" w:firstLine="720"/>
        <w:rPr>
          <w:sz w:val="20"/>
          <w:szCs w:val="20"/>
        </w:rPr>
      </w:pPr>
      <w:bookmarkStart w:id="82" w:name="page85"/>
      <w:bookmarkEnd w:id="82"/>
      <w:r>
        <w:rPr>
          <w:rFonts w:eastAsia="Times New Roman"/>
          <w:sz w:val="24"/>
          <w:szCs w:val="24"/>
        </w:rPr>
        <w:t>Candidates are required to attempt one question each from the sections A and B and the entire section C.</w:t>
      </w:r>
    </w:p>
    <w:p w:rsidR="00514D3F" w:rsidRDefault="00514D3F">
      <w:pPr>
        <w:spacing w:line="234" w:lineRule="exact"/>
        <w:rPr>
          <w:sz w:val="20"/>
          <w:szCs w:val="20"/>
        </w:rPr>
      </w:pPr>
    </w:p>
    <w:p w:rsidR="00514D3F" w:rsidRPr="00260A6B" w:rsidRDefault="007B452D">
      <w:pPr>
        <w:ind w:left="1400"/>
        <w:rPr>
          <w:b/>
          <w:bCs/>
          <w:sz w:val="20"/>
          <w:szCs w:val="20"/>
        </w:rPr>
      </w:pPr>
      <w:r w:rsidRPr="00260A6B">
        <w:rPr>
          <w:rFonts w:eastAsia="Times New Roman"/>
          <w:b/>
          <w:bCs/>
          <w:sz w:val="24"/>
          <w:szCs w:val="24"/>
        </w:rPr>
        <w:t>PAPER- XXV &amp; XXVI (Option i): Guidance and Counseling</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ind w:left="360"/>
        <w:rPr>
          <w:sz w:val="20"/>
          <w:szCs w:val="20"/>
        </w:rPr>
      </w:pPr>
      <w:r>
        <w:rPr>
          <w:rFonts w:eastAsia="Times New Roman"/>
          <w:sz w:val="24"/>
          <w:szCs w:val="24"/>
        </w:rPr>
        <w:t>Understand the need and importance of Guidance and Counseling.</w:t>
      </w:r>
    </w:p>
    <w:p w:rsidR="00514D3F" w:rsidRDefault="00514D3F">
      <w:pPr>
        <w:spacing w:line="21" w:lineRule="exact"/>
        <w:rPr>
          <w:sz w:val="20"/>
          <w:szCs w:val="20"/>
        </w:rPr>
      </w:pPr>
    </w:p>
    <w:p w:rsidR="00514D3F" w:rsidRDefault="007B452D">
      <w:pPr>
        <w:spacing w:line="253" w:lineRule="auto"/>
        <w:ind w:left="720" w:right="1126" w:firstLine="60"/>
        <w:rPr>
          <w:sz w:val="20"/>
          <w:szCs w:val="20"/>
        </w:rPr>
      </w:pPr>
      <w:r>
        <w:rPr>
          <w:rFonts w:eastAsia="Times New Roman"/>
          <w:sz w:val="24"/>
          <w:szCs w:val="24"/>
        </w:rPr>
        <w:t>Develop skills of collection of data through testing and non-testing tools. Conduct a counseling interview.</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Organize guidance programs in secondary/senior secondary schools.</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259"/>
        </w:numPr>
        <w:tabs>
          <w:tab w:val="left" w:pos="720"/>
        </w:tabs>
        <w:spacing w:line="237" w:lineRule="auto"/>
        <w:ind w:left="720" w:right="6" w:hanging="360"/>
        <w:rPr>
          <w:rFonts w:eastAsia="Times New Roman"/>
          <w:sz w:val="24"/>
          <w:szCs w:val="24"/>
        </w:rPr>
      </w:pPr>
      <w:r>
        <w:rPr>
          <w:rFonts w:eastAsia="Times New Roman"/>
          <w:sz w:val="24"/>
          <w:szCs w:val="24"/>
        </w:rPr>
        <w:t>Guidance: meaning, need and types- educational, vocational and personal-their meaning and objectives.</w:t>
      </w:r>
    </w:p>
    <w:p w:rsidR="00514D3F" w:rsidRDefault="00514D3F">
      <w:pPr>
        <w:spacing w:line="2" w:lineRule="exact"/>
        <w:rPr>
          <w:rFonts w:eastAsia="Times New Roman"/>
          <w:sz w:val="24"/>
          <w:szCs w:val="24"/>
        </w:rPr>
      </w:pPr>
    </w:p>
    <w:p w:rsidR="00514D3F" w:rsidRDefault="007B452D" w:rsidP="00261AC2">
      <w:pPr>
        <w:numPr>
          <w:ilvl w:val="0"/>
          <w:numId w:val="259"/>
        </w:numPr>
        <w:tabs>
          <w:tab w:val="left" w:pos="720"/>
        </w:tabs>
        <w:spacing w:line="233" w:lineRule="auto"/>
        <w:ind w:left="720" w:hanging="360"/>
        <w:rPr>
          <w:rFonts w:eastAsia="Times New Roman"/>
          <w:sz w:val="24"/>
          <w:szCs w:val="24"/>
        </w:rPr>
      </w:pPr>
      <w:r>
        <w:rPr>
          <w:rFonts w:eastAsia="Times New Roman"/>
          <w:sz w:val="24"/>
          <w:szCs w:val="24"/>
        </w:rPr>
        <w:t>Testing Techniques: Testing of mental abilities, aptitudes and interests.</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(iii)Non-Testing Techniques: Interview, Rating Scales, Cumulative record card.</w:t>
      </w:r>
    </w:p>
    <w:p w:rsidR="00514D3F" w:rsidRDefault="00514D3F">
      <w:pPr>
        <w:spacing w:line="166"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60"/>
        </w:numPr>
        <w:tabs>
          <w:tab w:val="left" w:pos="720"/>
        </w:tabs>
        <w:spacing w:line="238" w:lineRule="auto"/>
        <w:ind w:left="720" w:right="586" w:hanging="360"/>
        <w:rPr>
          <w:rFonts w:eastAsia="Times New Roman"/>
          <w:sz w:val="24"/>
          <w:szCs w:val="24"/>
        </w:rPr>
      </w:pPr>
      <w:r>
        <w:rPr>
          <w:rFonts w:eastAsia="Times New Roman"/>
          <w:sz w:val="24"/>
          <w:szCs w:val="24"/>
        </w:rPr>
        <w:t>Counselling: meaning, purpose and approaches - directive and non-directive and eclectic.</w:t>
      </w:r>
    </w:p>
    <w:p w:rsidR="00514D3F" w:rsidRDefault="00514D3F">
      <w:pPr>
        <w:spacing w:line="2" w:lineRule="exact"/>
        <w:rPr>
          <w:rFonts w:eastAsia="Times New Roman"/>
          <w:sz w:val="24"/>
          <w:szCs w:val="24"/>
        </w:rPr>
      </w:pPr>
    </w:p>
    <w:p w:rsidR="00514D3F" w:rsidRDefault="007B452D" w:rsidP="00261AC2">
      <w:pPr>
        <w:numPr>
          <w:ilvl w:val="0"/>
          <w:numId w:val="260"/>
        </w:numPr>
        <w:tabs>
          <w:tab w:val="left" w:pos="720"/>
        </w:tabs>
        <w:spacing w:line="233" w:lineRule="auto"/>
        <w:ind w:left="720" w:hanging="360"/>
        <w:rPr>
          <w:rFonts w:eastAsia="Times New Roman"/>
          <w:sz w:val="24"/>
          <w:szCs w:val="24"/>
        </w:rPr>
      </w:pPr>
      <w:r>
        <w:rPr>
          <w:rFonts w:eastAsia="Times New Roman"/>
          <w:sz w:val="24"/>
          <w:szCs w:val="24"/>
        </w:rPr>
        <w:t>Counselling Interview: Steps in counselling interview</w:t>
      </w:r>
    </w:p>
    <w:p w:rsidR="00514D3F" w:rsidRDefault="00514D3F">
      <w:pPr>
        <w:spacing w:line="1" w:lineRule="exact"/>
        <w:rPr>
          <w:sz w:val="20"/>
          <w:szCs w:val="20"/>
        </w:rPr>
      </w:pPr>
    </w:p>
    <w:p w:rsidR="00514D3F" w:rsidRDefault="007B452D">
      <w:pPr>
        <w:spacing w:line="244" w:lineRule="auto"/>
        <w:ind w:left="720" w:right="566" w:hanging="359"/>
        <w:rPr>
          <w:sz w:val="20"/>
          <w:szCs w:val="20"/>
        </w:rPr>
      </w:pPr>
      <w:r>
        <w:rPr>
          <w:rFonts w:eastAsia="Times New Roman"/>
          <w:sz w:val="24"/>
          <w:szCs w:val="24"/>
        </w:rPr>
        <w:t>(iii)School Guidance and counselling programme, career guidance, career talks; role of teacher as a counsellor.</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261"/>
        </w:numPr>
        <w:tabs>
          <w:tab w:val="left" w:pos="720"/>
        </w:tabs>
        <w:spacing w:line="245" w:lineRule="auto"/>
        <w:ind w:left="360" w:right="4786"/>
        <w:rPr>
          <w:rFonts w:eastAsia="Times New Roman"/>
          <w:sz w:val="24"/>
          <w:szCs w:val="24"/>
        </w:rPr>
      </w:pPr>
      <w:r>
        <w:rPr>
          <w:rFonts w:eastAsia="Times New Roman"/>
          <w:sz w:val="24"/>
          <w:szCs w:val="24"/>
        </w:rPr>
        <w:t>Administration and interpretation of: Interest Inventory</w:t>
      </w:r>
    </w:p>
    <w:p w:rsidR="00514D3F" w:rsidRDefault="007B452D">
      <w:pPr>
        <w:ind w:left="360"/>
        <w:rPr>
          <w:rFonts w:eastAsia="Times New Roman"/>
          <w:sz w:val="24"/>
          <w:szCs w:val="24"/>
        </w:rPr>
      </w:pPr>
      <w:r>
        <w:rPr>
          <w:rFonts w:eastAsia="Times New Roman"/>
          <w:sz w:val="24"/>
          <w:szCs w:val="24"/>
        </w:rPr>
        <w:t>Aptitude Test</w:t>
      </w:r>
    </w:p>
    <w:p w:rsidR="00514D3F" w:rsidRDefault="00514D3F">
      <w:pPr>
        <w:spacing w:line="14" w:lineRule="exact"/>
        <w:rPr>
          <w:rFonts w:eastAsia="Times New Roman"/>
          <w:sz w:val="24"/>
          <w:szCs w:val="24"/>
        </w:rPr>
      </w:pPr>
    </w:p>
    <w:p w:rsidR="00514D3F" w:rsidRDefault="007B452D" w:rsidP="00261AC2">
      <w:pPr>
        <w:numPr>
          <w:ilvl w:val="0"/>
          <w:numId w:val="261"/>
        </w:numPr>
        <w:tabs>
          <w:tab w:val="left" w:pos="720"/>
        </w:tabs>
        <w:spacing w:line="232" w:lineRule="auto"/>
        <w:ind w:left="360" w:right="5386"/>
        <w:jc w:val="both"/>
        <w:rPr>
          <w:rFonts w:eastAsia="Times New Roman"/>
          <w:sz w:val="24"/>
          <w:szCs w:val="24"/>
        </w:rPr>
      </w:pPr>
      <w:r>
        <w:rPr>
          <w:rFonts w:eastAsia="Times New Roman"/>
          <w:sz w:val="24"/>
          <w:szCs w:val="24"/>
        </w:rPr>
        <w:t>Visit to employment exchange (iii)Visit to a counselling Centre</w:t>
      </w:r>
    </w:p>
    <w:p w:rsidR="00514D3F" w:rsidRDefault="00514D3F">
      <w:pPr>
        <w:spacing w:line="239" w:lineRule="exact"/>
        <w:rPr>
          <w:sz w:val="20"/>
          <w:szCs w:val="20"/>
        </w:rPr>
      </w:pPr>
    </w:p>
    <w:p w:rsidR="00514D3F" w:rsidRDefault="007B452D" w:rsidP="00261AC2">
      <w:pPr>
        <w:numPr>
          <w:ilvl w:val="0"/>
          <w:numId w:val="26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62"/>
        </w:numPr>
        <w:tabs>
          <w:tab w:val="left" w:pos="720"/>
        </w:tabs>
        <w:ind w:left="720" w:right="6" w:hanging="360"/>
        <w:rPr>
          <w:rFonts w:eastAsia="Times New Roman"/>
          <w:sz w:val="23"/>
          <w:szCs w:val="23"/>
        </w:rPr>
      </w:pPr>
      <w:r>
        <w:rPr>
          <w:rFonts w:eastAsia="Times New Roman"/>
          <w:sz w:val="23"/>
          <w:szCs w:val="23"/>
        </w:rPr>
        <w:t xml:space="preserve">Rao, S.N. and Sahajpal, P: </w:t>
      </w:r>
      <w:r>
        <w:rPr>
          <w:rFonts w:eastAsia="Times New Roman"/>
          <w:i/>
          <w:iCs/>
          <w:sz w:val="23"/>
          <w:szCs w:val="23"/>
        </w:rPr>
        <w:t>Counselling and Guidance (3</w:t>
      </w:r>
      <w:r>
        <w:rPr>
          <w:rFonts w:eastAsia="Times New Roman"/>
          <w:i/>
          <w:iCs/>
          <w:sz w:val="40"/>
          <w:szCs w:val="40"/>
          <w:vertAlign w:val="superscript"/>
        </w:rPr>
        <w:t>rd</w:t>
      </w:r>
      <w:r>
        <w:rPr>
          <w:rFonts w:eastAsia="Times New Roman"/>
          <w:sz w:val="23"/>
          <w:szCs w:val="23"/>
        </w:rPr>
        <w:t xml:space="preserve"> </w:t>
      </w:r>
      <w:r>
        <w:rPr>
          <w:rFonts w:eastAsia="Times New Roman"/>
          <w:i/>
          <w:iCs/>
          <w:sz w:val="23"/>
          <w:szCs w:val="23"/>
        </w:rPr>
        <w:t>edition).</w:t>
      </w:r>
      <w:r>
        <w:rPr>
          <w:rFonts w:eastAsia="Times New Roman"/>
          <w:sz w:val="23"/>
          <w:szCs w:val="23"/>
        </w:rPr>
        <w:t xml:space="preserve"> Delhi: McGrill Hill.</w:t>
      </w:r>
    </w:p>
    <w:p w:rsidR="00514D3F" w:rsidRDefault="00514D3F">
      <w:pPr>
        <w:spacing w:line="92" w:lineRule="exact"/>
        <w:rPr>
          <w:rFonts w:eastAsia="Times New Roman"/>
          <w:sz w:val="23"/>
          <w:szCs w:val="23"/>
        </w:rPr>
      </w:pPr>
    </w:p>
    <w:p w:rsidR="00514D3F" w:rsidRDefault="007B452D">
      <w:pPr>
        <w:spacing w:line="231" w:lineRule="auto"/>
        <w:ind w:left="720"/>
        <w:rPr>
          <w:rFonts w:eastAsia="Times New Roman"/>
          <w:sz w:val="23"/>
          <w:szCs w:val="23"/>
        </w:rPr>
      </w:pPr>
      <w:r>
        <w:rPr>
          <w:rFonts w:eastAsia="Times New Roman"/>
          <w:sz w:val="24"/>
          <w:szCs w:val="24"/>
        </w:rPr>
        <w:t>Pal, O.B.: Encyclopaedia of Guidance and Councelling. (Vol. I to II) Delhi: APH.</w:t>
      </w:r>
    </w:p>
    <w:p w:rsidR="00514D3F" w:rsidRDefault="007B452D" w:rsidP="00261AC2">
      <w:pPr>
        <w:numPr>
          <w:ilvl w:val="1"/>
          <w:numId w:val="262"/>
        </w:numPr>
        <w:tabs>
          <w:tab w:val="left" w:pos="720"/>
        </w:tabs>
        <w:ind w:left="720" w:right="6" w:hanging="360"/>
        <w:rPr>
          <w:rFonts w:eastAsia="Times New Roman"/>
          <w:sz w:val="24"/>
          <w:szCs w:val="24"/>
        </w:rPr>
      </w:pPr>
      <w:r>
        <w:rPr>
          <w:rFonts w:eastAsia="Times New Roman"/>
          <w:sz w:val="24"/>
          <w:szCs w:val="24"/>
        </w:rPr>
        <w:t xml:space="preserve">Gupta, S. Barki &amp; Mukhopadayay : </w:t>
      </w:r>
      <w:r>
        <w:rPr>
          <w:rFonts w:eastAsia="Times New Roman"/>
          <w:i/>
          <w:iCs/>
          <w:sz w:val="24"/>
          <w:szCs w:val="24"/>
        </w:rPr>
        <w:t>Career and Counselling Education</w:t>
      </w:r>
      <w:r>
        <w:rPr>
          <w:rFonts w:eastAsia="Times New Roman"/>
          <w:sz w:val="24"/>
          <w:szCs w:val="24"/>
        </w:rPr>
        <w:t>. Delhi: Kalpaz</w:t>
      </w:r>
    </w:p>
    <w:p w:rsidR="00514D3F" w:rsidRDefault="007B452D">
      <w:pPr>
        <w:ind w:left="720"/>
        <w:rPr>
          <w:rFonts w:eastAsia="Times New Roman"/>
          <w:sz w:val="24"/>
          <w:szCs w:val="24"/>
        </w:rPr>
      </w:pPr>
      <w:r>
        <w:rPr>
          <w:rFonts w:eastAsia="Times New Roman"/>
          <w:i/>
          <w:iCs/>
          <w:sz w:val="24"/>
          <w:szCs w:val="24"/>
        </w:rPr>
        <w:t>Guidance and Counselling – A Manual</w:t>
      </w:r>
      <w:r>
        <w:rPr>
          <w:rFonts w:eastAsia="Times New Roman"/>
          <w:sz w:val="24"/>
          <w:szCs w:val="24"/>
        </w:rPr>
        <w:t>, Sterling Publication.</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Bhatia, K.K.: </w:t>
      </w:r>
      <w:r>
        <w:rPr>
          <w:rFonts w:eastAsia="Times New Roman"/>
          <w:i/>
          <w:iCs/>
          <w:sz w:val="24"/>
          <w:szCs w:val="24"/>
        </w:rPr>
        <w:t>Principles of Guidance and Counselling</w:t>
      </w:r>
      <w:r>
        <w:rPr>
          <w:rFonts w:eastAsia="Times New Roman"/>
          <w:sz w:val="24"/>
          <w:szCs w:val="24"/>
        </w:rPr>
        <w:t>, Kalyani Publishers.</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Dave, Indu: </w:t>
      </w:r>
      <w:r>
        <w:rPr>
          <w:rFonts w:eastAsia="Times New Roman"/>
          <w:i/>
          <w:iCs/>
          <w:sz w:val="24"/>
          <w:szCs w:val="24"/>
        </w:rPr>
        <w:t>The Basic Essential of Counselling</w:t>
      </w:r>
      <w:r>
        <w:rPr>
          <w:rFonts w:eastAsia="Times New Roman"/>
          <w:sz w:val="24"/>
          <w:szCs w:val="24"/>
        </w:rPr>
        <w:t>, Sterling Publication.</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Goyal, R.P.: </w:t>
      </w:r>
      <w:r>
        <w:rPr>
          <w:rFonts w:eastAsia="Times New Roman"/>
          <w:i/>
          <w:iCs/>
          <w:sz w:val="24"/>
          <w:szCs w:val="24"/>
        </w:rPr>
        <w:t>Sikhya Ate Vivsayak Agvayee</w:t>
      </w:r>
      <w:r>
        <w:rPr>
          <w:rFonts w:eastAsia="Times New Roman"/>
          <w:sz w:val="24"/>
          <w:szCs w:val="24"/>
        </w:rPr>
        <w:t xml:space="preserve"> (Punjabi University Publication).</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Jones, A.E.: </w:t>
      </w:r>
      <w:r>
        <w:rPr>
          <w:rFonts w:eastAsia="Times New Roman"/>
          <w:i/>
          <w:iCs/>
          <w:sz w:val="24"/>
          <w:szCs w:val="24"/>
        </w:rPr>
        <w:t>Principles of Guidance</w:t>
      </w:r>
      <w:r>
        <w:rPr>
          <w:rFonts w:eastAsia="Times New Roman"/>
          <w:sz w:val="24"/>
          <w:szCs w:val="24"/>
        </w:rPr>
        <w:t>, Tata McGraw Hill.</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Meenakshi: </w:t>
      </w:r>
      <w:r>
        <w:rPr>
          <w:rFonts w:eastAsia="Times New Roman"/>
          <w:i/>
          <w:iCs/>
          <w:sz w:val="24"/>
          <w:szCs w:val="24"/>
        </w:rPr>
        <w:t>Guidance and Counselling</w:t>
      </w:r>
      <w:r>
        <w:rPr>
          <w:rFonts w:eastAsia="Times New Roman"/>
          <w:sz w:val="24"/>
          <w:szCs w:val="24"/>
        </w:rPr>
        <w:t>, Udami Publication.</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Nanda, S.K.: </w:t>
      </w:r>
      <w:r>
        <w:rPr>
          <w:rFonts w:eastAsia="Times New Roman"/>
          <w:i/>
          <w:iCs/>
          <w:sz w:val="24"/>
          <w:szCs w:val="24"/>
        </w:rPr>
        <w:t>Guidance and Counselling,</w:t>
      </w:r>
      <w:r>
        <w:rPr>
          <w:rFonts w:eastAsia="Times New Roman"/>
          <w:sz w:val="24"/>
          <w:szCs w:val="24"/>
        </w:rPr>
        <w:t xml:space="preserve"> Tandon Publishers.</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Walia, J.S.: </w:t>
      </w:r>
      <w:r>
        <w:rPr>
          <w:rFonts w:eastAsia="Times New Roman"/>
          <w:i/>
          <w:iCs/>
          <w:sz w:val="24"/>
          <w:szCs w:val="24"/>
        </w:rPr>
        <w:t>Foundations of Guidance</w:t>
      </w:r>
      <w:r>
        <w:rPr>
          <w:rFonts w:eastAsia="Times New Roman"/>
          <w:sz w:val="24"/>
          <w:szCs w:val="24"/>
        </w:rPr>
        <w:t>, Paul Publishers.</w:t>
      </w:r>
    </w:p>
    <w:p w:rsidR="00261AC2" w:rsidRDefault="00261AC2" w:rsidP="00261AC2">
      <w:pPr>
        <w:tabs>
          <w:tab w:val="left" w:pos="720"/>
        </w:tabs>
        <w:rPr>
          <w:rFonts w:eastAsia="Times New Roman"/>
          <w:sz w:val="24"/>
          <w:szCs w:val="24"/>
        </w:rPr>
      </w:pPr>
    </w:p>
    <w:p w:rsidR="00261AC2" w:rsidRDefault="00261AC2" w:rsidP="00261AC2">
      <w:pPr>
        <w:tabs>
          <w:tab w:val="left" w:pos="720"/>
        </w:tabs>
        <w:rPr>
          <w:rFonts w:eastAsia="Times New Roman"/>
          <w:sz w:val="24"/>
          <w:szCs w:val="24"/>
        </w:rPr>
      </w:pPr>
    </w:p>
    <w:p w:rsidR="00261AC2" w:rsidRDefault="00261AC2" w:rsidP="00261AC2">
      <w:pPr>
        <w:tabs>
          <w:tab w:val="left" w:pos="720"/>
        </w:tabs>
        <w:rPr>
          <w:rFonts w:eastAsia="Times New Roman"/>
          <w:sz w:val="24"/>
          <w:szCs w:val="24"/>
        </w:rPr>
      </w:pPr>
    </w:p>
    <w:p w:rsidR="00514D3F" w:rsidRDefault="00514D3F">
      <w:pPr>
        <w:spacing w:line="245" w:lineRule="exact"/>
        <w:rPr>
          <w:rFonts w:eastAsia="Times New Roman"/>
          <w:sz w:val="24"/>
          <w:szCs w:val="24"/>
        </w:rPr>
      </w:pPr>
    </w:p>
    <w:p w:rsidR="00514D3F" w:rsidRDefault="007B452D" w:rsidP="00261AC2">
      <w:pPr>
        <w:numPr>
          <w:ilvl w:val="0"/>
          <w:numId w:val="262"/>
        </w:numPr>
        <w:tabs>
          <w:tab w:val="left" w:pos="400"/>
        </w:tabs>
        <w:ind w:left="400" w:hanging="400"/>
        <w:rPr>
          <w:rFonts w:eastAsia="Times New Roman"/>
          <w:sz w:val="24"/>
          <w:szCs w:val="24"/>
        </w:rPr>
      </w:pPr>
      <w:r>
        <w:rPr>
          <w:rFonts w:eastAsia="Times New Roman"/>
          <w:sz w:val="24"/>
          <w:szCs w:val="24"/>
        </w:rPr>
        <w:t>EVALUATION</w:t>
      </w:r>
    </w:p>
    <w:p w:rsidR="00514D3F" w:rsidRDefault="00514D3F">
      <w:pPr>
        <w:spacing w:line="36" w:lineRule="exact"/>
        <w:rPr>
          <w:sz w:val="20"/>
          <w:szCs w:val="20"/>
        </w:rPr>
      </w:pPr>
    </w:p>
    <w:p w:rsidR="00514D3F" w:rsidRDefault="007B452D">
      <w:pPr>
        <w:tabs>
          <w:tab w:val="left" w:pos="4300"/>
        </w:tabs>
        <w:rPr>
          <w:sz w:val="20"/>
          <w:szCs w:val="20"/>
        </w:rPr>
      </w:pPr>
      <w:r>
        <w:rPr>
          <w:rFonts w:eastAsia="Times New Roman"/>
          <w:sz w:val="24"/>
          <w:szCs w:val="24"/>
        </w:rPr>
        <w:t>External Examination</w:t>
      </w:r>
      <w:r>
        <w:rPr>
          <w:sz w:val="20"/>
          <w:szCs w:val="20"/>
        </w:rPr>
        <w:tab/>
      </w:r>
      <w:r>
        <w:rPr>
          <w:rFonts w:eastAsia="Times New Roman"/>
          <w:sz w:val="23"/>
          <w:szCs w:val="23"/>
        </w:rPr>
        <w:t>35 Marks</w:t>
      </w: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bookmarkStart w:id="83" w:name="page86"/>
            <w:bookmarkEnd w:id="83"/>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left="800"/>
        <w:rPr>
          <w:b/>
          <w:bCs/>
          <w:sz w:val="20"/>
          <w:szCs w:val="20"/>
        </w:rPr>
      </w:pPr>
      <w:r w:rsidRPr="00260A6B">
        <w:rPr>
          <w:rFonts w:eastAsia="Times New Roman"/>
          <w:b/>
          <w:bCs/>
          <w:sz w:val="24"/>
          <w:szCs w:val="24"/>
        </w:rPr>
        <w:t>PAPER – XXV&amp; XXVI (Option ii): Human Rights and Value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00" w:lineRule="exact"/>
        <w:rPr>
          <w:sz w:val="20"/>
          <w:szCs w:val="20"/>
        </w:rPr>
      </w:pPr>
    </w:p>
    <w:p w:rsidR="00514D3F" w:rsidRDefault="00514D3F">
      <w:pPr>
        <w:spacing w:line="316"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29"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486D74">
      <w:pPr>
        <w:ind w:left="360"/>
        <w:rPr>
          <w:sz w:val="20"/>
          <w:szCs w:val="20"/>
        </w:rPr>
      </w:pPr>
      <w:r>
        <w:rPr>
          <w:rFonts w:eastAsia="Times New Roman"/>
          <w:sz w:val="24"/>
          <w:szCs w:val="24"/>
        </w:rPr>
        <w:t>      </w:t>
      </w:r>
      <w:r w:rsidR="007B452D">
        <w:rPr>
          <w:rFonts w:eastAsia="Times New Roman"/>
          <w:sz w:val="24"/>
          <w:szCs w:val="24"/>
        </w:rPr>
        <w:t>Understand the concept and meaning of human rights.</w:t>
      </w:r>
    </w:p>
    <w:p w:rsidR="00514D3F" w:rsidRDefault="00514D3F">
      <w:pPr>
        <w:spacing w:line="21" w:lineRule="exact"/>
        <w:rPr>
          <w:sz w:val="20"/>
          <w:szCs w:val="20"/>
        </w:rPr>
      </w:pPr>
    </w:p>
    <w:p w:rsidR="00514D3F" w:rsidRDefault="007B452D">
      <w:pPr>
        <w:spacing w:line="254" w:lineRule="auto"/>
        <w:ind w:left="720" w:right="1826"/>
        <w:rPr>
          <w:sz w:val="20"/>
          <w:szCs w:val="20"/>
        </w:rPr>
      </w:pPr>
      <w:r>
        <w:rPr>
          <w:rFonts w:eastAsia="Times New Roman"/>
          <w:sz w:val="24"/>
          <w:szCs w:val="24"/>
        </w:rPr>
        <w:t>Understand the fundamental principles of human rights education. Understand the need and importance of value education.</w:t>
      </w:r>
    </w:p>
    <w:p w:rsidR="00514D3F" w:rsidRDefault="00514D3F">
      <w:pPr>
        <w:spacing w:line="1" w:lineRule="exact"/>
        <w:rPr>
          <w:sz w:val="20"/>
          <w:szCs w:val="20"/>
        </w:rPr>
      </w:pPr>
    </w:p>
    <w:p w:rsidR="00514D3F" w:rsidRDefault="00486D74">
      <w:pPr>
        <w:ind w:left="360"/>
        <w:rPr>
          <w:sz w:val="20"/>
          <w:szCs w:val="20"/>
        </w:rPr>
      </w:pPr>
      <w:r>
        <w:rPr>
          <w:rFonts w:eastAsia="Times New Roman"/>
          <w:sz w:val="24"/>
          <w:szCs w:val="24"/>
        </w:rPr>
        <w:t>       </w:t>
      </w:r>
      <w:r w:rsidR="007B452D">
        <w:rPr>
          <w:rFonts w:eastAsia="Times New Roman"/>
          <w:sz w:val="24"/>
          <w:szCs w:val="24"/>
        </w:rPr>
        <w:t>Understand the role of various values keeping organizations of the world.</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386"/>
        <w:jc w:val="center"/>
        <w:rPr>
          <w:sz w:val="20"/>
          <w:szCs w:val="20"/>
        </w:rPr>
      </w:pPr>
      <w:r>
        <w:rPr>
          <w:rFonts w:eastAsia="Times New Roman"/>
          <w:sz w:val="24"/>
          <w:szCs w:val="24"/>
        </w:rPr>
        <w:t>SECTION –A</w:t>
      </w:r>
    </w:p>
    <w:p w:rsidR="00514D3F" w:rsidRDefault="007B452D" w:rsidP="00261AC2">
      <w:pPr>
        <w:numPr>
          <w:ilvl w:val="0"/>
          <w:numId w:val="263"/>
        </w:numPr>
        <w:tabs>
          <w:tab w:val="left" w:pos="720"/>
        </w:tabs>
        <w:spacing w:line="231" w:lineRule="auto"/>
        <w:ind w:left="720" w:hanging="360"/>
        <w:rPr>
          <w:rFonts w:eastAsia="Times New Roman"/>
          <w:sz w:val="24"/>
          <w:szCs w:val="24"/>
        </w:rPr>
      </w:pPr>
      <w:r>
        <w:rPr>
          <w:rFonts w:eastAsia="Times New Roman"/>
          <w:sz w:val="24"/>
          <w:szCs w:val="24"/>
        </w:rPr>
        <w:t>Human Rights: Meaning, concept, need, objective and its importance.</w:t>
      </w:r>
    </w:p>
    <w:p w:rsidR="00514D3F" w:rsidRDefault="007B452D" w:rsidP="00261AC2">
      <w:pPr>
        <w:numPr>
          <w:ilvl w:val="0"/>
          <w:numId w:val="263"/>
        </w:numPr>
        <w:tabs>
          <w:tab w:val="left" w:pos="720"/>
        </w:tabs>
        <w:ind w:left="720" w:hanging="360"/>
        <w:rPr>
          <w:rFonts w:eastAsia="Times New Roman"/>
          <w:sz w:val="24"/>
          <w:szCs w:val="24"/>
        </w:rPr>
      </w:pPr>
      <w:r>
        <w:rPr>
          <w:rFonts w:eastAsia="Times New Roman"/>
          <w:sz w:val="24"/>
          <w:szCs w:val="24"/>
        </w:rPr>
        <w:t>Human Rights Education: Concept, objective and its principle.</w:t>
      </w:r>
    </w:p>
    <w:p w:rsidR="00514D3F" w:rsidRDefault="007B452D">
      <w:pPr>
        <w:ind w:left="360"/>
        <w:rPr>
          <w:sz w:val="20"/>
          <w:szCs w:val="20"/>
        </w:rPr>
      </w:pPr>
      <w:r>
        <w:rPr>
          <w:rFonts w:eastAsia="Times New Roman"/>
          <w:sz w:val="24"/>
          <w:szCs w:val="24"/>
        </w:rPr>
        <w:t>(iii)Human Rights Education at different levels: Elementary, high and secondary.</w:t>
      </w:r>
    </w:p>
    <w:p w:rsidR="00514D3F" w:rsidRDefault="00514D3F">
      <w:pPr>
        <w:spacing w:line="245"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64"/>
        </w:numPr>
        <w:tabs>
          <w:tab w:val="left" w:pos="720"/>
        </w:tabs>
        <w:spacing w:line="238" w:lineRule="auto"/>
        <w:ind w:left="720" w:right="26" w:hanging="360"/>
        <w:rPr>
          <w:rFonts w:eastAsia="Times New Roman"/>
          <w:sz w:val="24"/>
          <w:szCs w:val="24"/>
        </w:rPr>
      </w:pPr>
      <w:r>
        <w:rPr>
          <w:rFonts w:eastAsia="Times New Roman"/>
          <w:sz w:val="24"/>
          <w:szCs w:val="24"/>
        </w:rPr>
        <w:t>Values: Meaning, objective, classification and sources of value inculcation, value crisis.</w:t>
      </w:r>
    </w:p>
    <w:p w:rsidR="00514D3F" w:rsidRDefault="00514D3F">
      <w:pPr>
        <w:spacing w:line="2" w:lineRule="exact"/>
        <w:rPr>
          <w:rFonts w:eastAsia="Times New Roman"/>
          <w:sz w:val="24"/>
          <w:szCs w:val="24"/>
        </w:rPr>
      </w:pPr>
    </w:p>
    <w:p w:rsidR="00514D3F" w:rsidRDefault="007B452D" w:rsidP="00261AC2">
      <w:pPr>
        <w:numPr>
          <w:ilvl w:val="0"/>
          <w:numId w:val="264"/>
        </w:numPr>
        <w:tabs>
          <w:tab w:val="left" w:pos="720"/>
        </w:tabs>
        <w:spacing w:line="233" w:lineRule="auto"/>
        <w:ind w:left="720" w:hanging="360"/>
        <w:rPr>
          <w:rFonts w:eastAsia="Times New Roman"/>
          <w:sz w:val="24"/>
          <w:szCs w:val="24"/>
        </w:rPr>
      </w:pPr>
      <w:r>
        <w:rPr>
          <w:rFonts w:eastAsia="Times New Roman"/>
          <w:sz w:val="24"/>
          <w:szCs w:val="24"/>
        </w:rPr>
        <w:t>Emphasis on values in NPE-1986.</w:t>
      </w:r>
    </w:p>
    <w:p w:rsidR="00514D3F" w:rsidRDefault="00514D3F">
      <w:pPr>
        <w:spacing w:line="1" w:lineRule="exact"/>
        <w:rPr>
          <w:sz w:val="20"/>
          <w:szCs w:val="20"/>
        </w:rPr>
      </w:pPr>
    </w:p>
    <w:p w:rsidR="00514D3F" w:rsidRDefault="007B452D">
      <w:pPr>
        <w:spacing w:line="246" w:lineRule="auto"/>
        <w:ind w:left="720" w:right="526" w:hanging="359"/>
        <w:rPr>
          <w:sz w:val="20"/>
          <w:szCs w:val="20"/>
        </w:rPr>
      </w:pPr>
      <w:r>
        <w:rPr>
          <w:rFonts w:eastAsia="Times New Roman"/>
          <w:sz w:val="24"/>
          <w:szCs w:val="24"/>
        </w:rPr>
        <w:t>(iii)Culture: Concept, characteristics and its relationship with education, strategies of promoting culture according to NPE -1986.</w:t>
      </w:r>
    </w:p>
    <w:p w:rsidR="00514D3F" w:rsidRDefault="00514D3F">
      <w:pPr>
        <w:spacing w:line="231" w:lineRule="exact"/>
        <w:rPr>
          <w:sz w:val="20"/>
          <w:szCs w:val="20"/>
        </w:rPr>
      </w:pPr>
    </w:p>
    <w:p w:rsidR="00514D3F" w:rsidRDefault="007B452D" w:rsidP="00261AC2">
      <w:pPr>
        <w:numPr>
          <w:ilvl w:val="0"/>
          <w:numId w:val="265"/>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65"/>
        </w:numPr>
        <w:tabs>
          <w:tab w:val="left" w:pos="720"/>
        </w:tabs>
        <w:spacing w:line="237" w:lineRule="auto"/>
        <w:ind w:left="720" w:right="26" w:hanging="360"/>
        <w:rPr>
          <w:rFonts w:eastAsia="Times New Roman"/>
          <w:sz w:val="24"/>
          <w:szCs w:val="24"/>
        </w:rPr>
      </w:pPr>
      <w:r>
        <w:rPr>
          <w:rFonts w:eastAsia="Times New Roman"/>
          <w:sz w:val="24"/>
          <w:szCs w:val="24"/>
        </w:rPr>
        <w:t>Donders, Y. and Vladimir Volodin (eds) (2007). Human Rights in Education, Science and Culture: Legal Developments and Challenges, UK, UNESCO Publishing.</w:t>
      </w:r>
    </w:p>
    <w:p w:rsidR="00514D3F" w:rsidRDefault="00514D3F">
      <w:pPr>
        <w:spacing w:line="2" w:lineRule="exact"/>
        <w:rPr>
          <w:rFonts w:eastAsia="Times New Roman"/>
          <w:sz w:val="24"/>
          <w:szCs w:val="24"/>
        </w:rPr>
      </w:pPr>
    </w:p>
    <w:p w:rsidR="00514D3F" w:rsidRDefault="007B452D" w:rsidP="00261AC2">
      <w:pPr>
        <w:numPr>
          <w:ilvl w:val="1"/>
          <w:numId w:val="265"/>
        </w:numPr>
        <w:tabs>
          <w:tab w:val="left" w:pos="720"/>
        </w:tabs>
        <w:ind w:left="720" w:right="26" w:hanging="360"/>
        <w:rPr>
          <w:rFonts w:eastAsia="Times New Roman"/>
          <w:sz w:val="24"/>
          <w:szCs w:val="24"/>
        </w:rPr>
      </w:pPr>
      <w:r>
        <w:rPr>
          <w:rFonts w:eastAsia="Times New Roman"/>
          <w:sz w:val="24"/>
          <w:szCs w:val="24"/>
        </w:rPr>
        <w:t>Hammarberg, T (1997). A School for Children with Rights, Innocenti lectures, UNICEF, Florence, Italy</w:t>
      </w:r>
    </w:p>
    <w:p w:rsidR="00514D3F" w:rsidRDefault="007B452D" w:rsidP="00261AC2">
      <w:pPr>
        <w:numPr>
          <w:ilvl w:val="1"/>
          <w:numId w:val="265"/>
        </w:numPr>
        <w:tabs>
          <w:tab w:val="left" w:pos="720"/>
        </w:tabs>
        <w:spacing w:line="239" w:lineRule="auto"/>
        <w:ind w:left="720" w:right="26" w:hanging="360"/>
        <w:jc w:val="both"/>
        <w:rPr>
          <w:rFonts w:eastAsia="Times New Roman"/>
          <w:sz w:val="24"/>
          <w:szCs w:val="24"/>
        </w:rPr>
      </w:pPr>
      <w:r>
        <w:rPr>
          <w:rFonts w:eastAsia="Times New Roman"/>
          <w:sz w:val="24"/>
          <w:szCs w:val="24"/>
        </w:rPr>
        <w:t>Tomasevski, K (2001). Governmental Human Rights Obligation in Education. Right to Education Paper No. 3. Lund: Raul Wallenburg Institute of Human Rights and Humanitarian Law.</w:t>
      </w:r>
    </w:p>
    <w:p w:rsidR="00514D3F" w:rsidRDefault="00514D3F">
      <w:pPr>
        <w:spacing w:line="1" w:lineRule="exact"/>
        <w:rPr>
          <w:rFonts w:eastAsia="Times New Roman"/>
          <w:sz w:val="24"/>
          <w:szCs w:val="24"/>
        </w:rPr>
      </w:pPr>
    </w:p>
    <w:p w:rsidR="00514D3F" w:rsidRDefault="007B452D" w:rsidP="00261AC2">
      <w:pPr>
        <w:numPr>
          <w:ilvl w:val="1"/>
          <w:numId w:val="265"/>
        </w:numPr>
        <w:tabs>
          <w:tab w:val="left" w:pos="720"/>
        </w:tabs>
        <w:ind w:left="720" w:right="6" w:hanging="360"/>
        <w:rPr>
          <w:rFonts w:eastAsia="Times New Roman"/>
          <w:sz w:val="24"/>
          <w:szCs w:val="24"/>
        </w:rPr>
      </w:pPr>
      <w:r>
        <w:rPr>
          <w:rFonts w:eastAsia="Times New Roman"/>
          <w:sz w:val="24"/>
          <w:szCs w:val="24"/>
        </w:rPr>
        <w:t>Verhellen, E (1998). Facilitating Children‟s Rights in Education – Expectations and Demands on Teachers and Parents, University of Ghent.</w:t>
      </w:r>
    </w:p>
    <w:p w:rsidR="00514D3F" w:rsidRDefault="007B452D" w:rsidP="00261AC2">
      <w:pPr>
        <w:numPr>
          <w:ilvl w:val="1"/>
          <w:numId w:val="266"/>
        </w:numPr>
        <w:tabs>
          <w:tab w:val="left" w:pos="720"/>
        </w:tabs>
        <w:ind w:left="720" w:hanging="360"/>
        <w:rPr>
          <w:rFonts w:eastAsia="Times New Roman"/>
          <w:sz w:val="24"/>
          <w:szCs w:val="24"/>
        </w:rPr>
      </w:pPr>
      <w:bookmarkStart w:id="84" w:name="page87"/>
      <w:bookmarkEnd w:id="84"/>
      <w:r>
        <w:rPr>
          <w:rFonts w:eastAsia="Times New Roman"/>
          <w:sz w:val="24"/>
          <w:szCs w:val="24"/>
        </w:rPr>
        <w:t>Weiner, Myron (1991). The Child and the State in India: Child Labour and Education</w:t>
      </w:r>
    </w:p>
    <w:p w:rsidR="00514D3F" w:rsidRDefault="00514D3F">
      <w:pPr>
        <w:spacing w:line="36"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Policy, in Comparative Perspective, Princeton: Princeton University Press.</w:t>
      </w:r>
    </w:p>
    <w:p w:rsidR="00514D3F" w:rsidRDefault="00514D3F">
      <w:pPr>
        <w:spacing w:line="1" w:lineRule="exact"/>
        <w:rPr>
          <w:rFonts w:eastAsia="Times New Roman"/>
          <w:sz w:val="24"/>
          <w:szCs w:val="24"/>
        </w:rPr>
      </w:pPr>
    </w:p>
    <w:p w:rsidR="00514D3F" w:rsidRDefault="007B452D" w:rsidP="00261AC2">
      <w:pPr>
        <w:numPr>
          <w:ilvl w:val="1"/>
          <w:numId w:val="266"/>
        </w:numPr>
        <w:tabs>
          <w:tab w:val="left" w:pos="720"/>
        </w:tabs>
        <w:ind w:left="720" w:right="6" w:hanging="360"/>
        <w:rPr>
          <w:rFonts w:eastAsia="Times New Roman"/>
          <w:sz w:val="24"/>
          <w:szCs w:val="24"/>
        </w:rPr>
      </w:pPr>
      <w:r>
        <w:rPr>
          <w:rFonts w:eastAsia="Times New Roman"/>
          <w:sz w:val="24"/>
          <w:szCs w:val="24"/>
        </w:rPr>
        <w:t>Verhellen, E (1998). Facilitating Children‟s Rights in Education – Expectations and Demands on Teachers and Parents, University of Ghent.</w:t>
      </w:r>
    </w:p>
    <w:p w:rsidR="00514D3F" w:rsidRDefault="007B452D" w:rsidP="00261AC2">
      <w:pPr>
        <w:numPr>
          <w:ilvl w:val="1"/>
          <w:numId w:val="266"/>
        </w:numPr>
        <w:tabs>
          <w:tab w:val="left" w:pos="720"/>
        </w:tabs>
        <w:ind w:left="720" w:hanging="360"/>
        <w:rPr>
          <w:rFonts w:eastAsia="Times New Roman"/>
          <w:sz w:val="24"/>
          <w:szCs w:val="24"/>
        </w:rPr>
      </w:pPr>
      <w:r>
        <w:rPr>
          <w:rFonts w:eastAsia="Times New Roman"/>
          <w:sz w:val="24"/>
          <w:szCs w:val="24"/>
        </w:rPr>
        <w:t>Weiner, Myron (1991). The Child and the State in India: Child Labour and Education</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Policy, in Comparative Perspective, Princeton: Princeton University Press.</w:t>
      </w:r>
    </w:p>
    <w:p w:rsidR="00514D3F" w:rsidRDefault="00514D3F">
      <w:pPr>
        <w:spacing w:line="239" w:lineRule="exact"/>
        <w:rPr>
          <w:rFonts w:eastAsia="Times New Roman"/>
          <w:sz w:val="24"/>
          <w:szCs w:val="24"/>
        </w:rPr>
      </w:pPr>
    </w:p>
    <w:p w:rsidR="00514D3F" w:rsidRDefault="007B452D" w:rsidP="00261AC2">
      <w:pPr>
        <w:numPr>
          <w:ilvl w:val="0"/>
          <w:numId w:val="267"/>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00" w:lineRule="exact"/>
        <w:rPr>
          <w:sz w:val="20"/>
          <w:szCs w:val="20"/>
        </w:rPr>
      </w:pPr>
    </w:p>
    <w:p w:rsidR="00514D3F" w:rsidRDefault="00514D3F">
      <w:pPr>
        <w:spacing w:line="330"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Pr="00260A6B" w:rsidRDefault="008B2988" w:rsidP="008B2988">
      <w:pPr>
        <w:rPr>
          <w:b/>
          <w:bCs/>
          <w:sz w:val="20"/>
          <w:szCs w:val="20"/>
        </w:rPr>
      </w:pPr>
      <w:r w:rsidRPr="00260A6B">
        <w:rPr>
          <w:rFonts w:eastAsia="Times New Roman"/>
          <w:b/>
          <w:bCs/>
          <w:sz w:val="24"/>
          <w:szCs w:val="24"/>
        </w:rPr>
        <w:t>PAPER- XXV &amp; XXVI (Option</w:t>
      </w:r>
      <w:r>
        <w:rPr>
          <w:rFonts w:eastAsia="Times New Roman"/>
          <w:b/>
          <w:bCs/>
          <w:sz w:val="24"/>
          <w:szCs w:val="24"/>
        </w:rPr>
        <w:t xml:space="preserve">  iii)</w:t>
      </w:r>
      <w:r w:rsidRPr="00260A6B">
        <w:rPr>
          <w:rFonts w:eastAsia="Times New Roman"/>
          <w:b/>
          <w:bCs/>
          <w:sz w:val="24"/>
          <w:szCs w:val="24"/>
        </w:rPr>
        <w:t xml:space="preserve">: </w:t>
      </w:r>
      <w:r>
        <w:rPr>
          <w:rFonts w:eastAsia="Times New Roman"/>
          <w:b/>
          <w:bCs/>
          <w:sz w:val="24"/>
          <w:szCs w:val="24"/>
        </w:rPr>
        <w:t>Experiential Learning and Work Education</w:t>
      </w:r>
    </w:p>
    <w:p w:rsidR="008B2988" w:rsidRDefault="008B2988" w:rsidP="008B2988">
      <w:pPr>
        <w:spacing w:line="41" w:lineRule="exact"/>
        <w:rPr>
          <w:sz w:val="20"/>
          <w:szCs w:val="20"/>
        </w:rPr>
      </w:pPr>
    </w:p>
    <w:p w:rsidR="008B2988" w:rsidRDefault="008B2988" w:rsidP="008B2988">
      <w:pPr>
        <w:ind w:left="7240"/>
        <w:rPr>
          <w:sz w:val="20"/>
          <w:szCs w:val="20"/>
        </w:rPr>
      </w:pPr>
      <w:r>
        <w:rPr>
          <w:rFonts w:ascii="Arial" w:eastAsia="Arial" w:hAnsi="Arial" w:cs="Arial"/>
          <w:sz w:val="24"/>
          <w:szCs w:val="24"/>
        </w:rPr>
        <w:t>Max. Marks: 50</w:t>
      </w:r>
    </w:p>
    <w:p w:rsidR="008B2988" w:rsidRDefault="008B2988" w:rsidP="008B2988">
      <w:pPr>
        <w:spacing w:line="235" w:lineRule="auto"/>
        <w:ind w:left="7260"/>
        <w:rPr>
          <w:sz w:val="20"/>
          <w:szCs w:val="20"/>
        </w:rPr>
      </w:pPr>
      <w:r>
        <w:rPr>
          <w:rFonts w:eastAsia="Times New Roman"/>
          <w:sz w:val="24"/>
          <w:szCs w:val="24"/>
        </w:rPr>
        <w:t>External: 35</w:t>
      </w:r>
    </w:p>
    <w:p w:rsidR="008B2988" w:rsidRDefault="008B2988" w:rsidP="008B2988">
      <w:pPr>
        <w:spacing w:line="1" w:lineRule="exact"/>
        <w:rPr>
          <w:sz w:val="20"/>
          <w:szCs w:val="20"/>
        </w:rPr>
      </w:pPr>
    </w:p>
    <w:p w:rsidR="008B2988" w:rsidRDefault="008B2988" w:rsidP="008B2988">
      <w:pPr>
        <w:ind w:left="7260"/>
        <w:rPr>
          <w:sz w:val="20"/>
          <w:szCs w:val="20"/>
        </w:rPr>
      </w:pPr>
      <w:r>
        <w:rPr>
          <w:rFonts w:eastAsia="Times New Roman"/>
          <w:sz w:val="24"/>
          <w:szCs w:val="24"/>
        </w:rPr>
        <w:t>Internal: 15</w:t>
      </w:r>
    </w:p>
    <w:p w:rsidR="008B2988" w:rsidRDefault="008B2988" w:rsidP="008B2988">
      <w:pPr>
        <w:spacing w:line="240" w:lineRule="exact"/>
        <w:rPr>
          <w:sz w:val="20"/>
          <w:szCs w:val="20"/>
        </w:rPr>
      </w:pPr>
    </w:p>
    <w:p w:rsidR="008B2988" w:rsidRDefault="008B2988" w:rsidP="008B2988">
      <w:pPr>
        <w:rPr>
          <w:sz w:val="20"/>
          <w:szCs w:val="20"/>
        </w:rPr>
      </w:pPr>
      <w:r>
        <w:rPr>
          <w:rFonts w:eastAsia="Times New Roman"/>
          <w:sz w:val="24"/>
          <w:szCs w:val="24"/>
        </w:rPr>
        <w:t>(A) OBJECTIVES</w:t>
      </w:r>
    </w:p>
    <w:p w:rsidR="008B2988" w:rsidRDefault="008B2988" w:rsidP="008B2988">
      <w:pPr>
        <w:spacing w:line="31" w:lineRule="exact"/>
        <w:rPr>
          <w:sz w:val="20"/>
          <w:szCs w:val="20"/>
        </w:rPr>
      </w:pPr>
    </w:p>
    <w:p w:rsidR="008B2988" w:rsidRPr="00F445B3" w:rsidRDefault="008B2988" w:rsidP="008B2988">
      <w:pPr>
        <w:spacing w:line="280" w:lineRule="exact"/>
        <w:rPr>
          <w:sz w:val="24"/>
          <w:szCs w:val="24"/>
        </w:rPr>
      </w:pPr>
      <w:r w:rsidRPr="00F445B3">
        <w:rPr>
          <w:sz w:val="24"/>
          <w:szCs w:val="24"/>
        </w:rPr>
        <w:t>* To assess various subjects in school education, their coverage, content transaction modalities and outcomes.</w:t>
      </w:r>
    </w:p>
    <w:p w:rsidR="008B2988" w:rsidRPr="00F445B3" w:rsidRDefault="008B2988" w:rsidP="008B2988">
      <w:pPr>
        <w:spacing w:line="280" w:lineRule="exact"/>
        <w:rPr>
          <w:sz w:val="24"/>
          <w:szCs w:val="24"/>
        </w:rPr>
      </w:pPr>
      <w:r w:rsidRPr="00F445B3">
        <w:rPr>
          <w:sz w:val="24"/>
          <w:szCs w:val="24"/>
        </w:rPr>
        <w:t>* To Study rural education and infrastructure needs and align them with the education programmes.</w:t>
      </w:r>
    </w:p>
    <w:p w:rsidR="008B2988" w:rsidRPr="00F445B3" w:rsidRDefault="008B2988" w:rsidP="008B2988">
      <w:pPr>
        <w:spacing w:line="280" w:lineRule="exact"/>
        <w:rPr>
          <w:sz w:val="24"/>
          <w:szCs w:val="24"/>
        </w:rPr>
      </w:pPr>
      <w:r w:rsidRPr="00F445B3">
        <w:rPr>
          <w:sz w:val="24"/>
          <w:szCs w:val="24"/>
        </w:rPr>
        <w:t xml:space="preserve">* To outline the various local employment programmes and their mandate. </w:t>
      </w:r>
    </w:p>
    <w:p w:rsidR="008B2988" w:rsidRDefault="008B2988" w:rsidP="008B2988">
      <w:pPr>
        <w:rPr>
          <w:sz w:val="20"/>
          <w:szCs w:val="20"/>
        </w:rPr>
      </w:pPr>
      <w:r>
        <w:rPr>
          <w:rFonts w:eastAsia="Times New Roman"/>
          <w:sz w:val="24"/>
          <w:szCs w:val="24"/>
        </w:rPr>
        <w:t>(B) SYLLABUS</w:t>
      </w:r>
    </w:p>
    <w:p w:rsidR="008B2988" w:rsidRDefault="008B2988" w:rsidP="008B2988">
      <w:pPr>
        <w:spacing w:line="20" w:lineRule="exact"/>
        <w:rPr>
          <w:sz w:val="20"/>
          <w:szCs w:val="20"/>
        </w:rPr>
      </w:pPr>
    </w:p>
    <w:p w:rsidR="008B2988" w:rsidRDefault="008B2988" w:rsidP="008B2988">
      <w:pPr>
        <w:ind w:right="6"/>
        <w:jc w:val="center"/>
        <w:rPr>
          <w:sz w:val="20"/>
          <w:szCs w:val="20"/>
        </w:rPr>
      </w:pPr>
      <w:r>
        <w:rPr>
          <w:rFonts w:eastAsia="Times New Roman"/>
          <w:sz w:val="24"/>
          <w:szCs w:val="24"/>
        </w:rPr>
        <w:t>SECTION-A</w:t>
      </w:r>
    </w:p>
    <w:p w:rsidR="008B2988" w:rsidRDefault="008B2988" w:rsidP="00261AC2">
      <w:pPr>
        <w:numPr>
          <w:ilvl w:val="0"/>
          <w:numId w:val="268"/>
        </w:numPr>
        <w:tabs>
          <w:tab w:val="left" w:pos="720"/>
        </w:tabs>
        <w:spacing w:line="231" w:lineRule="auto"/>
        <w:ind w:left="720" w:hanging="360"/>
        <w:rPr>
          <w:rFonts w:eastAsia="Times New Roman"/>
          <w:sz w:val="24"/>
          <w:szCs w:val="24"/>
        </w:rPr>
      </w:pPr>
      <w:r>
        <w:rPr>
          <w:rFonts w:eastAsia="Times New Roman"/>
          <w:sz w:val="24"/>
          <w:szCs w:val="24"/>
        </w:rPr>
        <w:t>Experiential Learning and Work Education:  Meaning, need and relevance in present scenario.</w:t>
      </w:r>
    </w:p>
    <w:p w:rsidR="008B2988" w:rsidRDefault="008B2988" w:rsidP="00261AC2">
      <w:pPr>
        <w:numPr>
          <w:ilvl w:val="0"/>
          <w:numId w:val="268"/>
        </w:numPr>
        <w:tabs>
          <w:tab w:val="left" w:pos="720"/>
        </w:tabs>
        <w:spacing w:line="231" w:lineRule="auto"/>
        <w:ind w:left="720" w:hanging="360"/>
        <w:rPr>
          <w:rFonts w:eastAsia="Times New Roman"/>
          <w:sz w:val="24"/>
          <w:szCs w:val="24"/>
        </w:rPr>
      </w:pPr>
      <w:r>
        <w:rPr>
          <w:rFonts w:eastAsia="Times New Roman"/>
          <w:sz w:val="24"/>
          <w:szCs w:val="24"/>
        </w:rPr>
        <w:t xml:space="preserve">Historical Perspective of local community engagement, work education experiential learning and Nai Talim Practice in India. </w:t>
      </w:r>
    </w:p>
    <w:p w:rsidR="008B2988" w:rsidRPr="00C00DB9" w:rsidRDefault="008B2988" w:rsidP="00261AC2">
      <w:pPr>
        <w:numPr>
          <w:ilvl w:val="0"/>
          <w:numId w:val="268"/>
        </w:numPr>
        <w:tabs>
          <w:tab w:val="left" w:pos="720"/>
        </w:tabs>
        <w:spacing w:line="231" w:lineRule="auto"/>
        <w:ind w:left="720" w:hanging="360"/>
        <w:rPr>
          <w:rFonts w:eastAsia="Times New Roman"/>
          <w:sz w:val="24"/>
          <w:szCs w:val="24"/>
        </w:rPr>
      </w:pPr>
      <w:r>
        <w:rPr>
          <w:rFonts w:eastAsia="Times New Roman"/>
          <w:sz w:val="24"/>
          <w:szCs w:val="24"/>
        </w:rPr>
        <w:t xml:space="preserve">Responsibilities of teachers, head masters and community members in experiential learning and work education </w:t>
      </w:r>
    </w:p>
    <w:p w:rsidR="008B2988" w:rsidRDefault="008B2988" w:rsidP="008B2988">
      <w:pPr>
        <w:spacing w:line="246" w:lineRule="exact"/>
        <w:rPr>
          <w:sz w:val="20"/>
          <w:szCs w:val="20"/>
        </w:rPr>
      </w:pPr>
    </w:p>
    <w:p w:rsidR="008B2988" w:rsidRDefault="008B2988" w:rsidP="008B2988">
      <w:pPr>
        <w:ind w:right="-13"/>
        <w:jc w:val="center"/>
        <w:rPr>
          <w:sz w:val="20"/>
          <w:szCs w:val="20"/>
        </w:rPr>
      </w:pPr>
      <w:r>
        <w:rPr>
          <w:rFonts w:eastAsia="Times New Roman"/>
          <w:sz w:val="24"/>
          <w:szCs w:val="24"/>
        </w:rPr>
        <w:t>SECTION-B</w:t>
      </w:r>
    </w:p>
    <w:p w:rsidR="008B2988" w:rsidRDefault="008B2988" w:rsidP="008B2988">
      <w:pPr>
        <w:spacing w:line="41" w:lineRule="exact"/>
        <w:rPr>
          <w:sz w:val="20"/>
          <w:szCs w:val="20"/>
        </w:rPr>
      </w:pPr>
    </w:p>
    <w:p w:rsidR="008B2988" w:rsidRPr="00044CDB" w:rsidRDefault="008B2988" w:rsidP="00261AC2">
      <w:pPr>
        <w:pStyle w:val="ListParagraph"/>
        <w:numPr>
          <w:ilvl w:val="0"/>
          <w:numId w:val="316"/>
        </w:numPr>
        <w:rPr>
          <w:sz w:val="20"/>
          <w:szCs w:val="20"/>
        </w:rPr>
      </w:pPr>
      <w:r>
        <w:rPr>
          <w:rFonts w:eastAsia="Times New Roman"/>
          <w:sz w:val="24"/>
          <w:szCs w:val="24"/>
        </w:rPr>
        <w:t>Identification of sign of distress in financial, social, political aspects and coping mechanisms, participation in community mobilization</w:t>
      </w:r>
      <w:r w:rsidRPr="00044CDB">
        <w:rPr>
          <w:rFonts w:eastAsia="Times New Roman"/>
          <w:sz w:val="24"/>
          <w:szCs w:val="24"/>
        </w:rPr>
        <w:t>.</w:t>
      </w:r>
    </w:p>
    <w:p w:rsidR="008B2988" w:rsidRPr="00044CDB" w:rsidRDefault="008B2988" w:rsidP="00261AC2">
      <w:pPr>
        <w:pStyle w:val="ListParagraph"/>
        <w:numPr>
          <w:ilvl w:val="0"/>
          <w:numId w:val="316"/>
        </w:numPr>
        <w:rPr>
          <w:sz w:val="20"/>
          <w:szCs w:val="20"/>
        </w:rPr>
      </w:pPr>
      <w:r>
        <w:rPr>
          <w:rFonts w:eastAsia="Times New Roman"/>
          <w:sz w:val="24"/>
          <w:szCs w:val="24"/>
        </w:rPr>
        <w:t>Service engagement and empowerment activities along with trained resident community volunteers, implementation of community engagement</w:t>
      </w:r>
    </w:p>
    <w:p w:rsidR="008B2988" w:rsidRPr="00044CDB" w:rsidRDefault="008B2988" w:rsidP="00261AC2">
      <w:pPr>
        <w:pStyle w:val="ListParagraph"/>
        <w:numPr>
          <w:ilvl w:val="0"/>
          <w:numId w:val="316"/>
        </w:numPr>
        <w:rPr>
          <w:sz w:val="20"/>
          <w:szCs w:val="20"/>
        </w:rPr>
      </w:pPr>
      <w:r>
        <w:rPr>
          <w:rFonts w:eastAsia="Times New Roman"/>
          <w:sz w:val="24"/>
          <w:szCs w:val="24"/>
        </w:rPr>
        <w:t xml:space="preserve">Work education plan for identified and prioritized aspects. </w:t>
      </w:r>
    </w:p>
    <w:p w:rsidR="008B2988" w:rsidRPr="008B2988" w:rsidRDefault="008B2988" w:rsidP="008B2988">
      <w:pPr>
        <w:spacing w:line="243" w:lineRule="exact"/>
        <w:rPr>
          <w:b/>
          <w:bCs/>
          <w:sz w:val="20"/>
          <w:szCs w:val="20"/>
        </w:rPr>
      </w:pPr>
    </w:p>
    <w:p w:rsidR="008B2988" w:rsidRPr="008B2988" w:rsidRDefault="008B2988" w:rsidP="008B2988">
      <w:pPr>
        <w:rPr>
          <w:b/>
          <w:bCs/>
          <w:sz w:val="20"/>
          <w:szCs w:val="20"/>
        </w:rPr>
      </w:pPr>
      <w:r w:rsidRPr="008B2988">
        <w:rPr>
          <w:rFonts w:eastAsia="Times New Roman"/>
          <w:b/>
          <w:bCs/>
          <w:sz w:val="24"/>
          <w:szCs w:val="24"/>
        </w:rPr>
        <w:t>Activities (Any two  of the following)</w:t>
      </w:r>
    </w:p>
    <w:p w:rsidR="008B2988" w:rsidRDefault="008B2988" w:rsidP="008B2988">
      <w:pPr>
        <w:spacing w:line="31" w:lineRule="exact"/>
        <w:rPr>
          <w:sz w:val="20"/>
          <w:szCs w:val="20"/>
        </w:rPr>
      </w:pPr>
    </w:p>
    <w:p w:rsidR="008B2988" w:rsidRPr="00AC346F" w:rsidRDefault="008B2988" w:rsidP="00261AC2">
      <w:pPr>
        <w:pStyle w:val="ListParagraph"/>
        <w:numPr>
          <w:ilvl w:val="0"/>
          <w:numId w:val="317"/>
        </w:numPr>
        <w:rPr>
          <w:rFonts w:eastAsia="Times New Roman"/>
          <w:sz w:val="24"/>
          <w:szCs w:val="24"/>
        </w:rPr>
      </w:pPr>
      <w:r w:rsidRPr="00AC346F">
        <w:rPr>
          <w:rFonts w:eastAsia="Times New Roman"/>
          <w:sz w:val="24"/>
          <w:szCs w:val="24"/>
        </w:rPr>
        <w:t>Application of participatory Learning and Action techniques of resources mapping and social mapping.</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Awareness program involving school community, development specialists and villagers in developing village development plan.</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Involving high school students in the activity and work based education programs in the neighborhood selected villages.</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Involving high school students in community projects and participatory Rural Appraisal, Land and Human Resources Mapping and Action research with community Organization.</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On Field Learning: Nursery Raising and Kitchen Gardening as Plantation.</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Conducting field visit and field interaction with the help of school students of the villages and self Help Groups and village Resources for the students.</w:t>
      </w:r>
    </w:p>
    <w:p w:rsidR="008B2988" w:rsidRPr="00AC346F" w:rsidRDefault="008B2988" w:rsidP="00261AC2">
      <w:pPr>
        <w:pStyle w:val="ListParagraph"/>
        <w:numPr>
          <w:ilvl w:val="0"/>
          <w:numId w:val="317"/>
        </w:numPr>
        <w:rPr>
          <w:rFonts w:eastAsia="Times New Roman"/>
          <w:sz w:val="24"/>
          <w:szCs w:val="24"/>
        </w:rPr>
      </w:pPr>
      <w:r>
        <w:rPr>
          <w:rFonts w:eastAsia="Times New Roman"/>
          <w:sz w:val="24"/>
          <w:szCs w:val="24"/>
        </w:rPr>
        <w:t xml:space="preserve">Conducting and facilitating school-community workshops and health camps.  </w:t>
      </w:r>
    </w:p>
    <w:p w:rsidR="008B2988" w:rsidRDefault="008B2988" w:rsidP="008B2988">
      <w:pPr>
        <w:spacing w:line="245" w:lineRule="exact"/>
        <w:rPr>
          <w:rFonts w:eastAsia="Times New Roman"/>
          <w:sz w:val="24"/>
          <w:szCs w:val="24"/>
        </w:rPr>
      </w:pPr>
    </w:p>
    <w:p w:rsidR="008B2988" w:rsidRDefault="008B2988" w:rsidP="00261AC2">
      <w:pPr>
        <w:numPr>
          <w:ilvl w:val="0"/>
          <w:numId w:val="269"/>
        </w:numPr>
        <w:tabs>
          <w:tab w:val="left" w:pos="400"/>
        </w:tabs>
        <w:ind w:left="400" w:hanging="400"/>
        <w:rPr>
          <w:rFonts w:eastAsia="Times New Roman"/>
          <w:sz w:val="24"/>
          <w:szCs w:val="24"/>
        </w:rPr>
      </w:pPr>
      <w:r>
        <w:rPr>
          <w:rFonts w:eastAsia="Times New Roman"/>
          <w:sz w:val="24"/>
          <w:szCs w:val="24"/>
        </w:rPr>
        <w:t>BOOKS RECOMMENDED</w:t>
      </w:r>
    </w:p>
    <w:p w:rsidR="008B2988" w:rsidRDefault="008B2988" w:rsidP="008B2988">
      <w:pPr>
        <w:spacing w:line="40" w:lineRule="exact"/>
        <w:rPr>
          <w:rFonts w:eastAsia="Times New Roman"/>
          <w:sz w:val="24"/>
          <w:szCs w:val="24"/>
        </w:rPr>
      </w:pPr>
    </w:p>
    <w:p w:rsidR="008B2988" w:rsidRDefault="008B2988" w:rsidP="00261AC2">
      <w:pPr>
        <w:pStyle w:val="ListParagraph"/>
        <w:numPr>
          <w:ilvl w:val="1"/>
          <w:numId w:val="269"/>
        </w:numPr>
        <w:spacing w:line="245" w:lineRule="exact"/>
        <w:rPr>
          <w:rFonts w:eastAsia="Times New Roman"/>
          <w:sz w:val="24"/>
          <w:szCs w:val="24"/>
        </w:rPr>
      </w:pPr>
      <w:r>
        <w:rPr>
          <w:rFonts w:eastAsia="Times New Roman"/>
          <w:sz w:val="24"/>
          <w:szCs w:val="24"/>
        </w:rPr>
        <w:t>Kolb, D.A.(1984) Kriplani J.B. The eastord Fad, Hindustani Talini Sangh,  Wardha</w:t>
      </w: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Pr="008B2988" w:rsidRDefault="008B2988" w:rsidP="008B2988">
      <w:pPr>
        <w:spacing w:line="245" w:lineRule="exact"/>
        <w:rPr>
          <w:rFonts w:eastAsia="Times New Roman"/>
          <w:sz w:val="24"/>
          <w:szCs w:val="24"/>
        </w:rPr>
      </w:pPr>
    </w:p>
    <w:p w:rsidR="008B2988" w:rsidRDefault="008B2988" w:rsidP="00261AC2">
      <w:pPr>
        <w:pStyle w:val="ListParagraph"/>
        <w:numPr>
          <w:ilvl w:val="1"/>
          <w:numId w:val="269"/>
        </w:numPr>
        <w:spacing w:line="245" w:lineRule="exact"/>
        <w:rPr>
          <w:rFonts w:eastAsia="Times New Roman"/>
          <w:sz w:val="24"/>
          <w:szCs w:val="24"/>
        </w:rPr>
      </w:pPr>
      <w:r>
        <w:rPr>
          <w:rFonts w:eastAsia="Times New Roman"/>
          <w:sz w:val="24"/>
          <w:szCs w:val="24"/>
        </w:rPr>
        <w:t>Experiential Leaning, New Delhi, Prentice Hall.</w:t>
      </w:r>
    </w:p>
    <w:p w:rsidR="008B2988" w:rsidRPr="00A17758" w:rsidRDefault="008B2988" w:rsidP="00261AC2">
      <w:pPr>
        <w:pStyle w:val="ListParagraph"/>
        <w:numPr>
          <w:ilvl w:val="1"/>
          <w:numId w:val="269"/>
        </w:numPr>
        <w:spacing w:line="245" w:lineRule="exact"/>
        <w:rPr>
          <w:rFonts w:eastAsia="Times New Roman"/>
          <w:sz w:val="24"/>
          <w:szCs w:val="24"/>
        </w:rPr>
      </w:pPr>
      <w:r>
        <w:rPr>
          <w:rFonts w:eastAsia="Times New Roman"/>
          <w:sz w:val="24"/>
          <w:szCs w:val="24"/>
        </w:rPr>
        <w:t xml:space="preserve">Alice Y. adkolb, D.A. (2017) the Experiential Educators, principles and practices. </w:t>
      </w:r>
    </w:p>
    <w:p w:rsidR="008B2988" w:rsidRDefault="008B2988" w:rsidP="00261AC2">
      <w:pPr>
        <w:numPr>
          <w:ilvl w:val="0"/>
          <w:numId w:val="269"/>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8B2988" w:rsidTr="00FB41C6">
        <w:trPr>
          <w:trHeight w:val="273"/>
        </w:trPr>
        <w:tc>
          <w:tcPr>
            <w:tcW w:w="3900" w:type="dxa"/>
            <w:vAlign w:val="bottom"/>
          </w:tcPr>
          <w:p w:rsidR="008B2988" w:rsidRDefault="008B2988" w:rsidP="00FB41C6">
            <w:pPr>
              <w:spacing w:line="273" w:lineRule="exact"/>
              <w:rPr>
                <w:sz w:val="20"/>
                <w:szCs w:val="20"/>
              </w:rPr>
            </w:pPr>
            <w:r>
              <w:rPr>
                <w:rFonts w:eastAsia="Times New Roman"/>
                <w:sz w:val="24"/>
                <w:szCs w:val="24"/>
              </w:rPr>
              <w:t>External Examination</w:t>
            </w:r>
          </w:p>
        </w:tc>
        <w:tc>
          <w:tcPr>
            <w:tcW w:w="1320" w:type="dxa"/>
            <w:vAlign w:val="bottom"/>
          </w:tcPr>
          <w:p w:rsidR="008B2988" w:rsidRDefault="008B2988" w:rsidP="00FB41C6">
            <w:pPr>
              <w:spacing w:line="273" w:lineRule="exact"/>
              <w:ind w:left="420"/>
              <w:rPr>
                <w:sz w:val="20"/>
                <w:szCs w:val="20"/>
              </w:rPr>
            </w:pPr>
            <w:r>
              <w:rPr>
                <w:rFonts w:eastAsia="Times New Roman"/>
                <w:w w:val="96"/>
                <w:sz w:val="24"/>
                <w:szCs w:val="24"/>
              </w:rPr>
              <w:t>35 Marks</w:t>
            </w:r>
          </w:p>
        </w:tc>
      </w:tr>
      <w:tr w:rsidR="008B2988" w:rsidTr="00FB41C6">
        <w:trPr>
          <w:trHeight w:val="274"/>
        </w:trPr>
        <w:tc>
          <w:tcPr>
            <w:tcW w:w="3900" w:type="dxa"/>
            <w:vAlign w:val="bottom"/>
          </w:tcPr>
          <w:p w:rsidR="008B2988" w:rsidRDefault="008B2988" w:rsidP="00FB41C6">
            <w:pPr>
              <w:spacing w:line="273" w:lineRule="exact"/>
              <w:rPr>
                <w:sz w:val="20"/>
                <w:szCs w:val="20"/>
              </w:rPr>
            </w:pPr>
            <w:r>
              <w:rPr>
                <w:rFonts w:eastAsia="Times New Roman"/>
                <w:sz w:val="24"/>
                <w:szCs w:val="24"/>
              </w:rPr>
              <w:t>Internal Assessment</w:t>
            </w:r>
          </w:p>
        </w:tc>
        <w:tc>
          <w:tcPr>
            <w:tcW w:w="1320" w:type="dxa"/>
            <w:vAlign w:val="bottom"/>
          </w:tcPr>
          <w:p w:rsidR="008B2988" w:rsidRDefault="008B2988" w:rsidP="00FB41C6">
            <w:pPr>
              <w:spacing w:line="273" w:lineRule="exact"/>
              <w:ind w:left="420"/>
              <w:rPr>
                <w:sz w:val="20"/>
                <w:szCs w:val="20"/>
              </w:rPr>
            </w:pPr>
            <w:r>
              <w:rPr>
                <w:rFonts w:eastAsia="Times New Roman"/>
                <w:w w:val="96"/>
                <w:sz w:val="24"/>
                <w:szCs w:val="24"/>
              </w:rPr>
              <w:t>15 Marks</w:t>
            </w:r>
          </w:p>
        </w:tc>
      </w:tr>
      <w:tr w:rsidR="008B2988" w:rsidTr="00FB41C6">
        <w:trPr>
          <w:trHeight w:val="278"/>
        </w:trPr>
        <w:tc>
          <w:tcPr>
            <w:tcW w:w="3900" w:type="dxa"/>
            <w:vAlign w:val="bottom"/>
          </w:tcPr>
          <w:p w:rsidR="008B2988" w:rsidRDefault="008B2988" w:rsidP="00FB41C6">
            <w:pPr>
              <w:rPr>
                <w:sz w:val="20"/>
                <w:szCs w:val="20"/>
              </w:rPr>
            </w:pPr>
            <w:r>
              <w:rPr>
                <w:rFonts w:eastAsia="Times New Roman"/>
                <w:sz w:val="24"/>
                <w:szCs w:val="24"/>
              </w:rPr>
              <w:t>Attendance</w:t>
            </w:r>
          </w:p>
        </w:tc>
        <w:tc>
          <w:tcPr>
            <w:tcW w:w="1320" w:type="dxa"/>
            <w:vAlign w:val="bottom"/>
          </w:tcPr>
          <w:p w:rsidR="008B2988" w:rsidRDefault="008B2988" w:rsidP="00FB41C6">
            <w:pPr>
              <w:ind w:left="420"/>
              <w:rPr>
                <w:sz w:val="20"/>
                <w:szCs w:val="20"/>
              </w:rPr>
            </w:pPr>
            <w:r>
              <w:rPr>
                <w:rFonts w:eastAsia="Times New Roman"/>
                <w:sz w:val="24"/>
                <w:szCs w:val="24"/>
              </w:rPr>
              <w:t>3</w:t>
            </w:r>
          </w:p>
        </w:tc>
      </w:tr>
      <w:tr w:rsidR="008B2988" w:rsidTr="00FB41C6">
        <w:trPr>
          <w:trHeight w:val="274"/>
        </w:trPr>
        <w:tc>
          <w:tcPr>
            <w:tcW w:w="3900" w:type="dxa"/>
            <w:vAlign w:val="bottom"/>
          </w:tcPr>
          <w:p w:rsidR="008B2988" w:rsidRDefault="008B2988" w:rsidP="00FB41C6">
            <w:pPr>
              <w:spacing w:line="273" w:lineRule="exact"/>
              <w:rPr>
                <w:sz w:val="20"/>
                <w:szCs w:val="20"/>
              </w:rPr>
            </w:pPr>
            <w:r>
              <w:rPr>
                <w:rFonts w:eastAsia="Times New Roman"/>
                <w:sz w:val="24"/>
                <w:szCs w:val="24"/>
              </w:rPr>
              <w:t>Written Assignment/Project</w:t>
            </w:r>
          </w:p>
        </w:tc>
        <w:tc>
          <w:tcPr>
            <w:tcW w:w="1320" w:type="dxa"/>
            <w:vAlign w:val="bottom"/>
          </w:tcPr>
          <w:p w:rsidR="008B2988" w:rsidRDefault="008B2988" w:rsidP="00FB41C6">
            <w:pPr>
              <w:rPr>
                <w:sz w:val="23"/>
                <w:szCs w:val="23"/>
              </w:rPr>
            </w:pPr>
          </w:p>
        </w:tc>
      </w:tr>
      <w:tr w:rsidR="008B2988" w:rsidTr="00FB41C6">
        <w:trPr>
          <w:trHeight w:val="274"/>
        </w:trPr>
        <w:tc>
          <w:tcPr>
            <w:tcW w:w="3900" w:type="dxa"/>
            <w:vAlign w:val="bottom"/>
          </w:tcPr>
          <w:p w:rsidR="008B2988" w:rsidRDefault="008B2988" w:rsidP="00FB41C6">
            <w:pPr>
              <w:spacing w:line="273" w:lineRule="exact"/>
              <w:rPr>
                <w:sz w:val="20"/>
                <w:szCs w:val="20"/>
              </w:rPr>
            </w:pPr>
            <w:r>
              <w:rPr>
                <w:rFonts w:eastAsia="Times New Roman"/>
                <w:sz w:val="24"/>
                <w:szCs w:val="24"/>
              </w:rPr>
              <w:t>work/Response Sheets</w:t>
            </w:r>
          </w:p>
        </w:tc>
        <w:tc>
          <w:tcPr>
            <w:tcW w:w="1320" w:type="dxa"/>
            <w:vAlign w:val="bottom"/>
          </w:tcPr>
          <w:p w:rsidR="008B2988" w:rsidRDefault="008B2988" w:rsidP="00FB41C6">
            <w:pPr>
              <w:spacing w:line="273" w:lineRule="exact"/>
              <w:ind w:left="420"/>
              <w:rPr>
                <w:sz w:val="20"/>
                <w:szCs w:val="20"/>
              </w:rPr>
            </w:pPr>
            <w:r>
              <w:rPr>
                <w:rFonts w:eastAsia="Times New Roman"/>
                <w:sz w:val="24"/>
                <w:szCs w:val="24"/>
              </w:rPr>
              <w:t>6</w:t>
            </w:r>
          </w:p>
        </w:tc>
      </w:tr>
      <w:tr w:rsidR="008B2988" w:rsidTr="00FB41C6">
        <w:trPr>
          <w:trHeight w:val="276"/>
        </w:trPr>
        <w:tc>
          <w:tcPr>
            <w:tcW w:w="3900" w:type="dxa"/>
            <w:vAlign w:val="bottom"/>
          </w:tcPr>
          <w:p w:rsidR="008B2988" w:rsidRDefault="008B2988" w:rsidP="00FB41C6">
            <w:pPr>
              <w:rPr>
                <w:sz w:val="20"/>
                <w:szCs w:val="20"/>
              </w:rPr>
            </w:pPr>
            <w:r>
              <w:rPr>
                <w:rFonts w:eastAsia="Times New Roman"/>
                <w:sz w:val="24"/>
                <w:szCs w:val="24"/>
              </w:rPr>
              <w:t>Two Mid-term Examinations/House</w:t>
            </w:r>
          </w:p>
        </w:tc>
        <w:tc>
          <w:tcPr>
            <w:tcW w:w="1320" w:type="dxa"/>
            <w:vAlign w:val="bottom"/>
          </w:tcPr>
          <w:p w:rsidR="008B2988" w:rsidRDefault="008B2988" w:rsidP="00FB41C6">
            <w:pPr>
              <w:rPr>
                <w:sz w:val="24"/>
                <w:szCs w:val="24"/>
              </w:rPr>
            </w:pPr>
          </w:p>
        </w:tc>
      </w:tr>
      <w:tr w:rsidR="008B2988" w:rsidTr="00FB41C6">
        <w:trPr>
          <w:trHeight w:val="312"/>
        </w:trPr>
        <w:tc>
          <w:tcPr>
            <w:tcW w:w="3900" w:type="dxa"/>
            <w:vAlign w:val="bottom"/>
          </w:tcPr>
          <w:p w:rsidR="008B2988" w:rsidRDefault="008B2988" w:rsidP="00FB41C6">
            <w:pPr>
              <w:rPr>
                <w:sz w:val="20"/>
                <w:szCs w:val="20"/>
              </w:rPr>
            </w:pPr>
            <w:r>
              <w:rPr>
                <w:rFonts w:eastAsia="Times New Roman"/>
                <w:sz w:val="24"/>
                <w:szCs w:val="24"/>
              </w:rPr>
              <w:t>Test</w:t>
            </w:r>
          </w:p>
        </w:tc>
        <w:tc>
          <w:tcPr>
            <w:tcW w:w="1320" w:type="dxa"/>
            <w:vAlign w:val="bottom"/>
          </w:tcPr>
          <w:p w:rsidR="008B2988" w:rsidRDefault="008B2988" w:rsidP="00FB41C6">
            <w:pPr>
              <w:ind w:left="420"/>
              <w:rPr>
                <w:sz w:val="20"/>
                <w:szCs w:val="20"/>
              </w:rPr>
            </w:pPr>
            <w:r>
              <w:rPr>
                <w:rFonts w:eastAsia="Times New Roman"/>
                <w:sz w:val="24"/>
                <w:szCs w:val="24"/>
              </w:rPr>
              <w:t>6</w:t>
            </w:r>
          </w:p>
        </w:tc>
      </w:tr>
    </w:tbl>
    <w:p w:rsidR="008B2988" w:rsidRDefault="008B2988" w:rsidP="008B2988">
      <w:pPr>
        <w:spacing w:line="240" w:lineRule="exact"/>
        <w:rPr>
          <w:sz w:val="20"/>
          <w:szCs w:val="20"/>
        </w:rPr>
      </w:pPr>
    </w:p>
    <w:p w:rsidR="008B2988" w:rsidRDefault="008B2988" w:rsidP="008B2988">
      <w:pPr>
        <w:rPr>
          <w:sz w:val="20"/>
          <w:szCs w:val="20"/>
        </w:rPr>
      </w:pPr>
      <w:r>
        <w:rPr>
          <w:rFonts w:eastAsia="Times New Roman"/>
          <w:sz w:val="24"/>
          <w:szCs w:val="24"/>
        </w:rPr>
        <w:t>(E) INSTRUCTIONS FOR THE PAPER-SETTER</w:t>
      </w:r>
    </w:p>
    <w:p w:rsidR="008B2988" w:rsidRDefault="008B2988" w:rsidP="008B2988">
      <w:pPr>
        <w:spacing w:line="41" w:lineRule="exact"/>
        <w:rPr>
          <w:sz w:val="20"/>
          <w:szCs w:val="20"/>
        </w:rPr>
      </w:pPr>
    </w:p>
    <w:p w:rsidR="008B2988" w:rsidRDefault="008B2988" w:rsidP="008B2988">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8B2988" w:rsidRDefault="008B2988" w:rsidP="008B2988">
      <w:pPr>
        <w:spacing w:line="245" w:lineRule="exact"/>
        <w:rPr>
          <w:sz w:val="20"/>
          <w:szCs w:val="20"/>
        </w:rPr>
      </w:pPr>
    </w:p>
    <w:p w:rsidR="008B2988" w:rsidRDefault="008B2988" w:rsidP="008B2988">
      <w:pPr>
        <w:rPr>
          <w:sz w:val="20"/>
          <w:szCs w:val="20"/>
        </w:rPr>
      </w:pPr>
      <w:r>
        <w:rPr>
          <w:rFonts w:eastAsia="Times New Roman"/>
          <w:sz w:val="24"/>
          <w:szCs w:val="24"/>
        </w:rPr>
        <w:t>(F) INSTRUCTIONS FOR THE CANDIDATES</w:t>
      </w:r>
    </w:p>
    <w:p w:rsidR="008B2988" w:rsidRDefault="008B2988" w:rsidP="008B2988">
      <w:pPr>
        <w:spacing w:line="41" w:lineRule="exact"/>
        <w:rPr>
          <w:sz w:val="20"/>
          <w:szCs w:val="20"/>
        </w:rPr>
      </w:pPr>
    </w:p>
    <w:p w:rsidR="008B2988" w:rsidRDefault="008B2988" w:rsidP="008B2988">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8B2988" w:rsidRDefault="008B2988" w:rsidP="008B2988">
      <w:pPr>
        <w:spacing w:line="237" w:lineRule="auto"/>
        <w:ind w:right="6" w:firstLine="720"/>
        <w:jc w:val="both"/>
        <w:rPr>
          <w:rFonts w:eastAsia="Times New Roman"/>
          <w:sz w:val="24"/>
          <w:szCs w:val="24"/>
        </w:rPr>
      </w:pPr>
    </w:p>
    <w:p w:rsidR="008B2988" w:rsidRDefault="008B2988" w:rsidP="008B2988">
      <w:pPr>
        <w:spacing w:line="237" w:lineRule="auto"/>
        <w:ind w:right="6" w:firstLine="720"/>
        <w:jc w:val="both"/>
        <w:rPr>
          <w:sz w:val="20"/>
          <w:szCs w:val="20"/>
        </w:rPr>
      </w:pPr>
    </w:p>
    <w:p w:rsidR="00EB402F" w:rsidRPr="00EB402F" w:rsidRDefault="00EB402F" w:rsidP="00EB402F">
      <w:pPr>
        <w:pStyle w:val="ListParagraph"/>
        <w:ind w:left="735"/>
        <w:rPr>
          <w:sz w:val="20"/>
          <w:szCs w:val="20"/>
        </w:rPr>
      </w:pPr>
    </w:p>
    <w:p w:rsidR="00514D3F" w:rsidRPr="00260A6B" w:rsidRDefault="0048782E">
      <w:pPr>
        <w:ind w:left="1200"/>
        <w:rPr>
          <w:b/>
          <w:bCs/>
          <w:sz w:val="20"/>
          <w:szCs w:val="20"/>
        </w:rPr>
      </w:pPr>
      <w:r>
        <w:rPr>
          <w:rFonts w:eastAsia="Times New Roman"/>
          <w:b/>
          <w:bCs/>
          <w:sz w:val="24"/>
          <w:szCs w:val="24"/>
        </w:rPr>
        <w:t>PAPER-XXV &amp; XXVI (Option</w:t>
      </w:r>
      <w:r w:rsidR="003E41C1">
        <w:rPr>
          <w:rFonts w:eastAsia="Times New Roman"/>
          <w:b/>
          <w:bCs/>
          <w:sz w:val="24"/>
          <w:szCs w:val="24"/>
        </w:rPr>
        <w:t xml:space="preserve"> i</w:t>
      </w:r>
      <w:r w:rsidR="007B452D" w:rsidRPr="00260A6B">
        <w:rPr>
          <w:rFonts w:eastAsia="Times New Roman"/>
          <w:b/>
          <w:bCs/>
          <w:sz w:val="24"/>
          <w:szCs w:val="24"/>
        </w:rPr>
        <w:t>v): Distance and Open Learning</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4066B1">
      <w:pPr>
        <w:ind w:left="360"/>
        <w:rPr>
          <w:sz w:val="20"/>
          <w:szCs w:val="20"/>
        </w:rPr>
      </w:pPr>
      <w:r>
        <w:rPr>
          <w:rFonts w:eastAsia="Times New Roman"/>
          <w:sz w:val="24"/>
          <w:szCs w:val="24"/>
        </w:rPr>
        <w:t xml:space="preserve">       </w:t>
      </w:r>
      <w:r w:rsidR="007B452D">
        <w:rPr>
          <w:rFonts w:eastAsia="Times New Roman"/>
          <w:sz w:val="24"/>
          <w:szCs w:val="24"/>
        </w:rPr>
        <w:t>Understand the concept and scope of Distance and Open Learning.</w:t>
      </w:r>
    </w:p>
    <w:p w:rsidR="00514D3F" w:rsidRDefault="00514D3F">
      <w:pPr>
        <w:spacing w:line="19" w:lineRule="exact"/>
        <w:rPr>
          <w:sz w:val="20"/>
          <w:szCs w:val="20"/>
        </w:rPr>
      </w:pPr>
    </w:p>
    <w:p w:rsidR="00514D3F" w:rsidRDefault="007B452D">
      <w:pPr>
        <w:spacing w:line="253" w:lineRule="auto"/>
        <w:ind w:left="720" w:right="1406"/>
        <w:rPr>
          <w:sz w:val="20"/>
          <w:szCs w:val="20"/>
        </w:rPr>
      </w:pPr>
      <w:r>
        <w:rPr>
          <w:rFonts w:eastAsia="Times New Roman"/>
          <w:sz w:val="24"/>
          <w:szCs w:val="24"/>
        </w:rPr>
        <w:t>Understand the future and importance of Distance and Open Learning. Know various evaluation techniques in Distance and Open Learning.</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270"/>
        </w:numPr>
        <w:tabs>
          <w:tab w:val="left" w:pos="720"/>
        </w:tabs>
        <w:spacing w:line="231" w:lineRule="auto"/>
        <w:ind w:left="720" w:hanging="360"/>
        <w:rPr>
          <w:rFonts w:eastAsia="Times New Roman"/>
          <w:sz w:val="24"/>
          <w:szCs w:val="24"/>
        </w:rPr>
      </w:pPr>
      <w:r>
        <w:rPr>
          <w:rFonts w:eastAsia="Times New Roman"/>
          <w:sz w:val="24"/>
          <w:szCs w:val="24"/>
        </w:rPr>
        <w:t>Distance Education: Concept, objective and its importance.</w:t>
      </w:r>
    </w:p>
    <w:p w:rsidR="00514D3F" w:rsidRDefault="007B452D" w:rsidP="00261AC2">
      <w:pPr>
        <w:numPr>
          <w:ilvl w:val="0"/>
          <w:numId w:val="270"/>
        </w:numPr>
        <w:tabs>
          <w:tab w:val="left" w:pos="720"/>
        </w:tabs>
        <w:spacing w:line="237" w:lineRule="auto"/>
        <w:ind w:left="720" w:hanging="360"/>
        <w:rPr>
          <w:rFonts w:eastAsia="Times New Roman"/>
          <w:sz w:val="24"/>
          <w:szCs w:val="24"/>
        </w:rPr>
      </w:pPr>
      <w:r>
        <w:rPr>
          <w:rFonts w:eastAsia="Times New Roman"/>
          <w:sz w:val="24"/>
          <w:szCs w:val="24"/>
        </w:rPr>
        <w:t>Methods of distance and open learning education.</w:t>
      </w:r>
    </w:p>
    <w:p w:rsidR="00514D3F" w:rsidRDefault="00514D3F">
      <w:pPr>
        <w:spacing w:line="2" w:lineRule="exact"/>
        <w:rPr>
          <w:sz w:val="20"/>
          <w:szCs w:val="20"/>
        </w:rPr>
      </w:pPr>
      <w:bookmarkStart w:id="85" w:name="page89"/>
      <w:bookmarkEnd w:id="85"/>
    </w:p>
    <w:p w:rsidR="00514D3F" w:rsidRDefault="007B452D">
      <w:pPr>
        <w:spacing w:line="246" w:lineRule="auto"/>
        <w:ind w:left="720" w:right="306" w:hanging="359"/>
        <w:rPr>
          <w:sz w:val="20"/>
          <w:szCs w:val="20"/>
        </w:rPr>
      </w:pPr>
      <w:r>
        <w:rPr>
          <w:rFonts w:eastAsia="Times New Roman"/>
          <w:sz w:val="24"/>
          <w:szCs w:val="24"/>
        </w:rPr>
        <w:t>(iii)Role of technology: Print and non-print media, audio technology, video technology and satellite based communication system.</w:t>
      </w:r>
    </w:p>
    <w:p w:rsidR="00514D3F" w:rsidRDefault="00514D3F">
      <w:pPr>
        <w:spacing w:line="232"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Default="007B452D" w:rsidP="00261AC2">
      <w:pPr>
        <w:numPr>
          <w:ilvl w:val="0"/>
          <w:numId w:val="271"/>
        </w:numPr>
        <w:tabs>
          <w:tab w:val="left" w:pos="720"/>
        </w:tabs>
        <w:ind w:left="720" w:hanging="360"/>
        <w:rPr>
          <w:rFonts w:eastAsia="Times New Roman"/>
          <w:sz w:val="24"/>
          <w:szCs w:val="24"/>
        </w:rPr>
      </w:pPr>
      <w:r>
        <w:rPr>
          <w:rFonts w:eastAsia="Times New Roman"/>
          <w:sz w:val="24"/>
          <w:szCs w:val="24"/>
        </w:rPr>
        <w:t>Professional training and evaluation techniques in distance education.</w:t>
      </w:r>
    </w:p>
    <w:p w:rsidR="00514D3F" w:rsidRDefault="007B452D" w:rsidP="00261AC2">
      <w:pPr>
        <w:numPr>
          <w:ilvl w:val="0"/>
          <w:numId w:val="271"/>
        </w:numPr>
        <w:tabs>
          <w:tab w:val="left" w:pos="720"/>
        </w:tabs>
        <w:spacing w:line="241" w:lineRule="auto"/>
        <w:ind w:left="720" w:right="226" w:hanging="360"/>
        <w:rPr>
          <w:rFonts w:eastAsia="Times New Roman"/>
          <w:sz w:val="24"/>
          <w:szCs w:val="24"/>
        </w:rPr>
      </w:pPr>
      <w:r>
        <w:rPr>
          <w:rFonts w:eastAsia="Times New Roman"/>
          <w:sz w:val="24"/>
          <w:szCs w:val="24"/>
        </w:rPr>
        <w:t>Interventions for continuing education through programmmes like adult literacy and education of adolescents and youth.</w:t>
      </w:r>
    </w:p>
    <w:p w:rsidR="00514D3F" w:rsidRDefault="007B452D">
      <w:pPr>
        <w:spacing w:line="235" w:lineRule="auto"/>
        <w:ind w:left="360"/>
        <w:rPr>
          <w:rFonts w:eastAsia="Times New Roman"/>
          <w:sz w:val="24"/>
          <w:szCs w:val="24"/>
        </w:rPr>
      </w:pPr>
      <w:r>
        <w:rPr>
          <w:rFonts w:eastAsia="Times New Roman"/>
          <w:sz w:val="24"/>
          <w:szCs w:val="24"/>
        </w:rPr>
        <w:t>(iii)Policy and programmes to spread literacy and promote continuing education.</w:t>
      </w:r>
    </w:p>
    <w:p w:rsidR="0060692B" w:rsidRDefault="0060692B">
      <w:pPr>
        <w:spacing w:line="235" w:lineRule="auto"/>
        <w:ind w:left="360"/>
        <w:rPr>
          <w:sz w:val="20"/>
          <w:szCs w:val="20"/>
        </w:rPr>
      </w:pPr>
    </w:p>
    <w:p w:rsidR="00514D3F" w:rsidRDefault="00514D3F">
      <w:pPr>
        <w:spacing w:line="246" w:lineRule="exact"/>
        <w:rPr>
          <w:sz w:val="20"/>
          <w:szCs w:val="20"/>
        </w:rPr>
      </w:pPr>
    </w:p>
    <w:p w:rsidR="00514D3F" w:rsidRPr="0060692B" w:rsidRDefault="007B452D">
      <w:pPr>
        <w:rPr>
          <w:b/>
          <w:bCs/>
          <w:sz w:val="20"/>
          <w:szCs w:val="20"/>
        </w:rPr>
      </w:pPr>
      <w:r w:rsidRPr="0060692B">
        <w:rPr>
          <w:rFonts w:eastAsia="Times New Roman"/>
          <w:b/>
          <w:bCs/>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72"/>
        </w:numPr>
        <w:tabs>
          <w:tab w:val="left" w:pos="720"/>
        </w:tabs>
        <w:ind w:left="720" w:hanging="360"/>
        <w:rPr>
          <w:rFonts w:eastAsia="Times New Roman"/>
          <w:sz w:val="24"/>
          <w:szCs w:val="24"/>
        </w:rPr>
      </w:pPr>
      <w:r>
        <w:rPr>
          <w:rFonts w:eastAsia="Times New Roman"/>
          <w:sz w:val="24"/>
          <w:szCs w:val="24"/>
        </w:rPr>
        <w:t>Quality of print media /lessons in distance education.</w:t>
      </w:r>
    </w:p>
    <w:p w:rsidR="00514D3F" w:rsidRDefault="007B452D" w:rsidP="00261AC2">
      <w:pPr>
        <w:numPr>
          <w:ilvl w:val="0"/>
          <w:numId w:val="272"/>
        </w:numPr>
        <w:tabs>
          <w:tab w:val="left" w:pos="720"/>
        </w:tabs>
        <w:spacing w:line="244" w:lineRule="auto"/>
        <w:ind w:left="360" w:right="3666"/>
        <w:rPr>
          <w:rFonts w:eastAsia="Times New Roman"/>
          <w:sz w:val="24"/>
          <w:szCs w:val="24"/>
        </w:rPr>
      </w:pPr>
      <w:r>
        <w:rPr>
          <w:rFonts w:eastAsia="Times New Roman"/>
          <w:sz w:val="24"/>
          <w:szCs w:val="24"/>
        </w:rPr>
        <w:t>Report on functioning of National Open School. (iii)Report on various courses run by IGNOU.</w:t>
      </w:r>
    </w:p>
    <w:p w:rsidR="00514D3F" w:rsidRDefault="00514D3F">
      <w:pPr>
        <w:spacing w:line="236" w:lineRule="exact"/>
        <w:rPr>
          <w:sz w:val="20"/>
          <w:szCs w:val="20"/>
        </w:rPr>
      </w:pPr>
    </w:p>
    <w:p w:rsidR="00514D3F" w:rsidRDefault="007B452D" w:rsidP="00261AC2">
      <w:pPr>
        <w:numPr>
          <w:ilvl w:val="0"/>
          <w:numId w:val="27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73"/>
        </w:numPr>
        <w:tabs>
          <w:tab w:val="left" w:pos="720"/>
        </w:tabs>
        <w:spacing w:line="237" w:lineRule="auto"/>
        <w:ind w:left="720" w:right="6" w:hanging="360"/>
        <w:rPr>
          <w:rFonts w:eastAsia="Times New Roman"/>
          <w:sz w:val="24"/>
          <w:szCs w:val="24"/>
        </w:rPr>
      </w:pPr>
      <w:r>
        <w:rPr>
          <w:rFonts w:eastAsia="Times New Roman"/>
          <w:sz w:val="24"/>
          <w:szCs w:val="24"/>
        </w:rPr>
        <w:t>Dikshit, H.P, Suresh, Garg (2002). Access and Equity: Challenges for Open and Distance Learning, New Delhi, Kogan Page.</w:t>
      </w:r>
    </w:p>
    <w:p w:rsidR="00514D3F" w:rsidRDefault="00514D3F">
      <w:pPr>
        <w:spacing w:line="2" w:lineRule="exact"/>
        <w:rPr>
          <w:rFonts w:eastAsia="Times New Roman"/>
          <w:sz w:val="24"/>
          <w:szCs w:val="24"/>
        </w:rPr>
      </w:pPr>
    </w:p>
    <w:p w:rsidR="00514D3F" w:rsidRDefault="007B452D" w:rsidP="00261AC2">
      <w:pPr>
        <w:numPr>
          <w:ilvl w:val="1"/>
          <w:numId w:val="273"/>
        </w:numPr>
        <w:tabs>
          <w:tab w:val="left" w:pos="720"/>
        </w:tabs>
        <w:ind w:left="720" w:right="6" w:hanging="360"/>
        <w:rPr>
          <w:rFonts w:eastAsia="Times New Roman"/>
          <w:sz w:val="24"/>
          <w:szCs w:val="24"/>
        </w:rPr>
      </w:pPr>
      <w:r>
        <w:rPr>
          <w:rFonts w:eastAsia="Times New Roman"/>
          <w:sz w:val="24"/>
          <w:szCs w:val="24"/>
        </w:rPr>
        <w:t>Bhola H. S (1988). Policy Analysis of Adult Literacy Education in India, Perspectives in Education, 4(4), p. 213-228.</w:t>
      </w:r>
    </w:p>
    <w:p w:rsidR="00514D3F" w:rsidRDefault="007B452D" w:rsidP="00261AC2">
      <w:pPr>
        <w:numPr>
          <w:ilvl w:val="1"/>
          <w:numId w:val="273"/>
        </w:numPr>
        <w:tabs>
          <w:tab w:val="left" w:pos="720"/>
        </w:tabs>
        <w:ind w:left="720" w:right="6" w:hanging="360"/>
        <w:rPr>
          <w:rFonts w:eastAsia="Times New Roman"/>
          <w:sz w:val="24"/>
          <w:szCs w:val="24"/>
        </w:rPr>
      </w:pPr>
      <w:r>
        <w:rPr>
          <w:rFonts w:eastAsia="Times New Roman"/>
          <w:sz w:val="24"/>
          <w:szCs w:val="24"/>
        </w:rPr>
        <w:t>Chand Prem (2001). Analysis of Literacy Situation in India, Indian Journal of Adult Education, 65(1), 75-91.</w:t>
      </w:r>
    </w:p>
    <w:p w:rsidR="00514D3F" w:rsidRDefault="007B452D" w:rsidP="00261AC2">
      <w:pPr>
        <w:numPr>
          <w:ilvl w:val="1"/>
          <w:numId w:val="273"/>
        </w:numPr>
        <w:tabs>
          <w:tab w:val="left" w:pos="720"/>
        </w:tabs>
        <w:spacing w:line="233" w:lineRule="auto"/>
        <w:ind w:left="720" w:hanging="360"/>
        <w:rPr>
          <w:rFonts w:eastAsia="Times New Roman"/>
          <w:sz w:val="24"/>
          <w:szCs w:val="24"/>
        </w:rPr>
      </w:pPr>
      <w:r>
        <w:rPr>
          <w:rFonts w:eastAsia="Times New Roman"/>
          <w:sz w:val="24"/>
          <w:szCs w:val="24"/>
        </w:rPr>
        <w:t>Daswani C.J (2000). Adult Literacy in India, Man and Development, 22 (4), 37-48.</w:t>
      </w:r>
    </w:p>
    <w:p w:rsidR="00514D3F" w:rsidRDefault="007B452D" w:rsidP="00261AC2">
      <w:pPr>
        <w:numPr>
          <w:ilvl w:val="1"/>
          <w:numId w:val="273"/>
        </w:numPr>
        <w:tabs>
          <w:tab w:val="left" w:pos="720"/>
        </w:tabs>
        <w:spacing w:line="242" w:lineRule="auto"/>
        <w:ind w:left="720" w:right="6" w:hanging="360"/>
        <w:rPr>
          <w:rFonts w:eastAsia="Times New Roman"/>
          <w:sz w:val="24"/>
          <w:szCs w:val="24"/>
        </w:rPr>
      </w:pPr>
      <w:r>
        <w:rPr>
          <w:rFonts w:eastAsia="Times New Roman"/>
          <w:sz w:val="24"/>
          <w:szCs w:val="24"/>
        </w:rPr>
        <w:t>Evans Norman (2003). Making Sense of Lifelong Learning: Respecting the Needs of All, London, Routledge Falmer.</w:t>
      </w:r>
    </w:p>
    <w:p w:rsidR="00514D3F" w:rsidRDefault="007B452D" w:rsidP="00261AC2">
      <w:pPr>
        <w:numPr>
          <w:ilvl w:val="1"/>
          <w:numId w:val="273"/>
        </w:numPr>
        <w:tabs>
          <w:tab w:val="left" w:pos="720"/>
        </w:tabs>
        <w:ind w:left="720" w:hanging="360"/>
        <w:rPr>
          <w:rFonts w:eastAsia="Times New Roman"/>
          <w:sz w:val="24"/>
          <w:szCs w:val="24"/>
        </w:rPr>
      </w:pPr>
      <w:r>
        <w:rPr>
          <w:rFonts w:eastAsia="Times New Roman"/>
          <w:sz w:val="24"/>
          <w:szCs w:val="24"/>
        </w:rPr>
        <w:t xml:space="preserve">NCERT (1979). </w:t>
      </w:r>
      <w:r>
        <w:rPr>
          <w:rFonts w:eastAsia="Times New Roman"/>
          <w:i/>
          <w:iCs/>
          <w:sz w:val="24"/>
          <w:szCs w:val="24"/>
        </w:rPr>
        <w:t>Teacher’s Guide: Non-Formal Education Programme.</w:t>
      </w:r>
      <w:r>
        <w:rPr>
          <w:rFonts w:eastAsia="Times New Roman"/>
          <w:sz w:val="24"/>
          <w:szCs w:val="24"/>
        </w:rPr>
        <w:t xml:space="preserve"> New Delhi:</w:t>
      </w:r>
    </w:p>
    <w:p w:rsidR="00514D3F" w:rsidRDefault="00514D3F">
      <w:pPr>
        <w:spacing w:line="31"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NCERT.</w:t>
      </w:r>
    </w:p>
    <w:p w:rsidR="00514D3F" w:rsidRDefault="00514D3F">
      <w:pPr>
        <w:spacing w:line="234" w:lineRule="exact"/>
        <w:rPr>
          <w:rFonts w:eastAsia="Times New Roman"/>
          <w:sz w:val="24"/>
          <w:szCs w:val="24"/>
        </w:rPr>
      </w:pPr>
    </w:p>
    <w:p w:rsidR="00514D3F" w:rsidRDefault="007B452D" w:rsidP="00261AC2">
      <w:pPr>
        <w:numPr>
          <w:ilvl w:val="0"/>
          <w:numId w:val="27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p w:rsidR="0060692B" w:rsidRDefault="0060692B">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left="1540"/>
        <w:rPr>
          <w:b/>
          <w:bCs/>
          <w:sz w:val="20"/>
          <w:szCs w:val="20"/>
        </w:rPr>
      </w:pPr>
      <w:r w:rsidRPr="00260A6B">
        <w:rPr>
          <w:rFonts w:eastAsia="Times New Roman"/>
          <w:b/>
          <w:bCs/>
          <w:sz w:val="24"/>
          <w:szCs w:val="24"/>
        </w:rPr>
        <w:t>PAPER – XXV &amp; XXVI (Option – v): Teacher Education</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4066B1">
      <w:pPr>
        <w:ind w:left="360"/>
        <w:rPr>
          <w:sz w:val="20"/>
          <w:szCs w:val="20"/>
        </w:rPr>
      </w:pPr>
      <w:r>
        <w:rPr>
          <w:rFonts w:eastAsia="Times New Roman"/>
          <w:sz w:val="24"/>
          <w:szCs w:val="24"/>
        </w:rPr>
        <w:t xml:space="preserve">       </w:t>
      </w:r>
      <w:r w:rsidR="007B452D">
        <w:rPr>
          <w:rFonts w:eastAsia="Times New Roman"/>
          <w:sz w:val="24"/>
          <w:szCs w:val="24"/>
        </w:rPr>
        <w:t>Understand the scenario of teacher education.</w:t>
      </w:r>
    </w:p>
    <w:p w:rsidR="00514D3F" w:rsidRDefault="007B452D">
      <w:pPr>
        <w:spacing w:line="286" w:lineRule="auto"/>
        <w:ind w:left="720" w:right="4326"/>
        <w:rPr>
          <w:sz w:val="20"/>
          <w:szCs w:val="20"/>
        </w:rPr>
      </w:pPr>
      <w:bookmarkStart w:id="86" w:name="page90"/>
      <w:bookmarkEnd w:id="86"/>
      <w:r>
        <w:rPr>
          <w:rFonts w:eastAsia="Times New Roman"/>
          <w:sz w:val="24"/>
          <w:szCs w:val="24"/>
        </w:rPr>
        <w:t>Analyze teacher education programmes. Become competent teacher educators.</w:t>
      </w:r>
    </w:p>
    <w:p w:rsidR="00514D3F" w:rsidRDefault="00514D3F">
      <w:pPr>
        <w:spacing w:line="42" w:lineRule="exact"/>
        <w:rPr>
          <w:sz w:val="20"/>
          <w:szCs w:val="20"/>
        </w:rPr>
      </w:pPr>
    </w:p>
    <w:p w:rsidR="00514D3F" w:rsidRDefault="007B452D">
      <w:pPr>
        <w:spacing w:line="206" w:lineRule="auto"/>
        <w:ind w:left="720" w:right="566"/>
        <w:rPr>
          <w:sz w:val="20"/>
          <w:szCs w:val="20"/>
        </w:rPr>
      </w:pPr>
      <w:r>
        <w:rPr>
          <w:rFonts w:eastAsia="Times New Roman"/>
          <w:sz w:val="24"/>
          <w:szCs w:val="24"/>
        </w:rPr>
        <w:t>Highlight the role played by different national and state level agencies of teacher education.</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74"/>
        </w:numPr>
        <w:tabs>
          <w:tab w:val="left" w:pos="780"/>
        </w:tabs>
        <w:ind w:left="780" w:hanging="420"/>
        <w:rPr>
          <w:rFonts w:eastAsia="Times New Roman"/>
          <w:sz w:val="24"/>
          <w:szCs w:val="24"/>
        </w:rPr>
      </w:pPr>
      <w:r>
        <w:rPr>
          <w:rFonts w:eastAsia="Times New Roman"/>
          <w:sz w:val="24"/>
          <w:szCs w:val="24"/>
        </w:rPr>
        <w:t>Teacher Education: concept, objectives at different level</w:t>
      </w:r>
    </w:p>
    <w:p w:rsidR="00514D3F" w:rsidRDefault="007B452D" w:rsidP="00261AC2">
      <w:pPr>
        <w:numPr>
          <w:ilvl w:val="0"/>
          <w:numId w:val="274"/>
        </w:numPr>
        <w:tabs>
          <w:tab w:val="left" w:pos="720"/>
        </w:tabs>
        <w:ind w:left="720" w:hanging="360"/>
        <w:rPr>
          <w:rFonts w:eastAsia="Times New Roman"/>
          <w:sz w:val="24"/>
          <w:szCs w:val="24"/>
        </w:rPr>
      </w:pPr>
      <w:r>
        <w:rPr>
          <w:rFonts w:eastAsia="Times New Roman"/>
          <w:sz w:val="24"/>
          <w:szCs w:val="24"/>
        </w:rPr>
        <w:t>Role and function of NCERT, NCTE, DIET and CTE on teacher education</w:t>
      </w:r>
    </w:p>
    <w:p w:rsidR="00514D3F" w:rsidRDefault="00514D3F">
      <w:pPr>
        <w:spacing w:line="245" w:lineRule="exact"/>
        <w:rPr>
          <w:sz w:val="20"/>
          <w:szCs w:val="20"/>
        </w:rPr>
      </w:pPr>
    </w:p>
    <w:p w:rsidR="00514D3F" w:rsidRDefault="007B452D">
      <w:pPr>
        <w:ind w:right="-213"/>
        <w:jc w:val="center"/>
        <w:rPr>
          <w:sz w:val="20"/>
          <w:szCs w:val="20"/>
        </w:rPr>
      </w:pPr>
      <w:r>
        <w:rPr>
          <w:rFonts w:eastAsia="Times New Roman"/>
          <w:sz w:val="24"/>
          <w:szCs w:val="24"/>
        </w:rPr>
        <w:t>SECTION-B</w:t>
      </w:r>
    </w:p>
    <w:p w:rsidR="00514D3F" w:rsidRDefault="00514D3F">
      <w:pPr>
        <w:spacing w:line="31" w:lineRule="exact"/>
        <w:rPr>
          <w:sz w:val="20"/>
          <w:szCs w:val="20"/>
        </w:rPr>
      </w:pPr>
    </w:p>
    <w:p w:rsidR="00514D3F" w:rsidRDefault="007B452D" w:rsidP="00261AC2">
      <w:pPr>
        <w:numPr>
          <w:ilvl w:val="0"/>
          <w:numId w:val="275"/>
        </w:numPr>
        <w:tabs>
          <w:tab w:val="left" w:pos="720"/>
        </w:tabs>
        <w:ind w:left="720" w:hanging="360"/>
        <w:rPr>
          <w:rFonts w:eastAsia="Times New Roman"/>
          <w:sz w:val="24"/>
          <w:szCs w:val="24"/>
        </w:rPr>
      </w:pPr>
      <w:r>
        <w:rPr>
          <w:rFonts w:eastAsia="Times New Roman"/>
          <w:sz w:val="24"/>
          <w:szCs w:val="24"/>
        </w:rPr>
        <w:t>Role of professional organizations and associations of teacher education.</w:t>
      </w:r>
    </w:p>
    <w:p w:rsidR="00514D3F" w:rsidRDefault="007B452D" w:rsidP="00261AC2">
      <w:pPr>
        <w:numPr>
          <w:ilvl w:val="0"/>
          <w:numId w:val="275"/>
        </w:numPr>
        <w:tabs>
          <w:tab w:val="left" w:pos="720"/>
        </w:tabs>
        <w:spacing w:line="244" w:lineRule="auto"/>
        <w:ind w:left="720" w:right="6" w:hanging="360"/>
        <w:rPr>
          <w:rFonts w:eastAsia="Times New Roman"/>
          <w:sz w:val="24"/>
          <w:szCs w:val="24"/>
        </w:rPr>
      </w:pPr>
      <w:r>
        <w:rPr>
          <w:rFonts w:eastAsia="Times New Roman"/>
          <w:sz w:val="24"/>
          <w:szCs w:val="24"/>
        </w:rPr>
        <w:t>Innovations in teacher education: Teacher –controlled instruction, learner-controlled instruction-meaning, nature and strategies.</w:t>
      </w:r>
    </w:p>
    <w:p w:rsidR="00514D3F" w:rsidRDefault="00514D3F">
      <w:pPr>
        <w:spacing w:line="236" w:lineRule="exact"/>
        <w:rPr>
          <w:sz w:val="20"/>
          <w:szCs w:val="20"/>
        </w:rPr>
      </w:pPr>
    </w:p>
    <w:p w:rsidR="00514D3F" w:rsidRDefault="007B452D">
      <w:pPr>
        <w:rPr>
          <w:sz w:val="20"/>
          <w:szCs w:val="20"/>
        </w:rPr>
      </w:pPr>
      <w:r w:rsidRPr="00261AC2">
        <w:rPr>
          <w:rFonts w:eastAsia="Times New Roman"/>
          <w:b/>
          <w:bCs/>
          <w:sz w:val="24"/>
          <w:szCs w:val="24"/>
        </w:rPr>
        <w:t>Activities (Any one of the following</w:t>
      </w:r>
      <w:r>
        <w:rPr>
          <w:rFonts w:eastAsia="Times New Roman"/>
          <w:sz w:val="24"/>
          <w:szCs w:val="24"/>
        </w:rPr>
        <w:t>)</w:t>
      </w:r>
    </w:p>
    <w:p w:rsidR="00514D3F" w:rsidRDefault="00514D3F">
      <w:pPr>
        <w:spacing w:line="31" w:lineRule="exact"/>
        <w:rPr>
          <w:sz w:val="20"/>
          <w:szCs w:val="20"/>
        </w:rPr>
      </w:pPr>
    </w:p>
    <w:p w:rsidR="00514D3F" w:rsidRDefault="007B452D" w:rsidP="00261AC2">
      <w:pPr>
        <w:numPr>
          <w:ilvl w:val="0"/>
          <w:numId w:val="276"/>
        </w:numPr>
        <w:tabs>
          <w:tab w:val="left" w:pos="720"/>
        </w:tabs>
        <w:ind w:left="720" w:hanging="360"/>
        <w:rPr>
          <w:rFonts w:eastAsia="Times New Roman"/>
          <w:sz w:val="24"/>
          <w:szCs w:val="24"/>
        </w:rPr>
      </w:pPr>
      <w:r>
        <w:rPr>
          <w:rFonts w:eastAsia="Times New Roman"/>
          <w:sz w:val="24"/>
          <w:szCs w:val="24"/>
        </w:rPr>
        <w:t>Observation of any internship programme and preparing report.</w:t>
      </w:r>
    </w:p>
    <w:p w:rsidR="00514D3F" w:rsidRDefault="007B452D" w:rsidP="00261AC2">
      <w:pPr>
        <w:numPr>
          <w:ilvl w:val="0"/>
          <w:numId w:val="276"/>
        </w:numPr>
        <w:tabs>
          <w:tab w:val="left" w:pos="720"/>
        </w:tabs>
        <w:spacing w:line="237" w:lineRule="auto"/>
        <w:ind w:left="720" w:hanging="360"/>
        <w:rPr>
          <w:rFonts w:eastAsia="Times New Roman"/>
          <w:sz w:val="24"/>
          <w:szCs w:val="24"/>
        </w:rPr>
      </w:pPr>
      <w:r>
        <w:rPr>
          <w:rFonts w:eastAsia="Times New Roman"/>
          <w:sz w:val="24"/>
          <w:szCs w:val="24"/>
        </w:rPr>
        <w:t>Visit to any agency of teacher education.</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w:t>
      </w:r>
      <w:r w:rsidR="004066B1">
        <w:rPr>
          <w:rFonts w:eastAsia="Times New Roman"/>
          <w:sz w:val="24"/>
          <w:szCs w:val="24"/>
        </w:rPr>
        <w:t xml:space="preserve"> </w:t>
      </w:r>
      <w:r>
        <w:rPr>
          <w:rFonts w:eastAsia="Times New Roman"/>
          <w:sz w:val="24"/>
          <w:szCs w:val="24"/>
        </w:rPr>
        <w:t>Evaluation of any in-service institution.</w:t>
      </w:r>
    </w:p>
    <w:p w:rsidR="00514D3F" w:rsidRDefault="00514D3F">
      <w:pPr>
        <w:spacing w:line="200" w:lineRule="exact"/>
        <w:rPr>
          <w:sz w:val="20"/>
          <w:szCs w:val="20"/>
        </w:rPr>
      </w:pPr>
    </w:p>
    <w:p w:rsidR="00514D3F" w:rsidRDefault="00514D3F">
      <w:pPr>
        <w:spacing w:line="326" w:lineRule="exact"/>
        <w:rPr>
          <w:sz w:val="20"/>
          <w:szCs w:val="20"/>
        </w:rPr>
      </w:pPr>
    </w:p>
    <w:p w:rsidR="00514D3F" w:rsidRDefault="007B452D" w:rsidP="00261AC2">
      <w:pPr>
        <w:numPr>
          <w:ilvl w:val="0"/>
          <w:numId w:val="27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77"/>
        </w:numPr>
        <w:tabs>
          <w:tab w:val="left" w:pos="720"/>
        </w:tabs>
        <w:spacing w:line="231" w:lineRule="auto"/>
        <w:ind w:left="720" w:hanging="360"/>
        <w:rPr>
          <w:rFonts w:eastAsia="Times New Roman"/>
          <w:sz w:val="24"/>
          <w:szCs w:val="24"/>
        </w:rPr>
      </w:pPr>
      <w:r>
        <w:rPr>
          <w:rFonts w:eastAsia="Times New Roman"/>
          <w:sz w:val="24"/>
          <w:szCs w:val="24"/>
        </w:rPr>
        <w:t>Rana, Gopal &amp; Singh, R.P. (2002). Teacher Education in Turmoil .Delhi: Sterling</w:t>
      </w:r>
    </w:p>
    <w:p w:rsidR="00514D3F" w:rsidRDefault="007B452D" w:rsidP="00261AC2">
      <w:pPr>
        <w:numPr>
          <w:ilvl w:val="1"/>
          <w:numId w:val="277"/>
        </w:numPr>
        <w:tabs>
          <w:tab w:val="left" w:pos="720"/>
        </w:tabs>
        <w:ind w:left="720" w:hanging="360"/>
        <w:rPr>
          <w:rFonts w:eastAsia="Times New Roman"/>
          <w:sz w:val="24"/>
          <w:szCs w:val="24"/>
        </w:rPr>
      </w:pPr>
      <w:r>
        <w:rPr>
          <w:rFonts w:eastAsia="Times New Roman"/>
          <w:sz w:val="24"/>
          <w:szCs w:val="24"/>
        </w:rPr>
        <w:t>Srivastava, H.S.(2009). Manual for Schools. Delhi: S.Chand.</w:t>
      </w:r>
    </w:p>
    <w:p w:rsidR="00514D3F" w:rsidRDefault="007B452D" w:rsidP="00261AC2">
      <w:pPr>
        <w:numPr>
          <w:ilvl w:val="1"/>
          <w:numId w:val="277"/>
        </w:numPr>
        <w:tabs>
          <w:tab w:val="left" w:pos="720"/>
        </w:tabs>
        <w:spacing w:line="243" w:lineRule="auto"/>
        <w:ind w:left="720" w:right="546" w:hanging="360"/>
        <w:rPr>
          <w:rFonts w:eastAsia="Times New Roman"/>
          <w:sz w:val="24"/>
          <w:szCs w:val="24"/>
        </w:rPr>
      </w:pPr>
      <w:r>
        <w:rPr>
          <w:rFonts w:eastAsia="Times New Roman"/>
          <w:sz w:val="24"/>
          <w:szCs w:val="24"/>
        </w:rPr>
        <w:t>Fotos, Sandara &amp; Nassaji, Hossein. (2011). For Focussed Instrucation &amp; Teacher Education. Delhi: OUP</w:t>
      </w:r>
    </w:p>
    <w:p w:rsidR="00514D3F" w:rsidRDefault="007B452D" w:rsidP="00261AC2">
      <w:pPr>
        <w:numPr>
          <w:ilvl w:val="1"/>
          <w:numId w:val="277"/>
        </w:numPr>
        <w:tabs>
          <w:tab w:val="left" w:pos="720"/>
        </w:tabs>
        <w:spacing w:line="238" w:lineRule="auto"/>
        <w:ind w:left="720" w:right="26" w:hanging="360"/>
        <w:rPr>
          <w:rFonts w:eastAsia="Times New Roman"/>
          <w:sz w:val="24"/>
          <w:szCs w:val="24"/>
        </w:rPr>
      </w:pPr>
      <w:r>
        <w:rPr>
          <w:rFonts w:eastAsia="Times New Roman"/>
          <w:sz w:val="24"/>
          <w:szCs w:val="24"/>
        </w:rPr>
        <w:t>Handa, Anupam and Kumar, Naresh (2013).</w:t>
      </w:r>
      <w:r>
        <w:rPr>
          <w:rFonts w:eastAsia="Times New Roman"/>
          <w:i/>
          <w:iCs/>
          <w:sz w:val="24"/>
          <w:szCs w:val="24"/>
        </w:rPr>
        <w:t>Teacher Education.</w:t>
      </w:r>
      <w:r>
        <w:rPr>
          <w:rFonts w:eastAsia="Times New Roman"/>
          <w:sz w:val="24"/>
          <w:szCs w:val="24"/>
        </w:rPr>
        <w:t xml:space="preserve"> Patiala: Twenty First Century Publications.</w:t>
      </w:r>
    </w:p>
    <w:p w:rsidR="00514D3F" w:rsidRDefault="00514D3F">
      <w:pPr>
        <w:spacing w:line="2" w:lineRule="exact"/>
        <w:rPr>
          <w:rFonts w:eastAsia="Times New Roman"/>
          <w:sz w:val="24"/>
          <w:szCs w:val="24"/>
        </w:rPr>
      </w:pPr>
    </w:p>
    <w:p w:rsidR="00514D3F" w:rsidRDefault="007B452D" w:rsidP="00261AC2">
      <w:pPr>
        <w:numPr>
          <w:ilvl w:val="1"/>
          <w:numId w:val="277"/>
        </w:numPr>
        <w:tabs>
          <w:tab w:val="left" w:pos="720"/>
        </w:tabs>
        <w:spacing w:line="213" w:lineRule="auto"/>
        <w:ind w:left="720" w:right="6" w:hanging="360"/>
        <w:rPr>
          <w:rFonts w:eastAsia="Times New Roman"/>
          <w:sz w:val="24"/>
          <w:szCs w:val="24"/>
        </w:rPr>
      </w:pPr>
      <w:r>
        <w:rPr>
          <w:rFonts w:eastAsia="Times New Roman"/>
          <w:sz w:val="24"/>
          <w:szCs w:val="24"/>
        </w:rPr>
        <w:t xml:space="preserve">Singh, Yogesh Kumar &amp; Nath, Ruchika (2005). </w:t>
      </w:r>
      <w:r>
        <w:rPr>
          <w:rFonts w:eastAsia="Times New Roman"/>
          <w:i/>
          <w:iCs/>
          <w:sz w:val="24"/>
          <w:szCs w:val="24"/>
        </w:rPr>
        <w:t>Teacher Education.</w:t>
      </w:r>
      <w:r>
        <w:rPr>
          <w:rFonts w:eastAsia="Times New Roman"/>
          <w:sz w:val="24"/>
          <w:szCs w:val="24"/>
        </w:rPr>
        <w:t xml:space="preserve"> New Delhi: APH Publishing Corporation.</w:t>
      </w:r>
    </w:p>
    <w:p w:rsidR="00514D3F" w:rsidRDefault="00514D3F">
      <w:pPr>
        <w:spacing w:line="2" w:lineRule="exact"/>
        <w:rPr>
          <w:rFonts w:eastAsia="Times New Roman"/>
          <w:sz w:val="24"/>
          <w:szCs w:val="24"/>
        </w:rPr>
      </w:pPr>
    </w:p>
    <w:p w:rsidR="00514D3F" w:rsidRDefault="007B452D" w:rsidP="00261AC2">
      <w:pPr>
        <w:numPr>
          <w:ilvl w:val="1"/>
          <w:numId w:val="277"/>
        </w:numPr>
        <w:tabs>
          <w:tab w:val="left" w:pos="720"/>
        </w:tabs>
        <w:spacing w:line="235" w:lineRule="auto"/>
        <w:ind w:left="720" w:hanging="360"/>
        <w:rPr>
          <w:rFonts w:eastAsia="Times New Roman"/>
          <w:sz w:val="24"/>
          <w:szCs w:val="24"/>
        </w:rPr>
      </w:pPr>
      <w:r>
        <w:rPr>
          <w:rFonts w:eastAsia="Times New Roman"/>
          <w:sz w:val="24"/>
          <w:szCs w:val="24"/>
        </w:rPr>
        <w:t>NCERT: Second All India Survey of' Teacher Education.</w:t>
      </w:r>
    </w:p>
    <w:p w:rsidR="00514D3F" w:rsidRDefault="007B452D" w:rsidP="00261AC2">
      <w:pPr>
        <w:numPr>
          <w:ilvl w:val="1"/>
          <w:numId w:val="277"/>
        </w:numPr>
        <w:tabs>
          <w:tab w:val="left" w:pos="720"/>
        </w:tabs>
        <w:ind w:left="720" w:hanging="360"/>
        <w:rPr>
          <w:rFonts w:eastAsia="Times New Roman"/>
          <w:sz w:val="24"/>
          <w:szCs w:val="24"/>
        </w:rPr>
      </w:pPr>
      <w:r>
        <w:rPr>
          <w:rFonts w:eastAsia="Times New Roman"/>
          <w:sz w:val="24"/>
          <w:szCs w:val="24"/>
        </w:rPr>
        <w:t xml:space="preserve">NCTE (2009/10). </w:t>
      </w:r>
      <w:r>
        <w:rPr>
          <w:rFonts w:eastAsia="Times New Roman"/>
          <w:i/>
          <w:iCs/>
          <w:sz w:val="24"/>
          <w:szCs w:val="24"/>
        </w:rPr>
        <w:t>National Curriculum framework for Teacher Education: Towards</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i/>
          <w:iCs/>
          <w:sz w:val="24"/>
          <w:szCs w:val="24"/>
        </w:rPr>
        <w:t xml:space="preserve">Preparing Professional and Humane Teacher. </w:t>
      </w:r>
      <w:r>
        <w:rPr>
          <w:rFonts w:eastAsia="Times New Roman"/>
          <w:sz w:val="24"/>
          <w:szCs w:val="24"/>
        </w:rPr>
        <w:t>New Delhi: NCTE.</w:t>
      </w:r>
    </w:p>
    <w:p w:rsidR="00514D3F" w:rsidRDefault="00514D3F">
      <w:pPr>
        <w:spacing w:line="1" w:lineRule="exact"/>
        <w:rPr>
          <w:rFonts w:eastAsia="Times New Roman"/>
          <w:sz w:val="24"/>
          <w:szCs w:val="24"/>
        </w:rPr>
      </w:pPr>
    </w:p>
    <w:p w:rsidR="00514D3F" w:rsidRDefault="007B452D" w:rsidP="00261AC2">
      <w:pPr>
        <w:numPr>
          <w:ilvl w:val="1"/>
          <w:numId w:val="277"/>
        </w:numPr>
        <w:tabs>
          <w:tab w:val="left" w:pos="720"/>
        </w:tabs>
        <w:spacing w:line="231" w:lineRule="auto"/>
        <w:ind w:left="720" w:hanging="360"/>
        <w:rPr>
          <w:rFonts w:eastAsia="Times New Roman"/>
          <w:sz w:val="24"/>
          <w:szCs w:val="24"/>
        </w:rPr>
      </w:pPr>
      <w:r>
        <w:rPr>
          <w:rFonts w:eastAsia="Times New Roman"/>
          <w:sz w:val="24"/>
          <w:szCs w:val="24"/>
        </w:rPr>
        <w:t>Pire, E.A. Better Teacher Education.</w:t>
      </w:r>
    </w:p>
    <w:p w:rsidR="00514D3F" w:rsidRDefault="007B452D" w:rsidP="00261AC2">
      <w:pPr>
        <w:numPr>
          <w:ilvl w:val="1"/>
          <w:numId w:val="277"/>
        </w:numPr>
        <w:tabs>
          <w:tab w:val="left" w:pos="720"/>
        </w:tabs>
        <w:spacing w:line="243" w:lineRule="auto"/>
        <w:ind w:left="720" w:right="26" w:hanging="360"/>
        <w:rPr>
          <w:rFonts w:eastAsia="Times New Roman"/>
          <w:sz w:val="24"/>
          <w:szCs w:val="24"/>
        </w:rPr>
      </w:pPr>
      <w:r>
        <w:rPr>
          <w:rFonts w:eastAsia="Times New Roman"/>
          <w:sz w:val="24"/>
          <w:szCs w:val="24"/>
        </w:rPr>
        <w:t xml:space="preserve">Ramachandran, V. and Ramkumar, V. (2011). </w:t>
      </w:r>
      <w:r>
        <w:rPr>
          <w:rFonts w:eastAsia="Times New Roman"/>
          <w:i/>
          <w:iCs/>
          <w:sz w:val="24"/>
          <w:szCs w:val="24"/>
        </w:rPr>
        <w:t>Education in India.</w:t>
      </w:r>
      <w:r>
        <w:rPr>
          <w:rFonts w:eastAsia="Times New Roman"/>
          <w:sz w:val="24"/>
          <w:szCs w:val="24"/>
        </w:rPr>
        <w:t xml:space="preserve"> New Delhi: National Book Trust.</w:t>
      </w:r>
    </w:p>
    <w:p w:rsidR="00514D3F" w:rsidRDefault="007B452D" w:rsidP="00261AC2">
      <w:pPr>
        <w:numPr>
          <w:ilvl w:val="1"/>
          <w:numId w:val="277"/>
        </w:numPr>
        <w:tabs>
          <w:tab w:val="left" w:pos="720"/>
        </w:tabs>
        <w:spacing w:line="233" w:lineRule="auto"/>
        <w:ind w:left="720" w:hanging="360"/>
        <w:rPr>
          <w:rFonts w:eastAsia="Times New Roman"/>
          <w:sz w:val="24"/>
          <w:szCs w:val="24"/>
        </w:rPr>
      </w:pPr>
      <w:r>
        <w:rPr>
          <w:rFonts w:eastAsia="Times New Roman"/>
          <w:sz w:val="24"/>
          <w:szCs w:val="24"/>
        </w:rPr>
        <w:t>Saxena, Mishra and Mohanty: Teacher Education, Meerut, R. Lall Book Depot.</w:t>
      </w:r>
    </w:p>
    <w:p w:rsidR="00514D3F" w:rsidRDefault="007B452D" w:rsidP="00261AC2">
      <w:pPr>
        <w:numPr>
          <w:ilvl w:val="1"/>
          <w:numId w:val="277"/>
        </w:numPr>
        <w:tabs>
          <w:tab w:val="left" w:pos="720"/>
        </w:tabs>
        <w:spacing w:line="246" w:lineRule="auto"/>
        <w:ind w:left="720" w:right="26" w:hanging="360"/>
        <w:rPr>
          <w:rFonts w:eastAsia="Times New Roman"/>
          <w:sz w:val="24"/>
          <w:szCs w:val="24"/>
        </w:rPr>
      </w:pPr>
      <w:r>
        <w:rPr>
          <w:rFonts w:eastAsia="Times New Roman"/>
          <w:sz w:val="24"/>
          <w:szCs w:val="24"/>
        </w:rPr>
        <w:t>Bansal, N.K. (2003). Teacher Education Programmes in India and France compared. University News, 41(33), 9.</w:t>
      </w:r>
    </w:p>
    <w:p w:rsidR="00514D3F" w:rsidRDefault="00514D3F">
      <w:pPr>
        <w:spacing w:line="231" w:lineRule="exact"/>
        <w:rPr>
          <w:rFonts w:eastAsia="Times New Roman"/>
          <w:sz w:val="24"/>
          <w:szCs w:val="24"/>
        </w:rPr>
      </w:pPr>
    </w:p>
    <w:p w:rsidR="00514D3F" w:rsidRDefault="007B452D" w:rsidP="00261AC2">
      <w:pPr>
        <w:numPr>
          <w:ilvl w:val="0"/>
          <w:numId w:val="277"/>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261AC2">
      <w:pPr>
        <w:spacing w:line="243"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w:t>
      </w:r>
      <w:bookmarkStart w:id="87" w:name="page91"/>
      <w:bookmarkEnd w:id="87"/>
      <w:r w:rsidR="00261AC2">
        <w:rPr>
          <w:rFonts w:eastAsia="Times New Roman"/>
          <w:sz w:val="24"/>
          <w:szCs w:val="24"/>
        </w:rPr>
        <w:t xml:space="preserve"> </w:t>
      </w:r>
      <w:r>
        <w:rPr>
          <w:rFonts w:eastAsia="Times New Roman"/>
          <w:sz w:val="24"/>
          <w:szCs w:val="24"/>
        </w:rPr>
        <w:t>uniformly.</w:t>
      </w:r>
    </w:p>
    <w:p w:rsidR="00514D3F" w:rsidRDefault="00514D3F">
      <w:pPr>
        <w:spacing w:line="27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43367B" w:rsidRDefault="007B452D">
      <w:pPr>
        <w:ind w:left="1460"/>
        <w:rPr>
          <w:b/>
          <w:bCs/>
          <w:sz w:val="20"/>
          <w:szCs w:val="20"/>
        </w:rPr>
      </w:pPr>
      <w:r w:rsidRPr="0043367B">
        <w:rPr>
          <w:rFonts w:eastAsia="Times New Roman"/>
          <w:b/>
          <w:bCs/>
          <w:sz w:val="24"/>
          <w:szCs w:val="24"/>
        </w:rPr>
        <w:t>PAPER – XXV &amp; XXVI (Option– v</w:t>
      </w:r>
      <w:r w:rsidR="0048782E">
        <w:rPr>
          <w:rFonts w:eastAsia="Times New Roman"/>
          <w:b/>
          <w:bCs/>
          <w:sz w:val="24"/>
          <w:szCs w:val="24"/>
        </w:rPr>
        <w:t>i</w:t>
      </w:r>
      <w:r w:rsidRPr="0043367B">
        <w:rPr>
          <w:rFonts w:eastAsia="Times New Roman"/>
          <w:b/>
          <w:bCs/>
          <w:sz w:val="24"/>
          <w:szCs w:val="24"/>
        </w:rPr>
        <w:t>): Life Skills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7B452D">
      <w:pPr>
        <w:rPr>
          <w:sz w:val="20"/>
          <w:szCs w:val="20"/>
        </w:rPr>
      </w:pPr>
      <w:r>
        <w:rPr>
          <w:rFonts w:eastAsia="Times New Roman"/>
          <w:sz w:val="24"/>
          <w:szCs w:val="24"/>
        </w:rPr>
        <w:t>(A) OBJECTIVES</w:t>
      </w:r>
    </w:p>
    <w:p w:rsidR="00514D3F" w:rsidRDefault="007B452D">
      <w:pPr>
        <w:spacing w:line="235" w:lineRule="auto"/>
        <w:ind w:left="720"/>
        <w:rPr>
          <w:sz w:val="20"/>
          <w:szCs w:val="20"/>
        </w:rPr>
      </w:pPr>
      <w:r>
        <w:rPr>
          <w:rFonts w:eastAsia="Times New Roman"/>
          <w:sz w:val="24"/>
          <w:szCs w:val="24"/>
        </w:rPr>
        <w:t>To enable the student teachers to:</w:t>
      </w:r>
    </w:p>
    <w:p w:rsidR="00514D3F" w:rsidRDefault="00514D3F">
      <w:pPr>
        <w:spacing w:line="1" w:lineRule="exact"/>
        <w:rPr>
          <w:sz w:val="20"/>
          <w:szCs w:val="20"/>
        </w:rPr>
      </w:pPr>
    </w:p>
    <w:p w:rsidR="00514D3F" w:rsidRDefault="007B452D">
      <w:pPr>
        <w:spacing w:line="255" w:lineRule="auto"/>
        <w:ind w:left="720" w:right="2466"/>
        <w:rPr>
          <w:sz w:val="20"/>
          <w:szCs w:val="20"/>
        </w:rPr>
      </w:pPr>
      <w:r>
        <w:rPr>
          <w:rFonts w:eastAsia="Times New Roman"/>
          <w:sz w:val="24"/>
          <w:szCs w:val="24"/>
        </w:rPr>
        <w:t>Understand concept, process and practice of core life skills. Familiarize them with theories on Life Skills Approach.</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identify role of life skills for positive change and well being</w:t>
      </w:r>
    </w:p>
    <w:p w:rsidR="00514D3F" w:rsidRDefault="00514D3F">
      <w:pPr>
        <w:spacing w:line="257" w:lineRule="exact"/>
        <w:rPr>
          <w:sz w:val="20"/>
          <w:szCs w:val="20"/>
        </w:rPr>
      </w:pPr>
    </w:p>
    <w:p w:rsidR="00514D3F" w:rsidRDefault="007B452D">
      <w:pPr>
        <w:rPr>
          <w:sz w:val="20"/>
          <w:szCs w:val="20"/>
        </w:rPr>
      </w:pPr>
      <w:r>
        <w:rPr>
          <w:rFonts w:eastAsia="Times New Roman"/>
          <w:sz w:val="24"/>
          <w:szCs w:val="24"/>
        </w:rPr>
        <w:t>(B)SYLLABUS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78"/>
        </w:numPr>
        <w:tabs>
          <w:tab w:val="left" w:pos="720"/>
        </w:tabs>
        <w:spacing w:line="238" w:lineRule="auto"/>
        <w:ind w:left="720" w:right="86" w:hanging="360"/>
        <w:rPr>
          <w:rFonts w:eastAsia="Times New Roman"/>
          <w:sz w:val="24"/>
          <w:szCs w:val="24"/>
        </w:rPr>
      </w:pPr>
      <w:r>
        <w:rPr>
          <w:rFonts w:eastAsia="Times New Roman"/>
          <w:sz w:val="24"/>
          <w:szCs w:val="24"/>
        </w:rPr>
        <w:t>Life Skills: Concept, importance and core life skills: Social and negotiation; Thinking &amp; coping skills; Cognitive problem solving theory.</w:t>
      </w:r>
    </w:p>
    <w:p w:rsidR="00514D3F" w:rsidRDefault="00514D3F">
      <w:pPr>
        <w:spacing w:line="2" w:lineRule="exact"/>
        <w:rPr>
          <w:rFonts w:eastAsia="Times New Roman"/>
          <w:sz w:val="24"/>
          <w:szCs w:val="24"/>
        </w:rPr>
      </w:pPr>
    </w:p>
    <w:p w:rsidR="00514D3F" w:rsidRDefault="007B452D" w:rsidP="00261AC2">
      <w:pPr>
        <w:numPr>
          <w:ilvl w:val="0"/>
          <w:numId w:val="278"/>
        </w:numPr>
        <w:tabs>
          <w:tab w:val="left" w:pos="720"/>
        </w:tabs>
        <w:ind w:left="720" w:hanging="360"/>
        <w:rPr>
          <w:rFonts w:eastAsia="Times New Roman"/>
          <w:sz w:val="24"/>
          <w:szCs w:val="24"/>
        </w:rPr>
      </w:pPr>
      <w:r>
        <w:rPr>
          <w:rFonts w:eastAsia="Times New Roman"/>
          <w:sz w:val="24"/>
          <w:szCs w:val="24"/>
        </w:rPr>
        <w:t>Life Skills Training: Concept and Four-Stage Skills Model, life skills especially</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for children at risk. Resilience: Concept, need and importance.</w:t>
      </w:r>
    </w:p>
    <w:p w:rsidR="00514D3F" w:rsidRDefault="00514D3F">
      <w:pPr>
        <w:spacing w:line="239"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pPr>
        <w:spacing w:line="237" w:lineRule="auto"/>
        <w:ind w:left="720" w:right="6" w:hanging="359"/>
        <w:rPr>
          <w:sz w:val="20"/>
          <w:szCs w:val="20"/>
        </w:rPr>
      </w:pPr>
      <w:r>
        <w:rPr>
          <w:rFonts w:eastAsia="Times New Roman"/>
          <w:sz w:val="24"/>
          <w:szCs w:val="24"/>
        </w:rPr>
        <w:t>(iii)</w:t>
      </w:r>
      <w:r w:rsidR="00261AC2">
        <w:rPr>
          <w:rFonts w:eastAsia="Times New Roman"/>
          <w:sz w:val="24"/>
          <w:szCs w:val="24"/>
        </w:rPr>
        <w:t xml:space="preserve"> </w:t>
      </w:r>
      <w:r>
        <w:rPr>
          <w:rFonts w:eastAsia="Times New Roman"/>
          <w:sz w:val="24"/>
          <w:szCs w:val="24"/>
        </w:rPr>
        <w:t>The four pillars of education, life skills in social context vis-à-vis media influence and dimensions in life skills.</w:t>
      </w:r>
    </w:p>
    <w:p w:rsidR="00514D3F" w:rsidRDefault="00514D3F">
      <w:pPr>
        <w:spacing w:line="2" w:lineRule="exact"/>
        <w:rPr>
          <w:sz w:val="20"/>
          <w:szCs w:val="20"/>
        </w:rPr>
      </w:pPr>
    </w:p>
    <w:p w:rsidR="00514D3F" w:rsidRDefault="007B452D" w:rsidP="00261AC2">
      <w:pPr>
        <w:numPr>
          <w:ilvl w:val="0"/>
          <w:numId w:val="279"/>
        </w:numPr>
        <w:tabs>
          <w:tab w:val="left" w:pos="720"/>
        </w:tabs>
        <w:ind w:left="720" w:right="6" w:hanging="360"/>
        <w:rPr>
          <w:rFonts w:eastAsia="Times New Roman"/>
          <w:sz w:val="24"/>
          <w:szCs w:val="24"/>
        </w:rPr>
      </w:pPr>
      <w:r>
        <w:rPr>
          <w:rFonts w:eastAsia="Times New Roman"/>
          <w:sz w:val="24"/>
          <w:szCs w:val="24"/>
        </w:rPr>
        <w:t>Life skills to deal with peer pressure, suicide and substance abuse. Life skills and wellbeing: Educational implications.</w:t>
      </w:r>
    </w:p>
    <w:p w:rsidR="00514D3F" w:rsidRPr="00261AC2" w:rsidRDefault="007B452D">
      <w:pPr>
        <w:rPr>
          <w:b/>
          <w:bCs/>
          <w:sz w:val="20"/>
          <w:szCs w:val="20"/>
        </w:rPr>
      </w:pPr>
      <w:r w:rsidRPr="00261AC2">
        <w:rPr>
          <w:rFonts w:eastAsia="Times New Roman"/>
          <w:b/>
          <w:bCs/>
          <w:sz w:val="24"/>
          <w:szCs w:val="24"/>
        </w:rPr>
        <w:t>Activities (Any one of the following)</w:t>
      </w:r>
    </w:p>
    <w:p w:rsidR="00514D3F" w:rsidRPr="00261AC2" w:rsidRDefault="00514D3F">
      <w:pPr>
        <w:spacing w:line="33" w:lineRule="exact"/>
        <w:rPr>
          <w:b/>
          <w:bCs/>
          <w:sz w:val="20"/>
          <w:szCs w:val="20"/>
        </w:rPr>
      </w:pPr>
    </w:p>
    <w:p w:rsidR="00514D3F" w:rsidRDefault="007B452D">
      <w:pPr>
        <w:ind w:left="720"/>
        <w:rPr>
          <w:sz w:val="20"/>
          <w:szCs w:val="20"/>
        </w:rPr>
      </w:pPr>
      <w:r>
        <w:rPr>
          <w:rFonts w:eastAsia="Times New Roman"/>
          <w:sz w:val="24"/>
          <w:szCs w:val="24"/>
        </w:rPr>
        <w:t>Life skills training activities pertaining to any of the ten core life skills.</w:t>
      </w:r>
    </w:p>
    <w:p w:rsidR="00514D3F" w:rsidRDefault="007B452D">
      <w:pPr>
        <w:rPr>
          <w:sz w:val="20"/>
          <w:szCs w:val="20"/>
        </w:rPr>
      </w:pPr>
      <w:r>
        <w:rPr>
          <w:rFonts w:eastAsia="Times New Roman"/>
          <w:sz w:val="24"/>
          <w:szCs w:val="24"/>
        </w:rPr>
        <w:t>(C)BOOKS RECOMMENDED</w:t>
      </w:r>
    </w:p>
    <w:p w:rsidR="00514D3F" w:rsidRDefault="00514D3F">
      <w:pPr>
        <w:spacing w:line="31" w:lineRule="exact"/>
        <w:rPr>
          <w:sz w:val="20"/>
          <w:szCs w:val="20"/>
        </w:rPr>
      </w:pPr>
    </w:p>
    <w:p w:rsidR="00514D3F" w:rsidRDefault="007B452D" w:rsidP="00261AC2">
      <w:pPr>
        <w:numPr>
          <w:ilvl w:val="0"/>
          <w:numId w:val="280"/>
        </w:numPr>
        <w:tabs>
          <w:tab w:val="left" w:pos="720"/>
        </w:tabs>
        <w:ind w:left="720" w:hanging="360"/>
        <w:rPr>
          <w:rFonts w:eastAsia="Times New Roman"/>
          <w:sz w:val="24"/>
          <w:szCs w:val="24"/>
        </w:rPr>
      </w:pPr>
      <w:r>
        <w:rPr>
          <w:rFonts w:eastAsia="Times New Roman"/>
          <w:sz w:val="24"/>
          <w:szCs w:val="24"/>
        </w:rPr>
        <w:t xml:space="preserve">Baron. A. Robert, (2007). </w:t>
      </w:r>
      <w:r>
        <w:rPr>
          <w:rFonts w:eastAsia="Times New Roman"/>
          <w:i/>
          <w:iCs/>
          <w:sz w:val="24"/>
          <w:szCs w:val="24"/>
        </w:rPr>
        <w:t>Psychology</w:t>
      </w:r>
      <w:r>
        <w:rPr>
          <w:rFonts w:eastAsia="Times New Roman"/>
          <w:sz w:val="24"/>
          <w:szCs w:val="24"/>
        </w:rPr>
        <w:t>. New Delhi: Prentice-Hall of India Private Ltd.</w:t>
      </w:r>
    </w:p>
    <w:p w:rsidR="00514D3F" w:rsidRDefault="007B452D" w:rsidP="00261AC2">
      <w:pPr>
        <w:numPr>
          <w:ilvl w:val="0"/>
          <w:numId w:val="280"/>
        </w:numPr>
        <w:tabs>
          <w:tab w:val="left" w:pos="720"/>
        </w:tabs>
        <w:spacing w:line="242" w:lineRule="auto"/>
        <w:ind w:left="720" w:right="26" w:hanging="360"/>
        <w:rPr>
          <w:rFonts w:eastAsia="Times New Roman"/>
          <w:sz w:val="24"/>
          <w:szCs w:val="24"/>
        </w:rPr>
      </w:pPr>
      <w:r>
        <w:rPr>
          <w:rFonts w:eastAsia="Times New Roman"/>
          <w:sz w:val="24"/>
          <w:szCs w:val="24"/>
        </w:rPr>
        <w:t xml:space="preserve">Baumgardner. R. Steve., Crothers. K. Marie. (2009). </w:t>
      </w:r>
      <w:r>
        <w:rPr>
          <w:rFonts w:eastAsia="Times New Roman"/>
          <w:i/>
          <w:iCs/>
          <w:sz w:val="24"/>
          <w:szCs w:val="24"/>
        </w:rPr>
        <w:t>Positive Psychology</w:t>
      </w:r>
      <w:r>
        <w:rPr>
          <w:rFonts w:eastAsia="Times New Roman"/>
          <w:sz w:val="24"/>
          <w:szCs w:val="24"/>
        </w:rPr>
        <w:t>. New Delhi: Dorling Kindersley India Pvt. Ltd.</w:t>
      </w:r>
    </w:p>
    <w:p w:rsidR="00514D3F" w:rsidRDefault="007B452D" w:rsidP="00261AC2">
      <w:pPr>
        <w:numPr>
          <w:ilvl w:val="0"/>
          <w:numId w:val="280"/>
        </w:numPr>
        <w:tabs>
          <w:tab w:val="left" w:pos="720"/>
        </w:tabs>
        <w:spacing w:line="233" w:lineRule="auto"/>
        <w:ind w:left="720" w:hanging="360"/>
        <w:rPr>
          <w:rFonts w:eastAsia="Times New Roman"/>
          <w:sz w:val="24"/>
          <w:szCs w:val="24"/>
        </w:rPr>
      </w:pPr>
      <w:r>
        <w:rPr>
          <w:rFonts w:eastAsia="Times New Roman"/>
          <w:sz w:val="24"/>
          <w:szCs w:val="24"/>
        </w:rPr>
        <w:t xml:space="preserve">Carr Alan, (2004). </w:t>
      </w:r>
      <w:r>
        <w:rPr>
          <w:rFonts w:eastAsia="Times New Roman"/>
          <w:i/>
          <w:iCs/>
          <w:sz w:val="24"/>
          <w:szCs w:val="24"/>
        </w:rPr>
        <w:t>Positive Psychology</w:t>
      </w:r>
      <w:r>
        <w:rPr>
          <w:rFonts w:eastAsia="Times New Roman"/>
          <w:sz w:val="24"/>
          <w:szCs w:val="24"/>
        </w:rPr>
        <w:t>. New York: Routledge.</w:t>
      </w:r>
    </w:p>
    <w:p w:rsidR="00514D3F" w:rsidRDefault="007B452D" w:rsidP="00261AC2">
      <w:pPr>
        <w:numPr>
          <w:ilvl w:val="0"/>
          <w:numId w:val="280"/>
        </w:numPr>
        <w:tabs>
          <w:tab w:val="left" w:pos="720"/>
        </w:tabs>
        <w:spacing w:line="243" w:lineRule="auto"/>
        <w:ind w:left="720" w:right="26" w:hanging="360"/>
        <w:rPr>
          <w:rFonts w:eastAsia="Times New Roman"/>
          <w:sz w:val="24"/>
          <w:szCs w:val="24"/>
        </w:rPr>
      </w:pPr>
      <w:r>
        <w:rPr>
          <w:rFonts w:eastAsia="Times New Roman"/>
          <w:sz w:val="24"/>
          <w:szCs w:val="24"/>
        </w:rPr>
        <w:t xml:space="preserve">Ciccarelli Saundra .K., Meyer Glen, (2007). </w:t>
      </w:r>
      <w:r>
        <w:rPr>
          <w:rFonts w:eastAsia="Times New Roman"/>
          <w:i/>
          <w:iCs/>
          <w:sz w:val="24"/>
          <w:szCs w:val="24"/>
        </w:rPr>
        <w:t>Psychology</w:t>
      </w:r>
      <w:r>
        <w:rPr>
          <w:rFonts w:eastAsia="Times New Roman"/>
          <w:sz w:val="24"/>
          <w:szCs w:val="24"/>
        </w:rPr>
        <w:t>. New Delhi: Pearson Education Inc.</w:t>
      </w:r>
    </w:p>
    <w:p w:rsidR="00514D3F" w:rsidRDefault="007B452D" w:rsidP="00261AC2">
      <w:pPr>
        <w:numPr>
          <w:ilvl w:val="0"/>
          <w:numId w:val="280"/>
        </w:numPr>
        <w:tabs>
          <w:tab w:val="left" w:pos="720"/>
        </w:tabs>
        <w:ind w:left="720" w:right="6" w:hanging="360"/>
        <w:rPr>
          <w:rFonts w:eastAsia="Times New Roman"/>
          <w:sz w:val="24"/>
          <w:szCs w:val="24"/>
        </w:rPr>
      </w:pPr>
      <w:r>
        <w:rPr>
          <w:rFonts w:eastAsia="Times New Roman"/>
          <w:sz w:val="24"/>
          <w:szCs w:val="24"/>
        </w:rPr>
        <w:t xml:space="preserve">Hilgard, E, Atkinson, R C &amp; Atkinson, R L (1976). </w:t>
      </w:r>
      <w:r>
        <w:rPr>
          <w:rFonts w:eastAsia="Times New Roman"/>
          <w:i/>
          <w:iCs/>
          <w:sz w:val="24"/>
          <w:szCs w:val="24"/>
        </w:rPr>
        <w:t>Introduction to Psychology</w:t>
      </w:r>
      <w:r>
        <w:rPr>
          <w:rFonts w:eastAsia="Times New Roman"/>
          <w:sz w:val="24"/>
          <w:szCs w:val="24"/>
        </w:rPr>
        <w:t xml:space="preserve"> (6th Ed). New Delhi: IBH Publishing Co. Pvt Ltd.</w:t>
      </w:r>
    </w:p>
    <w:p w:rsidR="00514D3F" w:rsidRDefault="007B452D" w:rsidP="00261AC2">
      <w:pPr>
        <w:numPr>
          <w:ilvl w:val="0"/>
          <w:numId w:val="280"/>
        </w:numPr>
        <w:tabs>
          <w:tab w:val="left" w:pos="720"/>
        </w:tabs>
        <w:spacing w:line="238" w:lineRule="auto"/>
        <w:ind w:left="720" w:right="26" w:hanging="360"/>
        <w:rPr>
          <w:rFonts w:eastAsia="Times New Roman"/>
          <w:sz w:val="24"/>
          <w:szCs w:val="24"/>
        </w:rPr>
      </w:pPr>
      <w:r>
        <w:rPr>
          <w:rFonts w:eastAsia="Times New Roman"/>
          <w:sz w:val="24"/>
          <w:szCs w:val="24"/>
        </w:rPr>
        <w:t xml:space="preserve">Santrock, W.J., (2006). </w:t>
      </w:r>
      <w:r>
        <w:rPr>
          <w:rFonts w:eastAsia="Times New Roman"/>
          <w:i/>
          <w:iCs/>
          <w:sz w:val="24"/>
          <w:szCs w:val="24"/>
        </w:rPr>
        <w:t>Adolescence</w:t>
      </w:r>
      <w:r>
        <w:rPr>
          <w:rFonts w:eastAsia="Times New Roman"/>
          <w:sz w:val="24"/>
          <w:szCs w:val="24"/>
        </w:rPr>
        <w:t xml:space="preserve"> (11th Edn.). New Delhi: Tata Mc Graw Hill Publishing Company.</w:t>
      </w:r>
    </w:p>
    <w:p w:rsidR="00514D3F" w:rsidRDefault="00514D3F">
      <w:pPr>
        <w:spacing w:line="2" w:lineRule="exact"/>
        <w:rPr>
          <w:rFonts w:eastAsia="Times New Roman"/>
          <w:sz w:val="24"/>
          <w:szCs w:val="24"/>
        </w:rPr>
      </w:pPr>
    </w:p>
    <w:p w:rsidR="00514D3F" w:rsidRDefault="007B452D" w:rsidP="00261AC2">
      <w:pPr>
        <w:numPr>
          <w:ilvl w:val="0"/>
          <w:numId w:val="280"/>
        </w:numPr>
        <w:tabs>
          <w:tab w:val="left" w:pos="720"/>
        </w:tabs>
        <w:ind w:left="720" w:right="26" w:hanging="360"/>
        <w:rPr>
          <w:rFonts w:eastAsia="Times New Roman"/>
          <w:sz w:val="24"/>
          <w:szCs w:val="24"/>
        </w:rPr>
      </w:pPr>
      <w:r>
        <w:rPr>
          <w:rFonts w:eastAsia="Times New Roman"/>
          <w:sz w:val="24"/>
          <w:szCs w:val="24"/>
        </w:rPr>
        <w:t xml:space="preserve">Nair, .V. Rajasenan (2010). </w:t>
      </w:r>
      <w:r>
        <w:rPr>
          <w:rFonts w:eastAsia="Times New Roman"/>
          <w:i/>
          <w:iCs/>
          <w:sz w:val="24"/>
          <w:szCs w:val="24"/>
        </w:rPr>
        <w:t>Life Skills, Personality and Leadership</w:t>
      </w:r>
      <w:r>
        <w:rPr>
          <w:rFonts w:eastAsia="Times New Roman"/>
          <w:sz w:val="24"/>
          <w:szCs w:val="24"/>
        </w:rPr>
        <w:t>. Sriperumbudur: Rajiv Gandhi National Institute of Youth Development.</w:t>
      </w:r>
    </w:p>
    <w:p w:rsidR="00514D3F" w:rsidRDefault="007B452D" w:rsidP="00261AC2">
      <w:pPr>
        <w:numPr>
          <w:ilvl w:val="0"/>
          <w:numId w:val="280"/>
        </w:numPr>
        <w:tabs>
          <w:tab w:val="left" w:pos="720"/>
        </w:tabs>
        <w:ind w:left="720" w:right="6" w:hanging="360"/>
        <w:rPr>
          <w:rFonts w:eastAsia="Times New Roman"/>
          <w:sz w:val="24"/>
          <w:szCs w:val="24"/>
        </w:rPr>
      </w:pPr>
      <w:r>
        <w:rPr>
          <w:rFonts w:eastAsia="Times New Roman"/>
          <w:sz w:val="24"/>
          <w:szCs w:val="24"/>
        </w:rPr>
        <w:t xml:space="preserve">Nair, A. Radhakrishnan (2010). </w:t>
      </w:r>
      <w:r>
        <w:rPr>
          <w:rFonts w:eastAsia="Times New Roman"/>
          <w:i/>
          <w:iCs/>
          <w:sz w:val="24"/>
          <w:szCs w:val="24"/>
        </w:rPr>
        <w:t>Life Skills Training for Positive Behaviour</w:t>
      </w:r>
      <w:r>
        <w:rPr>
          <w:rFonts w:eastAsia="Times New Roman"/>
          <w:sz w:val="24"/>
          <w:szCs w:val="24"/>
        </w:rPr>
        <w:t>. Sriperumbudur: Rajiv Gandhi National Institute of Youth Development.</w:t>
      </w:r>
    </w:p>
    <w:p w:rsidR="00514D3F" w:rsidRDefault="007B452D" w:rsidP="00261AC2">
      <w:pPr>
        <w:numPr>
          <w:ilvl w:val="0"/>
          <w:numId w:val="280"/>
        </w:numPr>
        <w:tabs>
          <w:tab w:val="left" w:pos="720"/>
        </w:tabs>
        <w:spacing w:line="233" w:lineRule="auto"/>
        <w:ind w:left="720" w:hanging="360"/>
        <w:rPr>
          <w:rFonts w:eastAsia="Times New Roman"/>
          <w:sz w:val="24"/>
          <w:szCs w:val="24"/>
        </w:rPr>
      </w:pPr>
      <w:r>
        <w:rPr>
          <w:rFonts w:eastAsia="Times New Roman"/>
          <w:sz w:val="24"/>
          <w:szCs w:val="24"/>
        </w:rPr>
        <w:t>UNESCO (2005). Quality Education and Life Skills: Darkar Goals. Paris: UNESCO.</w:t>
      </w:r>
    </w:p>
    <w:p w:rsidR="00514D3F" w:rsidRDefault="007B452D" w:rsidP="00261AC2">
      <w:pPr>
        <w:numPr>
          <w:ilvl w:val="0"/>
          <w:numId w:val="280"/>
        </w:numPr>
        <w:tabs>
          <w:tab w:val="left" w:pos="720"/>
        </w:tabs>
        <w:ind w:left="720" w:hanging="360"/>
        <w:rPr>
          <w:rFonts w:eastAsia="Times New Roman"/>
          <w:sz w:val="24"/>
          <w:szCs w:val="24"/>
        </w:rPr>
      </w:pPr>
      <w:r>
        <w:rPr>
          <w:rFonts w:eastAsia="Times New Roman"/>
          <w:sz w:val="24"/>
          <w:szCs w:val="24"/>
        </w:rPr>
        <w:t>WHO  (1999).  Partners  in  Life  Skills  Education:  Conclusions  from  a  United</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NationsInter-Agency Meeting. Geneva: WHO.</w:t>
      </w:r>
    </w:p>
    <w:p w:rsidR="00514D3F" w:rsidRDefault="00514D3F">
      <w:pPr>
        <w:sectPr w:rsidR="00514D3F">
          <w:pgSz w:w="11900" w:h="16838"/>
          <w:pgMar w:top="1394" w:right="1440" w:bottom="727" w:left="1440" w:header="0" w:footer="0" w:gutter="0"/>
          <w:cols w:space="720" w:equalWidth="0">
            <w:col w:w="9026"/>
          </w:cols>
        </w:sectPr>
      </w:pPr>
    </w:p>
    <w:tbl>
      <w:tblPr>
        <w:tblW w:w="0" w:type="auto"/>
        <w:tblLayout w:type="fixed"/>
        <w:tblCellMar>
          <w:left w:w="0" w:type="dxa"/>
          <w:right w:w="0" w:type="dxa"/>
        </w:tblCellMar>
        <w:tblLook w:val="04A0"/>
      </w:tblPr>
      <w:tblGrid>
        <w:gridCol w:w="3900"/>
        <w:gridCol w:w="1320"/>
      </w:tblGrid>
      <w:tr w:rsidR="00514D3F">
        <w:trPr>
          <w:trHeight w:val="276"/>
        </w:trPr>
        <w:tc>
          <w:tcPr>
            <w:tcW w:w="3900" w:type="dxa"/>
            <w:vAlign w:val="bottom"/>
          </w:tcPr>
          <w:p w:rsidR="00514D3F" w:rsidRDefault="007B452D">
            <w:pPr>
              <w:rPr>
                <w:sz w:val="20"/>
                <w:szCs w:val="20"/>
              </w:rPr>
            </w:pPr>
            <w:bookmarkStart w:id="88" w:name="page92"/>
            <w:bookmarkEnd w:id="88"/>
            <w:r>
              <w:rPr>
                <w:rFonts w:eastAsia="Times New Roman"/>
                <w:sz w:val="24"/>
                <w:szCs w:val="24"/>
              </w:rPr>
              <w:t>(D) EVALUATION</w:t>
            </w:r>
          </w:p>
        </w:tc>
        <w:tc>
          <w:tcPr>
            <w:tcW w:w="1320" w:type="dxa"/>
            <w:vAlign w:val="bottom"/>
          </w:tcPr>
          <w:p w:rsidR="00514D3F" w:rsidRDefault="00514D3F">
            <w:pPr>
              <w:rPr>
                <w:sz w:val="23"/>
                <w:szCs w:val="23"/>
              </w:rPr>
            </w:pPr>
          </w:p>
        </w:tc>
      </w:tr>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43367B" w:rsidRDefault="007B452D">
      <w:pPr>
        <w:ind w:left="1560"/>
        <w:rPr>
          <w:b/>
          <w:bCs/>
          <w:sz w:val="20"/>
          <w:szCs w:val="20"/>
        </w:rPr>
      </w:pPr>
      <w:r w:rsidRPr="0043367B">
        <w:rPr>
          <w:rFonts w:eastAsia="Times New Roman"/>
          <w:b/>
          <w:bCs/>
          <w:sz w:val="24"/>
          <w:szCs w:val="24"/>
        </w:rPr>
        <w:t>PAPER – XXV &amp; XXVI (Option – vi</w:t>
      </w:r>
      <w:r w:rsidR="0048782E">
        <w:rPr>
          <w:rFonts w:eastAsia="Times New Roman"/>
          <w:b/>
          <w:bCs/>
          <w:sz w:val="24"/>
          <w:szCs w:val="24"/>
        </w:rPr>
        <w:t>i</w:t>
      </w:r>
      <w:r w:rsidRPr="0043367B">
        <w:rPr>
          <w:rFonts w:eastAsia="Times New Roman"/>
          <w:b/>
          <w:bCs/>
          <w:sz w:val="24"/>
          <w:szCs w:val="24"/>
        </w:rPr>
        <w:t>): Special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2166"/>
        <w:rPr>
          <w:sz w:val="20"/>
          <w:szCs w:val="20"/>
        </w:rPr>
      </w:pPr>
      <w:r>
        <w:rPr>
          <w:rFonts w:eastAsia="Times New Roman"/>
          <w:sz w:val="24"/>
          <w:szCs w:val="24"/>
        </w:rPr>
        <w:t>Develop an awareness and skill in identifying special children. Equip themselves with latest trends of the special education.</w:t>
      </w:r>
    </w:p>
    <w:p w:rsidR="00514D3F" w:rsidRDefault="00514D3F">
      <w:pPr>
        <w:spacing w:line="1" w:lineRule="exact"/>
        <w:rPr>
          <w:sz w:val="20"/>
          <w:szCs w:val="20"/>
        </w:rPr>
      </w:pPr>
    </w:p>
    <w:p w:rsidR="00514D3F" w:rsidRDefault="007B452D">
      <w:pPr>
        <w:ind w:left="720"/>
        <w:rPr>
          <w:sz w:val="20"/>
          <w:szCs w:val="20"/>
        </w:rPr>
      </w:pPr>
      <w:r>
        <w:rPr>
          <w:rFonts w:eastAsia="Times New Roman"/>
          <w:sz w:val="24"/>
          <w:szCs w:val="24"/>
        </w:rPr>
        <w:t>Impart knowledge about functioning of special schools.</w:t>
      </w:r>
    </w:p>
    <w:p w:rsidR="00514D3F" w:rsidRDefault="00514D3F">
      <w:pPr>
        <w:spacing w:line="240" w:lineRule="exact"/>
        <w:rPr>
          <w:sz w:val="20"/>
          <w:szCs w:val="20"/>
        </w:rPr>
      </w:pPr>
    </w:p>
    <w:p w:rsidR="00514D3F" w:rsidRDefault="007B452D" w:rsidP="00261AC2">
      <w:pPr>
        <w:numPr>
          <w:ilvl w:val="0"/>
          <w:numId w:val="281"/>
        </w:numPr>
        <w:tabs>
          <w:tab w:val="left" w:pos="380"/>
        </w:tabs>
        <w:ind w:left="380" w:hanging="380"/>
        <w:rPr>
          <w:rFonts w:eastAsia="Times New Roman"/>
          <w:sz w:val="24"/>
          <w:szCs w:val="24"/>
        </w:rPr>
      </w:pPr>
      <w:r>
        <w:rPr>
          <w:rFonts w:eastAsia="Times New Roman"/>
          <w:sz w:val="24"/>
          <w:szCs w:val="24"/>
        </w:rPr>
        <w:t>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82"/>
        </w:numPr>
        <w:tabs>
          <w:tab w:val="left" w:pos="720"/>
        </w:tabs>
        <w:ind w:left="720" w:hanging="360"/>
        <w:rPr>
          <w:rFonts w:eastAsia="Times New Roman"/>
          <w:sz w:val="24"/>
          <w:szCs w:val="24"/>
        </w:rPr>
      </w:pPr>
      <w:r>
        <w:rPr>
          <w:rFonts w:eastAsia="Times New Roman"/>
          <w:sz w:val="24"/>
          <w:szCs w:val="24"/>
        </w:rPr>
        <w:t>Special Education: Meaning, need, importance and classification.</w:t>
      </w:r>
    </w:p>
    <w:p w:rsidR="00514D3F" w:rsidRDefault="007B452D" w:rsidP="00261AC2">
      <w:pPr>
        <w:numPr>
          <w:ilvl w:val="0"/>
          <w:numId w:val="282"/>
        </w:numPr>
        <w:tabs>
          <w:tab w:val="left" w:pos="720"/>
        </w:tabs>
        <w:spacing w:line="244" w:lineRule="auto"/>
        <w:ind w:left="720" w:right="66" w:hanging="360"/>
        <w:rPr>
          <w:rFonts w:eastAsia="Times New Roman"/>
          <w:sz w:val="24"/>
          <w:szCs w:val="24"/>
        </w:rPr>
      </w:pPr>
      <w:r>
        <w:rPr>
          <w:rFonts w:eastAsia="Times New Roman"/>
          <w:sz w:val="24"/>
          <w:szCs w:val="24"/>
        </w:rPr>
        <w:t>Trends in special education: Mainstreaming, community based rehabilitation, deinstitutionalization, inclusion and individualized education programme.</w:t>
      </w:r>
    </w:p>
    <w:p w:rsidR="00514D3F" w:rsidRDefault="00514D3F">
      <w:pPr>
        <w:spacing w:line="234" w:lineRule="exact"/>
        <w:rPr>
          <w:sz w:val="20"/>
          <w:szCs w:val="20"/>
        </w:rPr>
      </w:pPr>
    </w:p>
    <w:p w:rsidR="00514D3F" w:rsidRDefault="007B452D">
      <w:pPr>
        <w:ind w:right="6"/>
        <w:jc w:val="center"/>
        <w:rPr>
          <w:sz w:val="20"/>
          <w:szCs w:val="20"/>
        </w:rPr>
      </w:pPr>
      <w:r>
        <w:rPr>
          <w:rFonts w:eastAsia="Times New Roman"/>
          <w:sz w:val="24"/>
          <w:szCs w:val="24"/>
        </w:rPr>
        <w:t>SECTION –B</w:t>
      </w:r>
    </w:p>
    <w:p w:rsidR="00514D3F" w:rsidRDefault="00514D3F">
      <w:pPr>
        <w:spacing w:line="41" w:lineRule="exact"/>
        <w:rPr>
          <w:sz w:val="20"/>
          <w:szCs w:val="20"/>
        </w:rPr>
      </w:pPr>
    </w:p>
    <w:p w:rsidR="00514D3F" w:rsidRDefault="007B452D" w:rsidP="00261AC2">
      <w:pPr>
        <w:numPr>
          <w:ilvl w:val="0"/>
          <w:numId w:val="283"/>
        </w:numPr>
        <w:tabs>
          <w:tab w:val="left" w:pos="720"/>
        </w:tabs>
        <w:spacing w:line="238" w:lineRule="auto"/>
        <w:ind w:left="720" w:right="46" w:hanging="360"/>
        <w:jc w:val="both"/>
        <w:rPr>
          <w:rFonts w:eastAsia="Times New Roman"/>
          <w:sz w:val="24"/>
          <w:szCs w:val="24"/>
        </w:rPr>
      </w:pPr>
      <w:r>
        <w:rPr>
          <w:rFonts w:eastAsia="Times New Roman"/>
          <w:sz w:val="24"/>
          <w:szCs w:val="24"/>
        </w:rPr>
        <w:t>Identification, characteristics, causes and education of children with autism, mentally retarded, orthopedically handicapped, visually impaired and children with locomotor impairment.</w:t>
      </w:r>
    </w:p>
    <w:p w:rsidR="00514D3F" w:rsidRDefault="00514D3F">
      <w:pPr>
        <w:spacing w:line="2" w:lineRule="exact"/>
        <w:rPr>
          <w:rFonts w:eastAsia="Times New Roman"/>
          <w:sz w:val="24"/>
          <w:szCs w:val="24"/>
        </w:rPr>
      </w:pPr>
    </w:p>
    <w:p w:rsidR="00514D3F" w:rsidRDefault="007B452D" w:rsidP="00261AC2">
      <w:pPr>
        <w:numPr>
          <w:ilvl w:val="0"/>
          <w:numId w:val="283"/>
        </w:numPr>
        <w:tabs>
          <w:tab w:val="left" w:pos="720"/>
        </w:tabs>
        <w:spacing w:line="235" w:lineRule="auto"/>
        <w:ind w:left="720" w:hanging="360"/>
        <w:rPr>
          <w:rFonts w:eastAsia="Times New Roman"/>
          <w:sz w:val="24"/>
          <w:szCs w:val="24"/>
        </w:rPr>
      </w:pPr>
      <w:r>
        <w:rPr>
          <w:rFonts w:eastAsia="Times New Roman"/>
          <w:sz w:val="24"/>
          <w:szCs w:val="24"/>
        </w:rPr>
        <w:t>Learning disabilities: Types and remediation.</w:t>
      </w:r>
    </w:p>
    <w:p w:rsidR="004066B1" w:rsidRDefault="004066B1" w:rsidP="004066B1">
      <w:pPr>
        <w:pStyle w:val="ListParagraph"/>
        <w:rPr>
          <w:rFonts w:eastAsia="Times New Roman"/>
          <w:sz w:val="24"/>
          <w:szCs w:val="24"/>
        </w:rPr>
      </w:pPr>
    </w:p>
    <w:p w:rsidR="004066B1" w:rsidRDefault="004066B1" w:rsidP="00261AC2">
      <w:pPr>
        <w:numPr>
          <w:ilvl w:val="0"/>
          <w:numId w:val="283"/>
        </w:numPr>
        <w:tabs>
          <w:tab w:val="left" w:pos="720"/>
        </w:tabs>
        <w:spacing w:line="235" w:lineRule="auto"/>
        <w:ind w:left="720" w:hanging="360"/>
        <w:rPr>
          <w:rFonts w:eastAsia="Times New Roman"/>
          <w:sz w:val="24"/>
          <w:szCs w:val="24"/>
        </w:rPr>
      </w:pPr>
      <w:r>
        <w:rPr>
          <w:rFonts w:eastAsia="Times New Roman"/>
          <w:sz w:val="24"/>
          <w:szCs w:val="24"/>
        </w:rPr>
        <w:t>Rights of Person with Disabilities Act- 2016.</w:t>
      </w:r>
    </w:p>
    <w:p w:rsidR="00514D3F" w:rsidRDefault="00514D3F">
      <w:pPr>
        <w:spacing w:line="246" w:lineRule="exact"/>
        <w:rPr>
          <w:sz w:val="20"/>
          <w:szCs w:val="20"/>
        </w:rPr>
      </w:pPr>
    </w:p>
    <w:p w:rsidR="00514D3F" w:rsidRPr="00571680" w:rsidRDefault="007B452D">
      <w:pPr>
        <w:ind w:left="360"/>
        <w:rPr>
          <w:b/>
          <w:bCs/>
          <w:sz w:val="20"/>
          <w:szCs w:val="20"/>
        </w:rPr>
      </w:pPr>
      <w:r w:rsidRPr="00571680">
        <w:rPr>
          <w:rFonts w:eastAsia="Times New Roman"/>
          <w:b/>
          <w:bCs/>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84"/>
        </w:numPr>
        <w:tabs>
          <w:tab w:val="left" w:pos="720"/>
        </w:tabs>
        <w:ind w:left="720" w:hanging="360"/>
        <w:rPr>
          <w:rFonts w:eastAsia="Times New Roman"/>
          <w:sz w:val="24"/>
          <w:szCs w:val="24"/>
        </w:rPr>
      </w:pPr>
      <w:r>
        <w:rPr>
          <w:rFonts w:eastAsia="Times New Roman"/>
          <w:sz w:val="24"/>
          <w:szCs w:val="24"/>
        </w:rPr>
        <w:t>Visit to a special school.</w:t>
      </w:r>
    </w:p>
    <w:p w:rsidR="00571680" w:rsidRDefault="007B452D" w:rsidP="00261AC2">
      <w:pPr>
        <w:numPr>
          <w:ilvl w:val="0"/>
          <w:numId w:val="284"/>
        </w:numPr>
        <w:tabs>
          <w:tab w:val="left" w:pos="720"/>
        </w:tabs>
        <w:spacing w:line="246" w:lineRule="auto"/>
        <w:ind w:left="360" w:right="1346"/>
        <w:rPr>
          <w:rFonts w:eastAsia="Times New Roman"/>
          <w:sz w:val="24"/>
          <w:szCs w:val="24"/>
        </w:rPr>
      </w:pPr>
      <w:r>
        <w:rPr>
          <w:rFonts w:eastAsia="Times New Roman"/>
          <w:sz w:val="24"/>
          <w:szCs w:val="24"/>
        </w:rPr>
        <w:t>Problems of teachers in dealing with special children in inclusive setting.</w:t>
      </w:r>
    </w:p>
    <w:p w:rsidR="00514D3F" w:rsidRDefault="007B452D" w:rsidP="00261AC2">
      <w:pPr>
        <w:numPr>
          <w:ilvl w:val="0"/>
          <w:numId w:val="284"/>
        </w:numPr>
        <w:tabs>
          <w:tab w:val="left" w:pos="720"/>
        </w:tabs>
        <w:spacing w:line="246" w:lineRule="auto"/>
        <w:ind w:left="360" w:right="1346"/>
        <w:rPr>
          <w:rFonts w:eastAsia="Times New Roman"/>
          <w:sz w:val="24"/>
          <w:szCs w:val="24"/>
        </w:rPr>
      </w:pPr>
      <w:r>
        <w:rPr>
          <w:rFonts w:eastAsia="Times New Roman"/>
          <w:sz w:val="24"/>
          <w:szCs w:val="24"/>
        </w:rPr>
        <w:t>Identification of different type of learning disability.</w:t>
      </w:r>
    </w:p>
    <w:p w:rsidR="00514D3F" w:rsidRDefault="00514D3F">
      <w:pPr>
        <w:spacing w:line="231" w:lineRule="exact"/>
        <w:rPr>
          <w:sz w:val="20"/>
          <w:szCs w:val="20"/>
        </w:rPr>
      </w:pPr>
    </w:p>
    <w:p w:rsidR="00514D3F" w:rsidRDefault="007B452D" w:rsidP="00261AC2">
      <w:pPr>
        <w:numPr>
          <w:ilvl w:val="0"/>
          <w:numId w:val="285"/>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85"/>
        </w:numPr>
        <w:tabs>
          <w:tab w:val="left" w:pos="720"/>
        </w:tabs>
        <w:spacing w:line="238" w:lineRule="auto"/>
        <w:ind w:left="720" w:right="46" w:hanging="360"/>
        <w:jc w:val="both"/>
        <w:rPr>
          <w:rFonts w:eastAsia="Times New Roman"/>
          <w:sz w:val="24"/>
          <w:szCs w:val="24"/>
        </w:rPr>
      </w:pPr>
      <w:r>
        <w:rPr>
          <w:rFonts w:eastAsia="Times New Roman"/>
          <w:sz w:val="24"/>
          <w:szCs w:val="24"/>
        </w:rPr>
        <w:t xml:space="preserve">Alur, M. (2002). Introduction in Hegarty, S., &amp; Alur M (Eds.), </w:t>
      </w:r>
      <w:r>
        <w:rPr>
          <w:rFonts w:eastAsia="Times New Roman"/>
          <w:i/>
          <w:iCs/>
          <w:sz w:val="24"/>
          <w:szCs w:val="24"/>
        </w:rPr>
        <w:t>Education and</w:t>
      </w:r>
      <w:r>
        <w:rPr>
          <w:rFonts w:eastAsia="Times New Roman"/>
          <w:sz w:val="24"/>
          <w:szCs w:val="24"/>
        </w:rPr>
        <w:t xml:space="preserve"> </w:t>
      </w:r>
      <w:r>
        <w:rPr>
          <w:rFonts w:eastAsia="Times New Roman"/>
          <w:i/>
          <w:iCs/>
          <w:sz w:val="24"/>
          <w:szCs w:val="24"/>
        </w:rPr>
        <w:t>Children with Special Needs: From Segregation to Inclusion</w:t>
      </w:r>
      <w:r>
        <w:rPr>
          <w:rFonts w:eastAsia="Times New Roman"/>
          <w:sz w:val="24"/>
          <w:szCs w:val="24"/>
        </w:rPr>
        <w:t>. New Delhi: Sage</w:t>
      </w:r>
      <w:r>
        <w:rPr>
          <w:rFonts w:eastAsia="Times New Roman"/>
          <w:i/>
          <w:iCs/>
          <w:sz w:val="24"/>
          <w:szCs w:val="24"/>
        </w:rPr>
        <w:t xml:space="preserve"> </w:t>
      </w:r>
      <w:r>
        <w:rPr>
          <w:rFonts w:eastAsia="Times New Roman"/>
          <w:sz w:val="24"/>
          <w:szCs w:val="24"/>
        </w:rPr>
        <w:t>Publications.</w:t>
      </w:r>
    </w:p>
    <w:p w:rsidR="00514D3F" w:rsidRDefault="00514D3F">
      <w:pPr>
        <w:spacing w:line="4" w:lineRule="exact"/>
        <w:rPr>
          <w:rFonts w:eastAsia="Times New Roman"/>
          <w:sz w:val="24"/>
          <w:szCs w:val="24"/>
        </w:rPr>
      </w:pPr>
    </w:p>
    <w:p w:rsidR="00514D3F" w:rsidRDefault="007B452D" w:rsidP="00261AC2">
      <w:pPr>
        <w:numPr>
          <w:ilvl w:val="1"/>
          <w:numId w:val="285"/>
        </w:numPr>
        <w:tabs>
          <w:tab w:val="left" w:pos="720"/>
        </w:tabs>
        <w:spacing w:line="252" w:lineRule="auto"/>
        <w:ind w:left="720" w:right="66" w:hanging="360"/>
        <w:jc w:val="both"/>
        <w:rPr>
          <w:rFonts w:eastAsia="Times New Roman"/>
          <w:sz w:val="24"/>
          <w:szCs w:val="24"/>
        </w:rPr>
      </w:pPr>
      <w:r>
        <w:rPr>
          <w:rFonts w:eastAsia="Times New Roman"/>
          <w:sz w:val="24"/>
          <w:szCs w:val="24"/>
        </w:rPr>
        <w:t>BenDer, W. N. (2002). Differentiating Instruction for Students With Learning Disabilities: Best Practices for General and Special Educators. Thousand Oaks, CA:</w:t>
      </w:r>
    </w:p>
    <w:p w:rsidR="00514D3F" w:rsidRDefault="007B452D">
      <w:pPr>
        <w:ind w:left="720"/>
        <w:rPr>
          <w:sz w:val="20"/>
          <w:szCs w:val="20"/>
        </w:rPr>
      </w:pPr>
      <w:bookmarkStart w:id="89" w:name="page93"/>
      <w:bookmarkEnd w:id="89"/>
      <w:r>
        <w:rPr>
          <w:rFonts w:eastAsia="Times New Roman"/>
          <w:sz w:val="24"/>
          <w:szCs w:val="24"/>
        </w:rPr>
        <w:t>Corwin Press.</w:t>
      </w:r>
    </w:p>
    <w:p w:rsidR="00514D3F" w:rsidRDefault="00514D3F">
      <w:pPr>
        <w:spacing w:line="41" w:lineRule="exact"/>
        <w:rPr>
          <w:sz w:val="20"/>
          <w:szCs w:val="20"/>
        </w:rPr>
      </w:pPr>
    </w:p>
    <w:p w:rsidR="00514D3F" w:rsidRDefault="007B452D" w:rsidP="00261AC2">
      <w:pPr>
        <w:numPr>
          <w:ilvl w:val="1"/>
          <w:numId w:val="286"/>
        </w:numPr>
        <w:tabs>
          <w:tab w:val="left" w:pos="720"/>
        </w:tabs>
        <w:ind w:left="720" w:hanging="360"/>
        <w:rPr>
          <w:rFonts w:eastAsia="Times New Roman"/>
          <w:sz w:val="24"/>
          <w:szCs w:val="24"/>
        </w:rPr>
      </w:pPr>
      <w:r>
        <w:rPr>
          <w:rFonts w:eastAsia="Times New Roman"/>
          <w:sz w:val="24"/>
          <w:szCs w:val="24"/>
        </w:rPr>
        <w:t>Bishop, Virginia (1996). Preschool children with visual impairments. Texas School</w:t>
      </w:r>
    </w:p>
    <w:p w:rsidR="00514D3F" w:rsidRDefault="00514D3F">
      <w:pPr>
        <w:spacing w:line="36" w:lineRule="exact"/>
        <w:rPr>
          <w:rFonts w:eastAsia="Times New Roman"/>
          <w:sz w:val="24"/>
          <w:szCs w:val="24"/>
        </w:rPr>
      </w:pPr>
    </w:p>
    <w:p w:rsidR="00514D3F" w:rsidRDefault="007B452D">
      <w:pPr>
        <w:spacing w:line="226" w:lineRule="auto"/>
        <w:ind w:left="720" w:right="46"/>
        <w:rPr>
          <w:rFonts w:eastAsia="Times New Roman"/>
          <w:sz w:val="24"/>
          <w:szCs w:val="24"/>
        </w:rPr>
      </w:pPr>
      <w:r>
        <w:rPr>
          <w:rFonts w:eastAsia="Times New Roman"/>
          <w:sz w:val="24"/>
          <w:szCs w:val="24"/>
        </w:rPr>
        <w:t>for the Blind and Visually Impaired. Retrieved from http://www.tsbvi.edu/curriculum-a-publications/3/1069-preschool-children-with-visual-impairments-by-virginia-bishop Accessed on 20/02/2014.</w:t>
      </w:r>
    </w:p>
    <w:p w:rsidR="00514D3F" w:rsidRDefault="00514D3F">
      <w:pPr>
        <w:spacing w:line="5" w:lineRule="exact"/>
        <w:rPr>
          <w:rFonts w:eastAsia="Times New Roman"/>
          <w:sz w:val="24"/>
          <w:szCs w:val="24"/>
        </w:rPr>
      </w:pPr>
    </w:p>
    <w:p w:rsidR="00514D3F" w:rsidRDefault="007B452D" w:rsidP="00261AC2">
      <w:pPr>
        <w:numPr>
          <w:ilvl w:val="1"/>
          <w:numId w:val="286"/>
        </w:numPr>
        <w:tabs>
          <w:tab w:val="left" w:pos="720"/>
        </w:tabs>
        <w:ind w:left="720" w:right="46" w:hanging="360"/>
        <w:jc w:val="both"/>
        <w:rPr>
          <w:rFonts w:eastAsia="Times New Roman"/>
          <w:sz w:val="24"/>
          <w:szCs w:val="24"/>
        </w:rPr>
      </w:pPr>
      <w:r>
        <w:rPr>
          <w:rFonts w:eastAsia="Times New Roman"/>
          <w:sz w:val="24"/>
          <w:szCs w:val="24"/>
        </w:rPr>
        <w:t xml:space="preserve">Ghai, A. (2002). </w:t>
      </w:r>
      <w:r>
        <w:rPr>
          <w:rFonts w:eastAsia="Times New Roman"/>
          <w:i/>
          <w:iCs/>
          <w:sz w:val="24"/>
          <w:szCs w:val="24"/>
        </w:rPr>
        <w:t>Disability in the Indian Context: Post-Colonial Perspectives</w:t>
      </w:r>
      <w:r>
        <w:rPr>
          <w:rFonts w:eastAsia="Times New Roman"/>
          <w:sz w:val="24"/>
          <w:szCs w:val="24"/>
        </w:rPr>
        <w:t>, In M. Corker and T. Shakespeare (Eds.) Disability/Post-modernity. Embodying Disability Theory (88- 100). London: Continuum.</w:t>
      </w:r>
    </w:p>
    <w:p w:rsidR="00514D3F" w:rsidRDefault="00514D3F">
      <w:pPr>
        <w:spacing w:line="2" w:lineRule="exact"/>
        <w:rPr>
          <w:rFonts w:eastAsia="Times New Roman"/>
          <w:sz w:val="24"/>
          <w:szCs w:val="24"/>
        </w:rPr>
      </w:pPr>
    </w:p>
    <w:p w:rsidR="00514D3F" w:rsidRDefault="007B452D" w:rsidP="00261AC2">
      <w:pPr>
        <w:numPr>
          <w:ilvl w:val="1"/>
          <w:numId w:val="286"/>
        </w:numPr>
        <w:tabs>
          <w:tab w:val="left" w:pos="720"/>
        </w:tabs>
        <w:ind w:left="720" w:right="66" w:hanging="360"/>
        <w:rPr>
          <w:rFonts w:eastAsia="Times New Roman"/>
          <w:sz w:val="24"/>
          <w:szCs w:val="24"/>
        </w:rPr>
      </w:pPr>
      <w:r>
        <w:rPr>
          <w:rFonts w:eastAsia="Times New Roman"/>
          <w:sz w:val="24"/>
          <w:szCs w:val="24"/>
        </w:rPr>
        <w:t>Julka, A. (1999). Low vision children: A guide for primary school teachers. NCERT, New Delhi.</w:t>
      </w:r>
    </w:p>
    <w:p w:rsidR="00514D3F" w:rsidRDefault="007B452D" w:rsidP="00261AC2">
      <w:pPr>
        <w:numPr>
          <w:ilvl w:val="1"/>
          <w:numId w:val="286"/>
        </w:numPr>
        <w:tabs>
          <w:tab w:val="left" w:pos="720"/>
        </w:tabs>
        <w:spacing w:line="239" w:lineRule="auto"/>
        <w:ind w:left="720" w:right="6" w:hanging="360"/>
        <w:jc w:val="both"/>
        <w:rPr>
          <w:rFonts w:eastAsia="Times New Roman"/>
          <w:sz w:val="24"/>
          <w:szCs w:val="24"/>
        </w:rPr>
      </w:pPr>
      <w:r>
        <w:rPr>
          <w:rFonts w:eastAsia="Times New Roman"/>
          <w:sz w:val="24"/>
          <w:szCs w:val="24"/>
        </w:rPr>
        <w:t>Mukhopadhyay, S. and Mani, M.N.G (2002). Education of Children with Special Needs. In R. Govinda (Ed.), India Education Report. A Profile of Basic Education (pp. 96-108). New Delhi: Oxford University Press.</w:t>
      </w:r>
    </w:p>
    <w:p w:rsidR="00514D3F" w:rsidRDefault="00514D3F">
      <w:pPr>
        <w:spacing w:line="241" w:lineRule="exact"/>
        <w:rPr>
          <w:rFonts w:eastAsia="Times New Roman"/>
          <w:sz w:val="24"/>
          <w:szCs w:val="24"/>
        </w:rPr>
      </w:pPr>
    </w:p>
    <w:p w:rsidR="00514D3F" w:rsidRDefault="007B452D" w:rsidP="00261AC2">
      <w:pPr>
        <w:numPr>
          <w:ilvl w:val="0"/>
          <w:numId w:val="287"/>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38" w:lineRule="exact"/>
        <w:rPr>
          <w:sz w:val="20"/>
          <w:szCs w:val="20"/>
        </w:rPr>
      </w:pPr>
    </w:p>
    <w:p w:rsidR="00514D3F" w:rsidRDefault="007B452D">
      <w:pPr>
        <w:ind w:left="6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4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43367B" w:rsidRDefault="007B452D">
      <w:pPr>
        <w:ind w:left="1300"/>
        <w:rPr>
          <w:b/>
          <w:bCs/>
          <w:sz w:val="20"/>
          <w:szCs w:val="20"/>
        </w:rPr>
      </w:pPr>
      <w:r w:rsidRPr="0043367B">
        <w:rPr>
          <w:rFonts w:eastAsia="Times New Roman"/>
          <w:b/>
          <w:bCs/>
          <w:sz w:val="24"/>
          <w:szCs w:val="24"/>
        </w:rPr>
        <w:t xml:space="preserve">PAPER- XXV &amp; XXVI (Option– </w:t>
      </w:r>
      <w:r w:rsidR="003E41C1">
        <w:rPr>
          <w:rFonts w:eastAsia="Times New Roman"/>
          <w:b/>
          <w:bCs/>
          <w:sz w:val="24"/>
          <w:szCs w:val="24"/>
        </w:rPr>
        <w:t>viii</w:t>
      </w:r>
      <w:r w:rsidRPr="0043367B">
        <w:rPr>
          <w:rFonts w:eastAsia="Times New Roman"/>
          <w:b/>
          <w:bCs/>
          <w:sz w:val="24"/>
          <w:szCs w:val="24"/>
        </w:rPr>
        <w:t>): Comparative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6" w:lineRule="exact"/>
        <w:rPr>
          <w:sz w:val="20"/>
          <w:szCs w:val="20"/>
        </w:rPr>
      </w:pPr>
    </w:p>
    <w:tbl>
      <w:tblPr>
        <w:tblW w:w="0" w:type="auto"/>
        <w:tblLayout w:type="fixed"/>
        <w:tblCellMar>
          <w:left w:w="0" w:type="dxa"/>
          <w:right w:w="0" w:type="dxa"/>
        </w:tblCellMar>
        <w:tblLook w:val="04A0"/>
      </w:tblPr>
      <w:tblGrid>
        <w:gridCol w:w="220"/>
        <w:gridCol w:w="8680"/>
        <w:gridCol w:w="20"/>
      </w:tblGrid>
      <w:tr w:rsidR="00514D3F">
        <w:trPr>
          <w:trHeight w:val="276"/>
        </w:trPr>
        <w:tc>
          <w:tcPr>
            <w:tcW w:w="220" w:type="dxa"/>
            <w:vAlign w:val="bottom"/>
          </w:tcPr>
          <w:p w:rsidR="00514D3F" w:rsidRDefault="00514D3F">
            <w:pPr>
              <w:rPr>
                <w:sz w:val="23"/>
                <w:szCs w:val="23"/>
              </w:rPr>
            </w:pPr>
          </w:p>
        </w:tc>
        <w:tc>
          <w:tcPr>
            <w:tcW w:w="868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680" w:type="dxa"/>
            <w:vAlign w:val="bottom"/>
          </w:tcPr>
          <w:p w:rsidR="00514D3F" w:rsidRDefault="001B4C3C">
            <w:pPr>
              <w:ind w:left="140"/>
              <w:rPr>
                <w:sz w:val="20"/>
                <w:szCs w:val="20"/>
              </w:rPr>
            </w:pPr>
            <w:r>
              <w:rPr>
                <w:rFonts w:eastAsia="Times New Roman"/>
                <w:sz w:val="24"/>
                <w:szCs w:val="24"/>
              </w:rPr>
              <w:t>       </w:t>
            </w:r>
            <w:r w:rsidR="007B452D">
              <w:rPr>
                <w:rFonts w:eastAsia="Times New Roman"/>
                <w:sz w:val="24"/>
                <w:szCs w:val="24"/>
              </w:rPr>
              <w:t>Critically understand the education system in different countries.</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8680" w:type="dxa"/>
            <w:vMerge w:val="restart"/>
            <w:vAlign w:val="bottom"/>
          </w:tcPr>
          <w:p w:rsidR="00514D3F" w:rsidRDefault="001B4C3C">
            <w:pPr>
              <w:spacing w:line="262" w:lineRule="exact"/>
              <w:ind w:left="140"/>
              <w:rPr>
                <w:sz w:val="20"/>
                <w:szCs w:val="20"/>
              </w:rPr>
            </w:pPr>
            <w:r>
              <w:rPr>
                <w:rFonts w:eastAsia="Times New Roman"/>
                <w:sz w:val="24"/>
                <w:szCs w:val="24"/>
              </w:rPr>
              <w:t>       </w:t>
            </w:r>
            <w:r w:rsidR="007B452D">
              <w:rPr>
                <w:rFonts w:eastAsia="Times New Roman"/>
                <w:sz w:val="24"/>
                <w:szCs w:val="24"/>
              </w:rPr>
              <w:t>Deal with education related issues and phenomena in comparative perspectives,</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868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680" w:type="dxa"/>
            <w:vAlign w:val="bottom"/>
          </w:tcPr>
          <w:p w:rsidR="00514D3F" w:rsidRDefault="007B452D">
            <w:pPr>
              <w:ind w:left="500"/>
              <w:rPr>
                <w:sz w:val="20"/>
                <w:szCs w:val="20"/>
              </w:rPr>
            </w:pPr>
            <w:r>
              <w:rPr>
                <w:rFonts w:eastAsia="Times New Roman"/>
                <w:sz w:val="24"/>
                <w:szCs w:val="24"/>
              </w:rPr>
              <w:t>within and across the countries.</w:t>
            </w:r>
          </w:p>
        </w:tc>
        <w:tc>
          <w:tcPr>
            <w:tcW w:w="0" w:type="dxa"/>
            <w:vAlign w:val="bottom"/>
          </w:tcPr>
          <w:p w:rsidR="00514D3F" w:rsidRDefault="00514D3F">
            <w:pPr>
              <w:rPr>
                <w:sz w:val="1"/>
                <w:szCs w:val="1"/>
              </w:rPr>
            </w:pPr>
          </w:p>
        </w:tc>
      </w:tr>
    </w:tbl>
    <w:p w:rsidR="00514D3F" w:rsidRDefault="00514D3F">
      <w:pPr>
        <w:spacing w:line="256" w:lineRule="exact"/>
        <w:rPr>
          <w:sz w:val="20"/>
          <w:szCs w:val="20"/>
        </w:rPr>
      </w:pPr>
    </w:p>
    <w:p w:rsidR="00514D3F" w:rsidRDefault="007B452D">
      <w:pPr>
        <w:rPr>
          <w:sz w:val="20"/>
          <w:szCs w:val="20"/>
        </w:rPr>
      </w:pPr>
      <w:r>
        <w:rPr>
          <w:rFonts w:eastAsia="Times New Roman"/>
          <w:sz w:val="24"/>
          <w:szCs w:val="24"/>
        </w:rPr>
        <w:t>(</w:t>
      </w:r>
      <w:r w:rsidRPr="007378FF">
        <w:rPr>
          <w:rFonts w:eastAsia="Times New Roman"/>
          <w:b/>
          <w:bCs/>
          <w:sz w:val="24"/>
          <w:szCs w:val="24"/>
        </w:rPr>
        <w:t>B) SYLLABUS</w:t>
      </w:r>
    </w:p>
    <w:p w:rsidR="00514D3F" w:rsidRDefault="00514D3F">
      <w:pPr>
        <w:spacing w:line="258" w:lineRule="exact"/>
        <w:rPr>
          <w:sz w:val="20"/>
          <w:szCs w:val="20"/>
        </w:rPr>
      </w:pPr>
    </w:p>
    <w:p w:rsidR="00514D3F" w:rsidRPr="007378FF" w:rsidRDefault="007B452D">
      <w:pPr>
        <w:ind w:right="6"/>
        <w:jc w:val="center"/>
        <w:rPr>
          <w:b/>
          <w:bCs/>
          <w:sz w:val="20"/>
          <w:szCs w:val="20"/>
        </w:rPr>
      </w:pPr>
      <w:r w:rsidRPr="007378FF">
        <w:rPr>
          <w:rFonts w:eastAsia="Times New Roman"/>
          <w:b/>
          <w:bCs/>
          <w:sz w:val="24"/>
          <w:szCs w:val="24"/>
        </w:rPr>
        <w:t>SECTION-A</w:t>
      </w:r>
    </w:p>
    <w:p w:rsidR="00514D3F" w:rsidRDefault="00514D3F">
      <w:pPr>
        <w:spacing w:line="31" w:lineRule="exact"/>
        <w:rPr>
          <w:sz w:val="20"/>
          <w:szCs w:val="20"/>
        </w:rPr>
      </w:pPr>
    </w:p>
    <w:p w:rsidR="00514D3F" w:rsidRDefault="007B452D" w:rsidP="00261AC2">
      <w:pPr>
        <w:numPr>
          <w:ilvl w:val="0"/>
          <w:numId w:val="288"/>
        </w:numPr>
        <w:tabs>
          <w:tab w:val="left" w:pos="820"/>
        </w:tabs>
        <w:ind w:left="820" w:hanging="460"/>
        <w:rPr>
          <w:rFonts w:eastAsia="Times New Roman"/>
          <w:sz w:val="24"/>
          <w:szCs w:val="24"/>
        </w:rPr>
      </w:pPr>
      <w:r>
        <w:rPr>
          <w:rFonts w:eastAsia="Times New Roman"/>
          <w:sz w:val="24"/>
          <w:szCs w:val="24"/>
        </w:rPr>
        <w:t>Comparative Education: Concept, importance and current trends.</w:t>
      </w:r>
    </w:p>
    <w:p w:rsidR="00514D3F" w:rsidRDefault="007B452D" w:rsidP="00261AC2">
      <w:pPr>
        <w:numPr>
          <w:ilvl w:val="0"/>
          <w:numId w:val="288"/>
        </w:numPr>
        <w:tabs>
          <w:tab w:val="left" w:pos="820"/>
        </w:tabs>
        <w:spacing w:line="237" w:lineRule="auto"/>
        <w:ind w:left="820" w:hanging="460"/>
        <w:rPr>
          <w:rFonts w:eastAsia="Times New Roman"/>
          <w:sz w:val="24"/>
          <w:szCs w:val="24"/>
        </w:rPr>
      </w:pPr>
      <w:r>
        <w:rPr>
          <w:rFonts w:eastAsia="Times New Roman"/>
          <w:sz w:val="24"/>
          <w:szCs w:val="24"/>
        </w:rPr>
        <w:t>Educational development and contemporary issues in comparative education.</w:t>
      </w:r>
    </w:p>
    <w:p w:rsidR="00514D3F" w:rsidRDefault="00514D3F">
      <w:pPr>
        <w:spacing w:line="246" w:lineRule="exact"/>
        <w:rPr>
          <w:sz w:val="20"/>
          <w:szCs w:val="20"/>
        </w:rPr>
      </w:pPr>
    </w:p>
    <w:p w:rsidR="00514D3F" w:rsidRPr="007378FF" w:rsidRDefault="007B452D">
      <w:pPr>
        <w:ind w:right="-13"/>
        <w:jc w:val="center"/>
        <w:rPr>
          <w:b/>
          <w:bCs/>
          <w:sz w:val="20"/>
          <w:szCs w:val="20"/>
        </w:rPr>
      </w:pPr>
      <w:r w:rsidRPr="007378FF">
        <w:rPr>
          <w:rFonts w:eastAsia="Times New Roman"/>
          <w:b/>
          <w:bCs/>
          <w:sz w:val="24"/>
          <w:szCs w:val="24"/>
        </w:rPr>
        <w:t>SECTION-B</w:t>
      </w:r>
    </w:p>
    <w:p w:rsidR="00514D3F" w:rsidRDefault="00514D3F">
      <w:pPr>
        <w:spacing w:line="41" w:lineRule="exact"/>
        <w:rPr>
          <w:sz w:val="20"/>
          <w:szCs w:val="20"/>
        </w:rPr>
      </w:pPr>
    </w:p>
    <w:p w:rsidR="00514D3F" w:rsidRDefault="007B452D" w:rsidP="00261AC2">
      <w:pPr>
        <w:numPr>
          <w:ilvl w:val="0"/>
          <w:numId w:val="289"/>
        </w:numPr>
        <w:tabs>
          <w:tab w:val="left" w:pos="720"/>
        </w:tabs>
        <w:spacing w:line="238" w:lineRule="auto"/>
        <w:ind w:left="720" w:right="126" w:hanging="360"/>
        <w:rPr>
          <w:rFonts w:eastAsia="Times New Roman"/>
          <w:sz w:val="24"/>
          <w:szCs w:val="24"/>
        </w:rPr>
      </w:pPr>
      <w:r>
        <w:rPr>
          <w:rFonts w:eastAsia="Times New Roman"/>
          <w:sz w:val="24"/>
          <w:szCs w:val="24"/>
        </w:rPr>
        <w:t>Facets of societies that impact the educational system special reference to Canada, Australia and China.</w:t>
      </w:r>
    </w:p>
    <w:p w:rsidR="00514D3F" w:rsidRDefault="00514D3F">
      <w:pPr>
        <w:spacing w:line="2" w:lineRule="exact"/>
        <w:rPr>
          <w:rFonts w:eastAsia="Times New Roman"/>
          <w:sz w:val="24"/>
          <w:szCs w:val="24"/>
        </w:rPr>
      </w:pPr>
    </w:p>
    <w:p w:rsidR="00514D3F" w:rsidRPr="007378FF" w:rsidRDefault="007B452D" w:rsidP="00261AC2">
      <w:pPr>
        <w:numPr>
          <w:ilvl w:val="0"/>
          <w:numId w:val="289"/>
        </w:numPr>
        <w:tabs>
          <w:tab w:val="left" w:pos="720"/>
        </w:tabs>
        <w:ind w:left="720" w:hanging="360"/>
        <w:rPr>
          <w:sz w:val="20"/>
          <w:szCs w:val="20"/>
        </w:rPr>
      </w:pPr>
      <w:r w:rsidRPr="007378FF">
        <w:rPr>
          <w:rFonts w:eastAsia="Times New Roman"/>
          <w:sz w:val="24"/>
          <w:szCs w:val="24"/>
        </w:rPr>
        <w:t>Comparative analysis of educational policies, planning, practices and present status</w:t>
      </w:r>
      <w:bookmarkStart w:id="90" w:name="page94"/>
      <w:bookmarkEnd w:id="90"/>
      <w:r w:rsidR="007378FF">
        <w:rPr>
          <w:rFonts w:eastAsia="Times New Roman"/>
          <w:sz w:val="24"/>
          <w:szCs w:val="24"/>
        </w:rPr>
        <w:t> </w:t>
      </w:r>
      <w:r w:rsidRPr="007378FF">
        <w:rPr>
          <w:rFonts w:eastAsia="Times New Roman"/>
          <w:sz w:val="24"/>
          <w:szCs w:val="24"/>
        </w:rPr>
        <w:t>in SAARC countries.</w:t>
      </w:r>
    </w:p>
    <w:p w:rsidR="00514D3F" w:rsidRDefault="00514D3F">
      <w:pPr>
        <w:spacing w:line="274" w:lineRule="exact"/>
        <w:rPr>
          <w:sz w:val="20"/>
          <w:szCs w:val="20"/>
        </w:rPr>
      </w:pPr>
    </w:p>
    <w:p w:rsidR="00514D3F" w:rsidRPr="007378FF" w:rsidRDefault="007B452D">
      <w:pPr>
        <w:rPr>
          <w:b/>
          <w:bCs/>
          <w:sz w:val="20"/>
          <w:szCs w:val="20"/>
        </w:rPr>
      </w:pPr>
      <w:r w:rsidRPr="007378FF">
        <w:rPr>
          <w:rFonts w:eastAsia="Times New Roman"/>
          <w:b/>
          <w:bCs/>
          <w:sz w:val="24"/>
          <w:szCs w:val="24"/>
        </w:rPr>
        <w:t>Activities (Any one of the following)</w:t>
      </w:r>
    </w:p>
    <w:p w:rsidR="00514D3F" w:rsidRDefault="00514D3F">
      <w:pPr>
        <w:spacing w:line="41" w:lineRule="exact"/>
        <w:rPr>
          <w:sz w:val="20"/>
          <w:szCs w:val="20"/>
        </w:rPr>
      </w:pPr>
    </w:p>
    <w:p w:rsidR="00514D3F" w:rsidRDefault="007B452D">
      <w:pPr>
        <w:ind w:left="360"/>
        <w:rPr>
          <w:sz w:val="20"/>
          <w:szCs w:val="20"/>
        </w:rPr>
      </w:pPr>
      <w:r>
        <w:rPr>
          <w:rFonts w:eastAsia="Times New Roman"/>
          <w:sz w:val="23"/>
          <w:szCs w:val="23"/>
        </w:rPr>
        <w:t>(iii)Comparative report of education system in India and Canada/Australia.</w:t>
      </w:r>
    </w:p>
    <w:p w:rsidR="00514D3F" w:rsidRDefault="00514D3F">
      <w:pPr>
        <w:spacing w:line="19" w:lineRule="exact"/>
        <w:rPr>
          <w:sz w:val="20"/>
          <w:szCs w:val="20"/>
        </w:rPr>
      </w:pPr>
    </w:p>
    <w:p w:rsidR="00514D3F" w:rsidRDefault="007B452D" w:rsidP="00261AC2">
      <w:pPr>
        <w:numPr>
          <w:ilvl w:val="2"/>
          <w:numId w:val="290"/>
        </w:numPr>
        <w:tabs>
          <w:tab w:val="left" w:pos="740"/>
        </w:tabs>
        <w:ind w:left="740" w:hanging="380"/>
        <w:rPr>
          <w:rFonts w:eastAsia="Times New Roman"/>
          <w:sz w:val="23"/>
          <w:szCs w:val="23"/>
        </w:rPr>
      </w:pPr>
      <w:r>
        <w:rPr>
          <w:rFonts w:eastAsia="Times New Roman"/>
          <w:sz w:val="23"/>
          <w:szCs w:val="23"/>
        </w:rPr>
        <w:t>Discussion on problems of school education system in India.</w:t>
      </w:r>
    </w:p>
    <w:p w:rsidR="00514D3F" w:rsidRDefault="00514D3F">
      <w:pPr>
        <w:spacing w:line="240" w:lineRule="exact"/>
        <w:rPr>
          <w:rFonts w:eastAsia="Times New Roman"/>
          <w:sz w:val="23"/>
          <w:szCs w:val="23"/>
        </w:rPr>
      </w:pPr>
    </w:p>
    <w:p w:rsidR="00514D3F" w:rsidRDefault="007B452D" w:rsidP="00261AC2">
      <w:pPr>
        <w:numPr>
          <w:ilvl w:val="0"/>
          <w:numId w:val="291"/>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91"/>
        </w:numPr>
        <w:tabs>
          <w:tab w:val="left" w:pos="720"/>
        </w:tabs>
        <w:spacing w:line="237" w:lineRule="auto"/>
        <w:ind w:left="720" w:right="126" w:hanging="360"/>
        <w:rPr>
          <w:rFonts w:eastAsia="Times New Roman"/>
          <w:sz w:val="24"/>
          <w:szCs w:val="24"/>
        </w:rPr>
      </w:pPr>
      <w:r>
        <w:rPr>
          <w:rFonts w:eastAsia="Times New Roman"/>
          <w:sz w:val="24"/>
          <w:szCs w:val="24"/>
        </w:rPr>
        <w:t>Bradshaw and York W (eds.) (1997). Education in Comparative Perspective: New Lessons From Around The World, New York, E.J. Brill.</w:t>
      </w:r>
    </w:p>
    <w:p w:rsidR="00514D3F" w:rsidRDefault="00514D3F">
      <w:pPr>
        <w:spacing w:line="2" w:lineRule="exact"/>
        <w:rPr>
          <w:rFonts w:eastAsia="Times New Roman"/>
          <w:sz w:val="24"/>
          <w:szCs w:val="24"/>
        </w:rPr>
      </w:pP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Hans, N (1967). Comparative Education: A Study of Educational Factors and Traditions, London, Rutledge and Kegan Paul.</w:t>
      </w: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Holmes B (1981). Comparative Education: Some Considerations of Method, London, George Allen &amp; Unwin.</w:t>
      </w:r>
    </w:p>
    <w:p w:rsidR="00514D3F" w:rsidRDefault="007B452D" w:rsidP="00261AC2">
      <w:pPr>
        <w:numPr>
          <w:ilvl w:val="1"/>
          <w:numId w:val="291"/>
        </w:numPr>
        <w:tabs>
          <w:tab w:val="left" w:pos="720"/>
        </w:tabs>
        <w:spacing w:line="233" w:lineRule="auto"/>
        <w:ind w:left="720" w:hanging="360"/>
        <w:rPr>
          <w:rFonts w:eastAsia="Times New Roman"/>
          <w:sz w:val="24"/>
          <w:szCs w:val="24"/>
        </w:rPr>
      </w:pPr>
      <w:r>
        <w:rPr>
          <w:rFonts w:eastAsia="Times New Roman"/>
          <w:sz w:val="24"/>
          <w:szCs w:val="24"/>
        </w:rPr>
        <w:t>Bray, M (1997). Education and Colonial Transition: The Hong Kong Experience in</w:t>
      </w:r>
    </w:p>
    <w:p w:rsidR="00514D3F" w:rsidRDefault="007B452D" w:rsidP="00261AC2">
      <w:pPr>
        <w:numPr>
          <w:ilvl w:val="1"/>
          <w:numId w:val="291"/>
        </w:numPr>
        <w:tabs>
          <w:tab w:val="left" w:pos="720"/>
        </w:tabs>
        <w:ind w:left="720" w:hanging="360"/>
        <w:rPr>
          <w:rFonts w:eastAsia="Times New Roman"/>
          <w:sz w:val="24"/>
          <w:szCs w:val="24"/>
        </w:rPr>
      </w:pPr>
      <w:r>
        <w:rPr>
          <w:rFonts w:eastAsia="Times New Roman"/>
          <w:sz w:val="24"/>
          <w:szCs w:val="24"/>
        </w:rPr>
        <w:t>Comparative Perspective. Comparative Education, 33(2), 157-169.</w:t>
      </w:r>
    </w:p>
    <w:p w:rsidR="00514D3F" w:rsidRDefault="007B452D" w:rsidP="00261AC2">
      <w:pPr>
        <w:numPr>
          <w:ilvl w:val="1"/>
          <w:numId w:val="291"/>
        </w:numPr>
        <w:tabs>
          <w:tab w:val="left" w:pos="720"/>
        </w:tabs>
        <w:spacing w:line="242" w:lineRule="auto"/>
        <w:ind w:left="720" w:right="126" w:hanging="360"/>
        <w:rPr>
          <w:rFonts w:eastAsia="Times New Roman"/>
          <w:sz w:val="24"/>
          <w:szCs w:val="24"/>
        </w:rPr>
      </w:pPr>
      <w:r>
        <w:rPr>
          <w:rFonts w:eastAsia="Times New Roman"/>
          <w:sz w:val="24"/>
          <w:szCs w:val="24"/>
        </w:rPr>
        <w:t>Bray, M (2003). Comparative Education: Continuing Traditions, New Challenges and New Paradigms, London, Kluwere Academic Publishers.</w:t>
      </w: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Kumar, Krishna and Oesterheld, J (ed) (2007). Education and Social Change in South Asia. Hyderabad: Orient Longman.</w:t>
      </w:r>
    </w:p>
    <w:p w:rsidR="00514D3F" w:rsidRDefault="007B452D" w:rsidP="00261AC2">
      <w:pPr>
        <w:numPr>
          <w:ilvl w:val="1"/>
          <w:numId w:val="291"/>
        </w:numPr>
        <w:tabs>
          <w:tab w:val="left" w:pos="720"/>
        </w:tabs>
        <w:spacing w:line="233" w:lineRule="auto"/>
        <w:ind w:left="720" w:hanging="360"/>
        <w:rPr>
          <w:rFonts w:eastAsia="Times New Roman"/>
          <w:sz w:val="24"/>
          <w:szCs w:val="24"/>
        </w:rPr>
      </w:pPr>
      <w:r>
        <w:rPr>
          <w:rFonts w:eastAsia="Times New Roman"/>
          <w:sz w:val="24"/>
          <w:szCs w:val="24"/>
        </w:rPr>
        <w:t>Baker, M.A (1976). Union and the States in Education. New Delhi: Shabd Sanchar.</w:t>
      </w:r>
    </w:p>
    <w:p w:rsidR="00514D3F" w:rsidRDefault="007B452D" w:rsidP="00261AC2">
      <w:pPr>
        <w:numPr>
          <w:ilvl w:val="1"/>
          <w:numId w:val="291"/>
        </w:numPr>
        <w:tabs>
          <w:tab w:val="left" w:pos="720"/>
        </w:tabs>
        <w:spacing w:line="243" w:lineRule="auto"/>
        <w:ind w:left="720" w:right="6" w:hanging="360"/>
        <w:rPr>
          <w:rFonts w:eastAsia="Times New Roman"/>
          <w:sz w:val="24"/>
          <w:szCs w:val="24"/>
        </w:rPr>
      </w:pPr>
      <w:r>
        <w:rPr>
          <w:rFonts w:eastAsia="Times New Roman"/>
          <w:sz w:val="24"/>
          <w:szCs w:val="24"/>
        </w:rPr>
        <w:t>M Carnoy, D Rhoten (2002). What Does Globalization Mean for Educational Change? A Comparative Approach, Comparative Education Review.</w:t>
      </w: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Cook, W.D (1982). Planning Process in Developing Countries: Techniques and Achievements, New York, North Holland Pub.</w:t>
      </w:r>
    </w:p>
    <w:p w:rsidR="00514D3F" w:rsidRDefault="007B452D" w:rsidP="00261AC2">
      <w:pPr>
        <w:numPr>
          <w:ilvl w:val="1"/>
          <w:numId w:val="291"/>
        </w:numPr>
        <w:tabs>
          <w:tab w:val="left" w:pos="720"/>
        </w:tabs>
        <w:spacing w:line="238" w:lineRule="auto"/>
        <w:ind w:left="720" w:right="126" w:hanging="360"/>
        <w:rPr>
          <w:rFonts w:eastAsia="Times New Roman"/>
          <w:sz w:val="24"/>
          <w:szCs w:val="24"/>
        </w:rPr>
      </w:pPr>
      <w:r>
        <w:rPr>
          <w:rFonts w:eastAsia="Times New Roman"/>
          <w:sz w:val="24"/>
          <w:szCs w:val="24"/>
        </w:rPr>
        <w:t>Bray, M (2003). Comparative Education: Continuing Traditions, New Challenges and New Paradigms, London, Kluwere Academic Publishers.</w:t>
      </w:r>
    </w:p>
    <w:p w:rsidR="00514D3F" w:rsidRDefault="00514D3F">
      <w:pPr>
        <w:spacing w:line="2" w:lineRule="exact"/>
        <w:rPr>
          <w:rFonts w:eastAsia="Times New Roman"/>
          <w:sz w:val="24"/>
          <w:szCs w:val="24"/>
        </w:rPr>
      </w:pP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Arove, Robers F., Altbach, Phillip G. and Kelly, Gail P (eds.) (1992). Emergent Issues in Education: Comparative Perspectives, New York, State University.</w:t>
      </w:r>
    </w:p>
    <w:p w:rsidR="00514D3F" w:rsidRDefault="00514D3F">
      <w:pPr>
        <w:spacing w:line="201" w:lineRule="exact"/>
        <w:rPr>
          <w:rFonts w:eastAsia="Times New Roman"/>
          <w:sz w:val="24"/>
          <w:szCs w:val="24"/>
        </w:rPr>
      </w:pPr>
    </w:p>
    <w:p w:rsidR="00514D3F" w:rsidRDefault="007B452D" w:rsidP="00261AC2">
      <w:pPr>
        <w:numPr>
          <w:ilvl w:val="0"/>
          <w:numId w:val="291"/>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7378FF" w:rsidRDefault="007378FF">
      <w:pPr>
        <w:spacing w:line="238" w:lineRule="auto"/>
        <w:ind w:right="26" w:firstLine="720"/>
        <w:jc w:val="both"/>
        <w:rPr>
          <w:rFonts w:eastAsia="Times New Roman"/>
          <w:sz w:val="24"/>
          <w:szCs w:val="24"/>
        </w:rPr>
      </w:pPr>
    </w:p>
    <w:p w:rsidR="00514D3F" w:rsidRPr="00403EE6" w:rsidRDefault="0048782E">
      <w:pPr>
        <w:ind w:left="1480"/>
        <w:rPr>
          <w:b/>
          <w:bCs/>
          <w:sz w:val="20"/>
          <w:szCs w:val="20"/>
        </w:rPr>
      </w:pPr>
      <w:bookmarkStart w:id="91" w:name="page95"/>
      <w:bookmarkEnd w:id="91"/>
      <w:r>
        <w:rPr>
          <w:rFonts w:eastAsia="Times New Roman"/>
          <w:b/>
          <w:bCs/>
          <w:sz w:val="24"/>
          <w:szCs w:val="24"/>
        </w:rPr>
        <w:t xml:space="preserve">PAPER- XXV &amp; XXVI (Option– </w:t>
      </w:r>
      <w:r w:rsidR="003E41C1">
        <w:rPr>
          <w:rFonts w:eastAsia="Times New Roman"/>
          <w:b/>
          <w:bCs/>
          <w:sz w:val="24"/>
          <w:szCs w:val="24"/>
        </w:rPr>
        <w:t>i</w:t>
      </w:r>
      <w:r w:rsidR="007B452D" w:rsidRPr="00403EE6">
        <w:rPr>
          <w:rFonts w:eastAsia="Times New Roman"/>
          <w:b/>
          <w:bCs/>
          <w:sz w:val="24"/>
          <w:szCs w:val="24"/>
        </w:rPr>
        <w:t>x): Vocational Education</w:t>
      </w:r>
    </w:p>
    <w:p w:rsidR="00514D3F" w:rsidRPr="00403EE6"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3106"/>
        <w:rPr>
          <w:sz w:val="20"/>
          <w:szCs w:val="20"/>
        </w:rPr>
      </w:pPr>
      <w:r>
        <w:rPr>
          <w:rFonts w:eastAsia="Times New Roman"/>
          <w:sz w:val="24"/>
          <w:szCs w:val="24"/>
        </w:rPr>
        <w:t>Develop an awareness and concept of different skills Impart knowledge about vocational education..</w:t>
      </w:r>
    </w:p>
    <w:p w:rsidR="00514D3F" w:rsidRDefault="00514D3F">
      <w:pPr>
        <w:spacing w:line="1" w:lineRule="exact"/>
        <w:rPr>
          <w:sz w:val="20"/>
          <w:szCs w:val="20"/>
        </w:rPr>
      </w:pPr>
    </w:p>
    <w:p w:rsidR="00514D3F" w:rsidRDefault="007378FF">
      <w:pPr>
        <w:ind w:left="360"/>
        <w:rPr>
          <w:sz w:val="20"/>
          <w:szCs w:val="20"/>
        </w:rPr>
      </w:pPr>
      <w:r>
        <w:rPr>
          <w:rFonts w:eastAsia="Times New Roman"/>
          <w:sz w:val="24"/>
          <w:szCs w:val="24"/>
        </w:rPr>
        <w:t xml:space="preserve">      </w:t>
      </w:r>
      <w:r w:rsidR="007B452D">
        <w:rPr>
          <w:rFonts w:eastAsia="Times New Roman"/>
          <w:sz w:val="24"/>
          <w:szCs w:val="24"/>
        </w:rPr>
        <w:t>Equip themselves with latest trends in different trades.</w:t>
      </w:r>
    </w:p>
    <w:p w:rsidR="00514D3F" w:rsidRDefault="00514D3F">
      <w:pPr>
        <w:spacing w:line="278" w:lineRule="exact"/>
        <w:rPr>
          <w:sz w:val="20"/>
          <w:szCs w:val="20"/>
        </w:rPr>
      </w:pPr>
    </w:p>
    <w:p w:rsidR="00514D3F" w:rsidRPr="007378FF" w:rsidRDefault="007B452D">
      <w:pPr>
        <w:rPr>
          <w:b/>
          <w:bCs/>
          <w:sz w:val="20"/>
          <w:szCs w:val="20"/>
        </w:rPr>
      </w:pPr>
      <w:r w:rsidRPr="007378FF">
        <w:rPr>
          <w:rFonts w:eastAsia="Times New Roman"/>
          <w:b/>
          <w:bCs/>
          <w:sz w:val="24"/>
          <w:szCs w:val="24"/>
        </w:rPr>
        <w:t>(B) SYLLABUS</w:t>
      </w:r>
    </w:p>
    <w:p w:rsidR="00514D3F" w:rsidRPr="007378FF" w:rsidRDefault="00514D3F">
      <w:pPr>
        <w:spacing w:line="22" w:lineRule="exact"/>
        <w:rPr>
          <w:b/>
          <w:bCs/>
          <w:sz w:val="20"/>
          <w:szCs w:val="20"/>
        </w:rPr>
      </w:pPr>
    </w:p>
    <w:p w:rsidR="00514D3F" w:rsidRDefault="007B452D">
      <w:pPr>
        <w:ind w:right="-13"/>
        <w:jc w:val="center"/>
        <w:rPr>
          <w:sz w:val="20"/>
          <w:szCs w:val="20"/>
        </w:rPr>
      </w:pPr>
      <w:r>
        <w:rPr>
          <w:rFonts w:eastAsia="Times New Roman"/>
          <w:sz w:val="24"/>
          <w:szCs w:val="24"/>
        </w:rPr>
        <w:t>SECTION -A</w:t>
      </w:r>
    </w:p>
    <w:p w:rsidR="00514D3F" w:rsidRDefault="007B452D" w:rsidP="00261AC2">
      <w:pPr>
        <w:numPr>
          <w:ilvl w:val="0"/>
          <w:numId w:val="292"/>
        </w:numPr>
        <w:tabs>
          <w:tab w:val="left" w:pos="720"/>
        </w:tabs>
        <w:spacing w:line="231" w:lineRule="auto"/>
        <w:ind w:left="720" w:hanging="360"/>
        <w:rPr>
          <w:rFonts w:eastAsia="Times New Roman"/>
          <w:sz w:val="24"/>
          <w:szCs w:val="24"/>
        </w:rPr>
      </w:pPr>
      <w:r>
        <w:rPr>
          <w:rFonts w:eastAsia="Times New Roman"/>
          <w:sz w:val="24"/>
          <w:szCs w:val="24"/>
        </w:rPr>
        <w:t>Vocational Education: Concept, objectives and its importance.</w:t>
      </w:r>
    </w:p>
    <w:p w:rsidR="00514D3F" w:rsidRDefault="007B452D" w:rsidP="00261AC2">
      <w:pPr>
        <w:numPr>
          <w:ilvl w:val="0"/>
          <w:numId w:val="292"/>
        </w:numPr>
        <w:tabs>
          <w:tab w:val="left" w:pos="780"/>
        </w:tabs>
        <w:spacing w:line="237" w:lineRule="auto"/>
        <w:ind w:left="780" w:hanging="420"/>
        <w:rPr>
          <w:rFonts w:eastAsia="Times New Roman"/>
          <w:sz w:val="24"/>
          <w:szCs w:val="24"/>
        </w:rPr>
      </w:pPr>
      <w:r>
        <w:rPr>
          <w:rFonts w:eastAsia="Times New Roman"/>
          <w:sz w:val="24"/>
          <w:szCs w:val="24"/>
        </w:rPr>
        <w:t>Vocationalization of Education: Concept, objective and its importance.</w:t>
      </w:r>
    </w:p>
    <w:p w:rsidR="00514D3F" w:rsidRDefault="00514D3F">
      <w:pPr>
        <w:spacing w:line="10" w:lineRule="exact"/>
        <w:rPr>
          <w:sz w:val="20"/>
          <w:szCs w:val="20"/>
        </w:rPr>
      </w:pPr>
    </w:p>
    <w:p w:rsidR="00514D3F" w:rsidRPr="00261AC2" w:rsidRDefault="00261AC2" w:rsidP="00261AC2">
      <w:pPr>
        <w:spacing w:line="238" w:lineRule="auto"/>
        <w:ind w:right="6"/>
        <w:jc w:val="both"/>
        <w:rPr>
          <w:sz w:val="20"/>
          <w:szCs w:val="20"/>
        </w:rPr>
      </w:pPr>
      <w:r>
        <w:rPr>
          <w:rFonts w:eastAsia="Times New Roman"/>
          <w:sz w:val="24"/>
          <w:szCs w:val="24"/>
        </w:rPr>
        <w:t xml:space="preserve">      (iii) </w:t>
      </w:r>
      <w:r w:rsidR="007B452D" w:rsidRPr="00261AC2">
        <w:rPr>
          <w:rFonts w:eastAsia="Times New Roman"/>
          <w:sz w:val="24"/>
          <w:szCs w:val="24"/>
        </w:rPr>
        <w:t xml:space="preserve">Historical Perspective: Basic Education Scheme (1937), Secondary Education </w:t>
      </w:r>
      <w:r>
        <w:rPr>
          <w:rFonts w:eastAsia="Times New Roman"/>
          <w:sz w:val="24"/>
          <w:szCs w:val="24"/>
        </w:rPr>
        <w:t xml:space="preserve">                  </w:t>
      </w:r>
      <w:r w:rsidR="007B452D" w:rsidRPr="00261AC2">
        <w:rPr>
          <w:rFonts w:eastAsia="Times New Roman"/>
          <w:sz w:val="24"/>
          <w:szCs w:val="24"/>
        </w:rPr>
        <w:t>Commission (1952) National Education Commission (1964-66), Scheme of Vocationalization of Secondary Education (1988), National Policy of Education (1986).</w:t>
      </w:r>
    </w:p>
    <w:p w:rsidR="00514D3F" w:rsidRDefault="00514D3F">
      <w:pPr>
        <w:spacing w:line="245"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93"/>
        </w:numPr>
        <w:tabs>
          <w:tab w:val="left" w:pos="720"/>
        </w:tabs>
        <w:spacing w:line="237" w:lineRule="auto"/>
        <w:ind w:left="720" w:right="26" w:hanging="360"/>
        <w:rPr>
          <w:rFonts w:eastAsia="Times New Roman"/>
          <w:sz w:val="24"/>
          <w:szCs w:val="24"/>
        </w:rPr>
      </w:pPr>
      <w:r>
        <w:rPr>
          <w:rFonts w:eastAsia="Times New Roman"/>
          <w:sz w:val="24"/>
          <w:szCs w:val="24"/>
        </w:rPr>
        <w:t>Transformation of vocational courses in different policies, Educational Streams with special reference to vocational trades, Market trade and employability.</w:t>
      </w:r>
    </w:p>
    <w:p w:rsidR="00514D3F" w:rsidRDefault="00514D3F">
      <w:pPr>
        <w:spacing w:line="2" w:lineRule="exact"/>
        <w:rPr>
          <w:rFonts w:eastAsia="Times New Roman"/>
          <w:sz w:val="24"/>
          <w:szCs w:val="24"/>
        </w:rPr>
      </w:pPr>
    </w:p>
    <w:p w:rsidR="00514D3F" w:rsidRDefault="007B452D" w:rsidP="00261AC2">
      <w:pPr>
        <w:numPr>
          <w:ilvl w:val="0"/>
          <w:numId w:val="293"/>
        </w:numPr>
        <w:tabs>
          <w:tab w:val="left" w:pos="720"/>
        </w:tabs>
        <w:spacing w:line="237" w:lineRule="auto"/>
        <w:ind w:left="720" w:right="226" w:hanging="360"/>
        <w:rPr>
          <w:rFonts w:eastAsia="Times New Roman"/>
          <w:sz w:val="24"/>
          <w:szCs w:val="24"/>
        </w:rPr>
      </w:pPr>
      <w:r>
        <w:rPr>
          <w:rFonts w:eastAsia="Times New Roman"/>
          <w:sz w:val="24"/>
          <w:szCs w:val="24"/>
        </w:rPr>
        <w:t>Skill Development: need, objective, standards, curriculum and levels, National Skill Qualification Framework.</w:t>
      </w:r>
    </w:p>
    <w:p w:rsidR="00514D3F" w:rsidRDefault="00514D3F">
      <w:pPr>
        <w:spacing w:line="2" w:lineRule="exact"/>
        <w:rPr>
          <w:sz w:val="20"/>
          <w:szCs w:val="20"/>
        </w:rPr>
      </w:pPr>
    </w:p>
    <w:p w:rsidR="00514D3F" w:rsidRDefault="007B452D">
      <w:pPr>
        <w:spacing w:line="246" w:lineRule="auto"/>
        <w:ind w:left="720" w:right="46" w:hanging="359"/>
        <w:rPr>
          <w:sz w:val="20"/>
          <w:szCs w:val="20"/>
        </w:rPr>
      </w:pPr>
      <w:r>
        <w:rPr>
          <w:rFonts w:eastAsia="Times New Roman"/>
          <w:sz w:val="24"/>
          <w:szCs w:val="24"/>
        </w:rPr>
        <w:t>(iii)Revision of vocationalization of education (2014): aims and objectives, implementing agencies, certification, facility and teacher training.</w:t>
      </w:r>
    </w:p>
    <w:p w:rsidR="00514D3F" w:rsidRDefault="00514D3F">
      <w:pPr>
        <w:spacing w:line="231" w:lineRule="exact"/>
        <w:rPr>
          <w:sz w:val="20"/>
          <w:szCs w:val="20"/>
        </w:rPr>
      </w:pPr>
    </w:p>
    <w:p w:rsidR="00514D3F" w:rsidRPr="007378FF" w:rsidRDefault="007B452D">
      <w:pPr>
        <w:rPr>
          <w:b/>
          <w:bCs/>
          <w:sz w:val="20"/>
          <w:szCs w:val="20"/>
        </w:rPr>
      </w:pPr>
      <w:r w:rsidRPr="007378FF">
        <w:rPr>
          <w:rFonts w:eastAsia="Times New Roman"/>
          <w:b/>
          <w:bCs/>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94"/>
        </w:numPr>
        <w:tabs>
          <w:tab w:val="left" w:pos="720"/>
        </w:tabs>
        <w:ind w:left="720" w:hanging="360"/>
        <w:rPr>
          <w:rFonts w:eastAsia="Times New Roman"/>
          <w:sz w:val="24"/>
          <w:szCs w:val="24"/>
        </w:rPr>
      </w:pPr>
      <w:r>
        <w:rPr>
          <w:rFonts w:eastAsia="Times New Roman"/>
          <w:sz w:val="24"/>
          <w:szCs w:val="24"/>
        </w:rPr>
        <w:t>Visit to an ITI/ Skill centre.</w:t>
      </w:r>
    </w:p>
    <w:p w:rsidR="00514D3F" w:rsidRDefault="007B452D" w:rsidP="00261AC2">
      <w:pPr>
        <w:numPr>
          <w:ilvl w:val="0"/>
          <w:numId w:val="294"/>
        </w:numPr>
        <w:tabs>
          <w:tab w:val="left" w:pos="720"/>
        </w:tabs>
        <w:spacing w:line="237" w:lineRule="auto"/>
        <w:ind w:left="720" w:hanging="360"/>
        <w:rPr>
          <w:rFonts w:eastAsia="Times New Roman"/>
          <w:sz w:val="24"/>
          <w:szCs w:val="24"/>
        </w:rPr>
      </w:pPr>
      <w:r>
        <w:rPr>
          <w:rFonts w:eastAsia="Times New Roman"/>
          <w:sz w:val="24"/>
          <w:szCs w:val="24"/>
        </w:rPr>
        <w:t>Report on functioning of an industrial unit.</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(iii)Evaluation of vocational stream at secondary school stage.</w:t>
      </w:r>
    </w:p>
    <w:p w:rsidR="00514D3F" w:rsidRDefault="00514D3F">
      <w:pPr>
        <w:spacing w:line="245" w:lineRule="exact"/>
        <w:rPr>
          <w:sz w:val="20"/>
          <w:szCs w:val="20"/>
        </w:rPr>
      </w:pPr>
    </w:p>
    <w:p w:rsidR="00514D3F" w:rsidRPr="007378FF" w:rsidRDefault="007B452D" w:rsidP="00261AC2">
      <w:pPr>
        <w:numPr>
          <w:ilvl w:val="1"/>
          <w:numId w:val="295"/>
        </w:numPr>
        <w:tabs>
          <w:tab w:val="left" w:pos="460"/>
        </w:tabs>
        <w:ind w:left="460" w:hanging="400"/>
        <w:rPr>
          <w:rFonts w:eastAsia="Times New Roman"/>
          <w:b/>
          <w:bCs/>
          <w:sz w:val="24"/>
          <w:szCs w:val="24"/>
        </w:rPr>
      </w:pPr>
      <w:r w:rsidRPr="007378FF">
        <w:rPr>
          <w:rFonts w:eastAsia="Times New Roman"/>
          <w:b/>
          <w:bCs/>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2"/>
          <w:numId w:val="295"/>
        </w:numPr>
        <w:tabs>
          <w:tab w:val="left" w:pos="720"/>
        </w:tabs>
        <w:spacing w:line="231" w:lineRule="auto"/>
        <w:ind w:left="720" w:hanging="360"/>
        <w:rPr>
          <w:rFonts w:eastAsia="Times New Roman"/>
          <w:sz w:val="24"/>
          <w:szCs w:val="24"/>
        </w:rPr>
      </w:pPr>
      <w:r>
        <w:rPr>
          <w:rFonts w:eastAsia="Times New Roman"/>
          <w:sz w:val="24"/>
          <w:szCs w:val="24"/>
        </w:rPr>
        <w:t>World Bank (2007). Skill Development in India: Vocational education and</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Training. Washington, DC</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Scheme of Vocationalsation of Secondary Education (1988).New Delhi: MHRD</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Punjab School Education Board (2005).Syllabi of vocational Stream, Mohali: PSEB.</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Rao, D.B (1998).National Policy on Education. New Delhi: Descovery.</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Ghosh, S.C.(2009). History of Education in modern India .New Delhi: Blacksawm.</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Dass, D.(1984).Development of Technical Education in India. New Delhi: MHRD.</w:t>
      </w:r>
    </w:p>
    <w:p w:rsidR="00514D3F" w:rsidRPr="007378FF" w:rsidRDefault="00514D3F">
      <w:pPr>
        <w:spacing w:line="242" w:lineRule="exact"/>
        <w:rPr>
          <w:rFonts w:eastAsia="Times New Roman"/>
          <w:b/>
          <w:bCs/>
          <w:sz w:val="24"/>
          <w:szCs w:val="24"/>
        </w:rPr>
      </w:pPr>
    </w:p>
    <w:p w:rsidR="00514D3F" w:rsidRPr="007378FF" w:rsidRDefault="007B452D" w:rsidP="00261AC2">
      <w:pPr>
        <w:numPr>
          <w:ilvl w:val="0"/>
          <w:numId w:val="296"/>
        </w:numPr>
        <w:tabs>
          <w:tab w:val="left" w:pos="400"/>
        </w:tabs>
        <w:ind w:left="400" w:hanging="400"/>
        <w:rPr>
          <w:rFonts w:eastAsia="Times New Roman"/>
          <w:b/>
          <w:bCs/>
          <w:sz w:val="24"/>
          <w:szCs w:val="24"/>
        </w:rPr>
      </w:pPr>
      <w:r w:rsidRPr="007378FF">
        <w:rPr>
          <w:rFonts w:eastAsia="Times New Roman"/>
          <w:b/>
          <w:bCs/>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ind w:left="720"/>
        <w:rPr>
          <w:sz w:val="20"/>
          <w:szCs w:val="20"/>
        </w:rPr>
      </w:pPr>
      <w:r>
        <w:rPr>
          <w:rFonts w:eastAsia="Times New Roman"/>
          <w:sz w:val="24"/>
          <w:szCs w:val="24"/>
        </w:rPr>
        <w:t>The question paper will consist of three Sections: A, B, and C. Section A and B will</w:t>
      </w:r>
    </w:p>
    <w:p w:rsidR="00514D3F" w:rsidRDefault="007B452D">
      <w:pPr>
        <w:spacing w:line="242" w:lineRule="auto"/>
        <w:ind w:right="6"/>
        <w:jc w:val="both"/>
        <w:rPr>
          <w:sz w:val="20"/>
          <w:szCs w:val="20"/>
        </w:rPr>
      </w:pPr>
      <w:bookmarkStart w:id="92" w:name="page96"/>
      <w:bookmarkEnd w:id="92"/>
      <w:r>
        <w:rPr>
          <w:rFonts w:eastAsia="Times New Roman"/>
          <w:sz w:val="24"/>
          <w:szCs w:val="24"/>
        </w:rPr>
        <w:t>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F445B3" w:rsidRDefault="00F445B3">
      <w:pPr>
        <w:spacing w:line="237" w:lineRule="auto"/>
        <w:ind w:right="6" w:firstLine="720"/>
        <w:jc w:val="both"/>
        <w:rPr>
          <w:rFonts w:eastAsia="Times New Roman"/>
          <w:sz w:val="24"/>
          <w:szCs w:val="24"/>
        </w:rPr>
      </w:pPr>
    </w:p>
    <w:p w:rsidR="008B2988" w:rsidRPr="00260A6B" w:rsidRDefault="008B2988" w:rsidP="008B2988">
      <w:pPr>
        <w:rPr>
          <w:b/>
          <w:bCs/>
          <w:sz w:val="20"/>
          <w:szCs w:val="20"/>
        </w:rPr>
      </w:pPr>
      <w:r w:rsidRPr="00260A6B">
        <w:rPr>
          <w:rFonts w:eastAsia="Times New Roman"/>
          <w:b/>
          <w:bCs/>
          <w:sz w:val="24"/>
          <w:szCs w:val="24"/>
        </w:rPr>
        <w:t xml:space="preserve">PAPER- XXV &amp; XXVI (Option </w:t>
      </w:r>
      <w:r>
        <w:rPr>
          <w:rFonts w:eastAsia="Times New Roman"/>
          <w:b/>
          <w:bCs/>
          <w:sz w:val="24"/>
          <w:szCs w:val="24"/>
        </w:rPr>
        <w:t>x</w:t>
      </w:r>
      <w:r w:rsidRPr="00260A6B">
        <w:rPr>
          <w:rFonts w:eastAsia="Times New Roman"/>
          <w:b/>
          <w:bCs/>
          <w:sz w:val="24"/>
          <w:szCs w:val="24"/>
        </w:rPr>
        <w:t xml:space="preserve">): </w:t>
      </w:r>
      <w:r>
        <w:rPr>
          <w:rFonts w:eastAsia="Times New Roman"/>
          <w:b/>
          <w:bCs/>
          <w:sz w:val="24"/>
          <w:szCs w:val="24"/>
        </w:rPr>
        <w:t>Environment Education</w:t>
      </w:r>
    </w:p>
    <w:p w:rsidR="008B2988" w:rsidRDefault="008B2988" w:rsidP="008B2988">
      <w:pPr>
        <w:spacing w:line="41" w:lineRule="exact"/>
        <w:rPr>
          <w:sz w:val="20"/>
          <w:szCs w:val="20"/>
        </w:rPr>
      </w:pPr>
    </w:p>
    <w:p w:rsidR="008B2988" w:rsidRDefault="008B2988" w:rsidP="008B2988">
      <w:pPr>
        <w:ind w:left="7240"/>
        <w:rPr>
          <w:sz w:val="20"/>
          <w:szCs w:val="20"/>
        </w:rPr>
      </w:pPr>
      <w:r>
        <w:rPr>
          <w:rFonts w:ascii="Arial" w:eastAsia="Arial" w:hAnsi="Arial" w:cs="Arial"/>
          <w:sz w:val="24"/>
          <w:szCs w:val="24"/>
        </w:rPr>
        <w:t>Max. Marks: 50</w:t>
      </w:r>
    </w:p>
    <w:p w:rsidR="008B2988" w:rsidRDefault="008B2988" w:rsidP="008B2988">
      <w:pPr>
        <w:spacing w:line="235" w:lineRule="auto"/>
        <w:ind w:left="7260"/>
        <w:rPr>
          <w:sz w:val="20"/>
          <w:szCs w:val="20"/>
        </w:rPr>
      </w:pPr>
      <w:r>
        <w:rPr>
          <w:rFonts w:eastAsia="Times New Roman"/>
          <w:sz w:val="24"/>
          <w:szCs w:val="24"/>
        </w:rPr>
        <w:t>External: 35</w:t>
      </w:r>
    </w:p>
    <w:p w:rsidR="008B2988" w:rsidRDefault="008B2988" w:rsidP="008B2988">
      <w:pPr>
        <w:spacing w:line="1" w:lineRule="exact"/>
        <w:rPr>
          <w:sz w:val="20"/>
          <w:szCs w:val="20"/>
        </w:rPr>
      </w:pPr>
    </w:p>
    <w:p w:rsidR="008B2988" w:rsidRDefault="008B2988" w:rsidP="008B2988">
      <w:pPr>
        <w:ind w:left="7260"/>
        <w:rPr>
          <w:sz w:val="20"/>
          <w:szCs w:val="20"/>
        </w:rPr>
      </w:pPr>
      <w:r>
        <w:rPr>
          <w:rFonts w:eastAsia="Times New Roman"/>
          <w:sz w:val="24"/>
          <w:szCs w:val="24"/>
        </w:rPr>
        <w:t>Internal: 15</w:t>
      </w:r>
    </w:p>
    <w:p w:rsidR="008B2988" w:rsidRDefault="008B2988" w:rsidP="008B2988">
      <w:pPr>
        <w:spacing w:line="240" w:lineRule="exact"/>
        <w:rPr>
          <w:sz w:val="20"/>
          <w:szCs w:val="20"/>
        </w:rPr>
      </w:pPr>
    </w:p>
    <w:p w:rsidR="008B2988" w:rsidRPr="009C43CC" w:rsidRDefault="008B2988" w:rsidP="008B2988">
      <w:pPr>
        <w:widowControl w:val="0"/>
        <w:overflowPunct w:val="0"/>
        <w:autoSpaceDE w:val="0"/>
        <w:autoSpaceDN w:val="0"/>
        <w:adjustRightInd w:val="0"/>
        <w:jc w:val="center"/>
        <w:rPr>
          <w:b/>
          <w:bCs/>
        </w:rPr>
      </w:pPr>
    </w:p>
    <w:p w:rsidR="008B2988" w:rsidRPr="009C43CC" w:rsidRDefault="008B2988" w:rsidP="008B2988">
      <w:pPr>
        <w:widowControl w:val="0"/>
        <w:overflowPunct w:val="0"/>
        <w:autoSpaceDE w:val="0"/>
        <w:autoSpaceDN w:val="0"/>
        <w:adjustRightInd w:val="0"/>
        <w:jc w:val="both"/>
        <w:rPr>
          <w:b/>
          <w:bCs/>
        </w:rPr>
      </w:pPr>
      <w:r w:rsidRPr="009C43CC">
        <w:rPr>
          <w:b/>
          <w:bCs/>
        </w:rPr>
        <w:t>(A) OBJECTIVES</w:t>
      </w:r>
    </w:p>
    <w:p w:rsidR="008B2988" w:rsidRPr="009C43CC" w:rsidRDefault="008B2988" w:rsidP="008B2988">
      <w:pPr>
        <w:widowControl w:val="0"/>
        <w:overflowPunct w:val="0"/>
        <w:autoSpaceDE w:val="0"/>
        <w:autoSpaceDN w:val="0"/>
        <w:adjustRightInd w:val="0"/>
        <w:ind w:firstLine="720"/>
        <w:jc w:val="both"/>
        <w:rPr>
          <w:b/>
          <w:bCs/>
        </w:rPr>
      </w:pPr>
      <w:r w:rsidRPr="009C43CC">
        <w:t>To enable the student teachers to:</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 xml:space="preserve">Get acquainted with the concept of environment and environment education. </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 xml:space="preserve">Be aware of the problem of environmental hazards and conservation of resources. </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 xml:space="preserve">Develop desirable sensitivity, attitude, values and respect for the environment. </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Understand the concept of sustainable development and environment ethics.</w:t>
      </w:r>
    </w:p>
    <w:p w:rsidR="008B2988" w:rsidRPr="009C43CC" w:rsidRDefault="008B2988" w:rsidP="008B2988">
      <w:pPr>
        <w:widowControl w:val="0"/>
        <w:overflowPunct w:val="0"/>
        <w:autoSpaceDE w:val="0"/>
        <w:autoSpaceDN w:val="0"/>
        <w:adjustRightInd w:val="0"/>
        <w:jc w:val="both"/>
        <w:rPr>
          <w:b/>
          <w:bCs/>
        </w:rPr>
      </w:pPr>
    </w:p>
    <w:p w:rsidR="008B2988" w:rsidRPr="009C43CC" w:rsidRDefault="008B2988" w:rsidP="008B2988">
      <w:pPr>
        <w:widowControl w:val="0"/>
        <w:overflowPunct w:val="0"/>
        <w:autoSpaceDE w:val="0"/>
        <w:autoSpaceDN w:val="0"/>
        <w:adjustRightInd w:val="0"/>
        <w:jc w:val="both"/>
        <w:rPr>
          <w:b/>
          <w:bCs/>
        </w:rPr>
      </w:pPr>
      <w:r w:rsidRPr="009C43CC">
        <w:rPr>
          <w:b/>
          <w:bCs/>
        </w:rPr>
        <w:t xml:space="preserve">(B) SYLLABUS </w:t>
      </w:r>
    </w:p>
    <w:p w:rsidR="008B2988" w:rsidRPr="009C43CC" w:rsidRDefault="008B2988" w:rsidP="008B2988">
      <w:pPr>
        <w:jc w:val="center"/>
        <w:rPr>
          <w:b/>
        </w:rPr>
      </w:pPr>
      <w:r w:rsidRPr="009C43CC">
        <w:rPr>
          <w:b/>
        </w:rPr>
        <w:t>SECTION-A</w:t>
      </w:r>
    </w:p>
    <w:p w:rsidR="008B2988" w:rsidRPr="009C43CC" w:rsidRDefault="008B2988" w:rsidP="00261AC2">
      <w:pPr>
        <w:pStyle w:val="ListParagraph"/>
        <w:numPr>
          <w:ilvl w:val="0"/>
          <w:numId w:val="320"/>
        </w:numPr>
        <w:ind w:left="720" w:hanging="360"/>
        <w:jc w:val="both"/>
        <w:rPr>
          <w:sz w:val="24"/>
          <w:szCs w:val="24"/>
        </w:rPr>
      </w:pPr>
      <w:r w:rsidRPr="009C43CC">
        <w:rPr>
          <w:sz w:val="24"/>
          <w:szCs w:val="24"/>
        </w:rPr>
        <w:t>Environment education: Meaning, objective, need, and its importance.</w:t>
      </w:r>
    </w:p>
    <w:p w:rsidR="008B2988" w:rsidRPr="009C43CC" w:rsidRDefault="008B2988" w:rsidP="00261AC2">
      <w:pPr>
        <w:pStyle w:val="ListParagraph"/>
        <w:numPr>
          <w:ilvl w:val="0"/>
          <w:numId w:val="320"/>
        </w:numPr>
        <w:ind w:left="720" w:hanging="360"/>
        <w:jc w:val="both"/>
        <w:rPr>
          <w:sz w:val="24"/>
          <w:szCs w:val="24"/>
        </w:rPr>
      </w:pPr>
      <w:r w:rsidRPr="009C43CC">
        <w:rPr>
          <w:sz w:val="24"/>
          <w:szCs w:val="24"/>
        </w:rPr>
        <w:t>Environment awareness through education, environmental pollution.</w:t>
      </w:r>
    </w:p>
    <w:p w:rsidR="008B2988" w:rsidRPr="009C43CC" w:rsidRDefault="008B2988" w:rsidP="00261AC2">
      <w:pPr>
        <w:pStyle w:val="ListParagraph"/>
        <w:numPr>
          <w:ilvl w:val="0"/>
          <w:numId w:val="320"/>
        </w:numPr>
        <w:ind w:left="720" w:hanging="360"/>
        <w:jc w:val="both"/>
        <w:rPr>
          <w:sz w:val="24"/>
          <w:szCs w:val="24"/>
        </w:rPr>
      </w:pPr>
      <w:r w:rsidRPr="009C43CC">
        <w:rPr>
          <w:sz w:val="24"/>
          <w:szCs w:val="24"/>
        </w:rPr>
        <w:t>Environmental hazards: Greenhouse effect, ozone layer depletion, acid rain, polar melting, rising of sea level its causes and effects.</w:t>
      </w:r>
    </w:p>
    <w:p w:rsidR="008B2988" w:rsidRPr="009C43CC" w:rsidRDefault="008B2988" w:rsidP="008B2988">
      <w:pPr>
        <w:pStyle w:val="ListParagraph"/>
        <w:ind w:left="1080"/>
        <w:jc w:val="both"/>
        <w:rPr>
          <w:sz w:val="24"/>
          <w:szCs w:val="24"/>
        </w:rPr>
      </w:pPr>
    </w:p>
    <w:p w:rsidR="008B2988" w:rsidRPr="00D24EA6" w:rsidRDefault="008B2988" w:rsidP="008B2988">
      <w:pPr>
        <w:jc w:val="center"/>
        <w:rPr>
          <w:b/>
        </w:rPr>
      </w:pPr>
      <w:r w:rsidRPr="00D24EA6">
        <w:rPr>
          <w:b/>
        </w:rPr>
        <w:t>SECTION-B</w:t>
      </w:r>
    </w:p>
    <w:p w:rsidR="008B2988" w:rsidRPr="009C43CC" w:rsidRDefault="008B2988" w:rsidP="00261AC2">
      <w:pPr>
        <w:pStyle w:val="ListParagraph"/>
        <w:numPr>
          <w:ilvl w:val="0"/>
          <w:numId w:val="321"/>
        </w:numPr>
        <w:ind w:left="720" w:hanging="360"/>
        <w:jc w:val="both"/>
        <w:rPr>
          <w:sz w:val="24"/>
          <w:szCs w:val="24"/>
        </w:rPr>
      </w:pPr>
      <w:r w:rsidRPr="009C43CC">
        <w:rPr>
          <w:sz w:val="24"/>
          <w:szCs w:val="24"/>
        </w:rPr>
        <w:t>Natural Resources: Definition, classification and conservation of natural resources, education for sustainable development.</w:t>
      </w:r>
    </w:p>
    <w:p w:rsidR="008B2988" w:rsidRPr="009C43CC" w:rsidRDefault="008B2988" w:rsidP="00261AC2">
      <w:pPr>
        <w:pStyle w:val="ListParagraph"/>
        <w:numPr>
          <w:ilvl w:val="0"/>
          <w:numId w:val="321"/>
        </w:numPr>
        <w:ind w:left="720" w:hanging="360"/>
        <w:jc w:val="both"/>
        <w:rPr>
          <w:sz w:val="24"/>
          <w:szCs w:val="24"/>
        </w:rPr>
      </w:pPr>
      <w:r w:rsidRPr="009C43CC">
        <w:rPr>
          <w:sz w:val="24"/>
          <w:szCs w:val="24"/>
        </w:rPr>
        <w:t>Environmental ethics: issues and solutions</w:t>
      </w:r>
    </w:p>
    <w:p w:rsidR="008B2988" w:rsidRPr="009C43CC" w:rsidRDefault="008B2988" w:rsidP="00261AC2">
      <w:pPr>
        <w:pStyle w:val="ListParagraph"/>
        <w:numPr>
          <w:ilvl w:val="0"/>
          <w:numId w:val="321"/>
        </w:numPr>
        <w:ind w:left="720" w:hanging="360"/>
        <w:jc w:val="both"/>
        <w:rPr>
          <w:sz w:val="24"/>
          <w:szCs w:val="24"/>
        </w:rPr>
      </w:pPr>
      <w:r w:rsidRPr="009C43CC">
        <w:rPr>
          <w:sz w:val="24"/>
          <w:szCs w:val="24"/>
        </w:rPr>
        <w:t xml:space="preserve">Programmes of environmental education for school children.   </w:t>
      </w:r>
    </w:p>
    <w:p w:rsidR="008B2988" w:rsidRDefault="008B2988" w:rsidP="008B2988">
      <w:pPr>
        <w:widowControl w:val="0"/>
        <w:overflowPunct w:val="0"/>
        <w:autoSpaceDE w:val="0"/>
        <w:autoSpaceDN w:val="0"/>
        <w:adjustRightInd w:val="0"/>
        <w:jc w:val="both"/>
        <w:rPr>
          <w:rFonts w:eastAsia="Times New Roman"/>
          <w:b/>
        </w:rPr>
      </w:pPr>
    </w:p>
    <w:p w:rsidR="008B2988" w:rsidRPr="009C43CC" w:rsidRDefault="008B2988" w:rsidP="008B2988">
      <w:pPr>
        <w:widowControl w:val="0"/>
        <w:overflowPunct w:val="0"/>
        <w:autoSpaceDE w:val="0"/>
        <w:autoSpaceDN w:val="0"/>
        <w:adjustRightInd w:val="0"/>
        <w:jc w:val="both"/>
        <w:rPr>
          <w:b/>
          <w:bCs/>
        </w:rPr>
      </w:pPr>
      <w:r w:rsidRPr="009C43CC">
        <w:rPr>
          <w:rFonts w:eastAsia="Times New Roman"/>
          <w:b/>
        </w:rPr>
        <w:t>Activities (Any one of the following)</w:t>
      </w:r>
    </w:p>
    <w:p w:rsidR="008B2988" w:rsidRPr="009C43CC" w:rsidRDefault="008B2988" w:rsidP="00261AC2">
      <w:pPr>
        <w:widowControl w:val="0"/>
        <w:numPr>
          <w:ilvl w:val="0"/>
          <w:numId w:val="319"/>
        </w:numPr>
        <w:tabs>
          <w:tab w:val="clear" w:pos="720"/>
        </w:tabs>
        <w:overflowPunct w:val="0"/>
        <w:autoSpaceDE w:val="0"/>
        <w:autoSpaceDN w:val="0"/>
        <w:adjustRightInd w:val="0"/>
        <w:jc w:val="both"/>
      </w:pPr>
      <w:r w:rsidRPr="009C43CC">
        <w:t xml:space="preserve">To study environmental awareness among school students. </w:t>
      </w:r>
    </w:p>
    <w:p w:rsidR="008B2988" w:rsidRPr="009C43CC" w:rsidRDefault="008B2988" w:rsidP="00261AC2">
      <w:pPr>
        <w:widowControl w:val="0"/>
        <w:numPr>
          <w:ilvl w:val="0"/>
          <w:numId w:val="319"/>
        </w:numPr>
        <w:overflowPunct w:val="0"/>
        <w:autoSpaceDE w:val="0"/>
        <w:autoSpaceDN w:val="0"/>
        <w:adjustRightInd w:val="0"/>
        <w:jc w:val="both"/>
      </w:pPr>
      <w:r w:rsidRPr="009C43CC">
        <w:t xml:space="preserve">To study environmental ethics among school students. </w:t>
      </w:r>
    </w:p>
    <w:p w:rsidR="008B2988" w:rsidRPr="009C43CC" w:rsidRDefault="008B2988" w:rsidP="00261AC2">
      <w:pPr>
        <w:widowControl w:val="0"/>
        <w:numPr>
          <w:ilvl w:val="0"/>
          <w:numId w:val="319"/>
        </w:numPr>
        <w:overflowPunct w:val="0"/>
        <w:autoSpaceDE w:val="0"/>
        <w:autoSpaceDN w:val="0"/>
        <w:adjustRightInd w:val="0"/>
        <w:jc w:val="both"/>
      </w:pPr>
      <w:r w:rsidRPr="009C43CC">
        <w:t xml:space="preserve">Visit to a school having Eco-club. </w:t>
      </w:r>
    </w:p>
    <w:p w:rsidR="008B2988" w:rsidRPr="009C43CC" w:rsidRDefault="008B2988" w:rsidP="008B2988">
      <w:pPr>
        <w:widowControl w:val="0"/>
        <w:overflowPunct w:val="0"/>
        <w:autoSpaceDE w:val="0"/>
        <w:autoSpaceDN w:val="0"/>
        <w:adjustRightInd w:val="0"/>
        <w:jc w:val="both"/>
      </w:pPr>
    </w:p>
    <w:p w:rsidR="008B2988" w:rsidRPr="009C43CC" w:rsidRDefault="008B2988" w:rsidP="008B2988">
      <w:pPr>
        <w:widowControl w:val="0"/>
        <w:autoSpaceDE w:val="0"/>
        <w:autoSpaceDN w:val="0"/>
        <w:adjustRightInd w:val="0"/>
        <w:jc w:val="both"/>
        <w:rPr>
          <w:b/>
          <w:bCs/>
        </w:rPr>
      </w:pPr>
      <w:r w:rsidRPr="009C43CC">
        <w:rPr>
          <w:b/>
          <w:bCs/>
        </w:rPr>
        <w:t>(C) BOOKS RECOMMENDED</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Burton, Ian, Robert W.</w:t>
      </w:r>
      <w:r>
        <w:rPr>
          <w:sz w:val="24"/>
          <w:szCs w:val="24"/>
        </w:rPr>
        <w:t xml:space="preserve"> </w:t>
      </w:r>
      <w:r w:rsidRPr="009C43CC">
        <w:rPr>
          <w:sz w:val="24"/>
          <w:szCs w:val="24"/>
        </w:rPr>
        <w:t>Kares and Gilbert F.White</w:t>
      </w:r>
      <w:r>
        <w:rPr>
          <w:sz w:val="24"/>
          <w:szCs w:val="24"/>
        </w:rPr>
        <w:t xml:space="preserve"> </w:t>
      </w:r>
      <w:r w:rsidRPr="009C43CC">
        <w:rPr>
          <w:sz w:val="24"/>
          <w:szCs w:val="24"/>
        </w:rPr>
        <w:t>(1993). The environmental as Hazard. New York: the Guildford press.</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Dani, H.M.</w:t>
      </w:r>
      <w:r>
        <w:rPr>
          <w:sz w:val="24"/>
          <w:szCs w:val="24"/>
        </w:rPr>
        <w:t xml:space="preserve"> </w:t>
      </w:r>
      <w:r w:rsidRPr="009C43CC">
        <w:rPr>
          <w:sz w:val="24"/>
          <w:szCs w:val="24"/>
        </w:rPr>
        <w:t>(1996). Environmental Education .Chandigarh: Punjab University Publication Bureau.</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Huckle,</w:t>
      </w:r>
      <w:r>
        <w:rPr>
          <w:sz w:val="24"/>
          <w:szCs w:val="24"/>
        </w:rPr>
        <w:t xml:space="preserve"> </w:t>
      </w:r>
      <w:r w:rsidRPr="009C43CC">
        <w:rPr>
          <w:sz w:val="24"/>
          <w:szCs w:val="24"/>
        </w:rPr>
        <w:t>J. &amp; Sterling, S.</w:t>
      </w:r>
      <w:r>
        <w:rPr>
          <w:sz w:val="24"/>
          <w:szCs w:val="24"/>
        </w:rPr>
        <w:t xml:space="preserve"> </w:t>
      </w:r>
      <w:r w:rsidRPr="009C43CC">
        <w:rPr>
          <w:sz w:val="24"/>
          <w:szCs w:val="24"/>
        </w:rPr>
        <w:t>(eds)</w:t>
      </w:r>
      <w:r>
        <w:rPr>
          <w:sz w:val="24"/>
          <w:szCs w:val="24"/>
        </w:rPr>
        <w:t xml:space="preserve"> </w:t>
      </w:r>
      <w:r w:rsidRPr="009C43CC">
        <w:rPr>
          <w:sz w:val="24"/>
          <w:szCs w:val="24"/>
        </w:rPr>
        <w:t>(1996). Education for sustainability, London: Earthscan.</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Kaur,</w:t>
      </w:r>
      <w:r>
        <w:rPr>
          <w:sz w:val="24"/>
          <w:szCs w:val="24"/>
        </w:rPr>
        <w:t xml:space="preserve"> </w:t>
      </w:r>
      <w:r w:rsidRPr="009C43CC">
        <w:rPr>
          <w:sz w:val="24"/>
          <w:szCs w:val="24"/>
        </w:rPr>
        <w:t>T.N.</w:t>
      </w:r>
      <w:r>
        <w:rPr>
          <w:sz w:val="24"/>
          <w:szCs w:val="24"/>
        </w:rPr>
        <w:t xml:space="preserve"> </w:t>
      </w:r>
      <w:r w:rsidRPr="009C43CC">
        <w:rPr>
          <w:sz w:val="24"/>
          <w:szCs w:val="24"/>
        </w:rPr>
        <w:t>(1999), Environmental Concerns &amp; Strategies, New Delhi: Ashish Publication House.</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Laeeq Futehally (1994) Our Environment. India: National Book Trust.</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Lambert, P.R.</w:t>
      </w:r>
      <w:r>
        <w:rPr>
          <w:sz w:val="24"/>
          <w:szCs w:val="24"/>
        </w:rPr>
        <w:t xml:space="preserve"> </w:t>
      </w:r>
      <w:r w:rsidRPr="009C43CC">
        <w:rPr>
          <w:sz w:val="24"/>
          <w:szCs w:val="24"/>
        </w:rPr>
        <w:t>(2000). Education for sustainable development : a new role for subject association, education in science ,208, pp.8-9.</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Pankaj Shrivastava &amp; D.P. Singh (2002). Environment Education, Anmol publication Pvt.</w:t>
      </w:r>
      <w:r>
        <w:rPr>
          <w:sz w:val="24"/>
          <w:szCs w:val="24"/>
        </w:rPr>
        <w:t xml:space="preserve"> </w:t>
      </w:r>
      <w:r w:rsidRPr="009C43CC">
        <w:rPr>
          <w:sz w:val="24"/>
          <w:szCs w:val="24"/>
        </w:rPr>
        <w:t>Ltd.</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Nanda,</w:t>
      </w:r>
      <w:r>
        <w:rPr>
          <w:sz w:val="24"/>
          <w:szCs w:val="24"/>
        </w:rPr>
        <w:t xml:space="preserve"> </w:t>
      </w:r>
      <w:r w:rsidRPr="009C43CC">
        <w:rPr>
          <w:sz w:val="24"/>
          <w:szCs w:val="24"/>
        </w:rPr>
        <w:t>V.K.</w:t>
      </w:r>
      <w:r>
        <w:rPr>
          <w:sz w:val="24"/>
          <w:szCs w:val="24"/>
        </w:rPr>
        <w:t xml:space="preserve"> </w:t>
      </w:r>
      <w:r w:rsidRPr="009C43CC">
        <w:rPr>
          <w:sz w:val="24"/>
          <w:szCs w:val="24"/>
        </w:rPr>
        <w:t>(1987). Environmental Education. Delhi:</w:t>
      </w:r>
      <w:r>
        <w:rPr>
          <w:sz w:val="24"/>
          <w:szCs w:val="24"/>
        </w:rPr>
        <w:t xml:space="preserve"> </w:t>
      </w:r>
      <w:r w:rsidRPr="009C43CC">
        <w:rPr>
          <w:sz w:val="24"/>
          <w:szCs w:val="24"/>
        </w:rPr>
        <w:t>Anmol.</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Rajagopalan,</w:t>
      </w:r>
      <w:r>
        <w:rPr>
          <w:sz w:val="24"/>
          <w:szCs w:val="24"/>
        </w:rPr>
        <w:t xml:space="preserve"> </w:t>
      </w:r>
      <w:r w:rsidRPr="009C43CC">
        <w:rPr>
          <w:sz w:val="24"/>
          <w:szCs w:val="24"/>
        </w:rPr>
        <w:t>R.</w:t>
      </w:r>
      <w:r>
        <w:rPr>
          <w:sz w:val="24"/>
          <w:szCs w:val="24"/>
        </w:rPr>
        <w:t xml:space="preserve"> </w:t>
      </w:r>
      <w:r w:rsidRPr="009C43CC">
        <w:rPr>
          <w:sz w:val="24"/>
          <w:szCs w:val="24"/>
        </w:rPr>
        <w:t>(2005). Environmental Studies from Crisis to Cure.</w:t>
      </w:r>
      <w:r>
        <w:rPr>
          <w:sz w:val="24"/>
          <w:szCs w:val="24"/>
        </w:rPr>
        <w:t xml:space="preserve"> </w:t>
      </w:r>
      <w:r w:rsidRPr="009C43CC">
        <w:rPr>
          <w:sz w:val="24"/>
          <w:szCs w:val="24"/>
        </w:rPr>
        <w:t>Delhi:</w:t>
      </w:r>
      <w:r>
        <w:rPr>
          <w:sz w:val="24"/>
          <w:szCs w:val="24"/>
        </w:rPr>
        <w:t xml:space="preserve"> </w:t>
      </w:r>
      <w:r w:rsidRPr="009C43CC">
        <w:rPr>
          <w:sz w:val="24"/>
          <w:szCs w:val="24"/>
        </w:rPr>
        <w:t>OUP.</w:t>
      </w:r>
    </w:p>
    <w:p w:rsidR="008B2988" w:rsidRPr="009C43CC" w:rsidRDefault="008B2988" w:rsidP="008B2988">
      <w:pPr>
        <w:widowControl w:val="0"/>
        <w:autoSpaceDE w:val="0"/>
        <w:autoSpaceDN w:val="0"/>
        <w:adjustRightInd w:val="0"/>
        <w:jc w:val="both"/>
        <w:rPr>
          <w:b/>
          <w:bCs/>
        </w:rPr>
      </w:pPr>
    </w:p>
    <w:p w:rsidR="008B2988" w:rsidRPr="009C43CC" w:rsidRDefault="008B2988" w:rsidP="008B2988">
      <w:pPr>
        <w:widowControl w:val="0"/>
        <w:autoSpaceDE w:val="0"/>
        <w:autoSpaceDN w:val="0"/>
        <w:adjustRightInd w:val="0"/>
        <w:jc w:val="both"/>
        <w:rPr>
          <w:b/>
          <w:bCs/>
        </w:rPr>
      </w:pPr>
      <w:r w:rsidRPr="009C43CC">
        <w:rPr>
          <w:b/>
          <w:bCs/>
        </w:rPr>
        <w:t xml:space="preserve">(D) EVALUATION </w:t>
      </w:r>
      <w:r w:rsidRPr="009C43CC">
        <w:rPr>
          <w:b/>
          <w:bCs/>
        </w:rPr>
        <w:tab/>
      </w:r>
    </w:p>
    <w:p w:rsidR="008B2988" w:rsidRPr="009C43CC" w:rsidRDefault="008B2988" w:rsidP="008B2988">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8B2988" w:rsidRPr="009C43CC" w:rsidRDefault="008B2988" w:rsidP="008B2988">
      <w:pPr>
        <w:widowControl w:val="0"/>
        <w:autoSpaceDE w:val="0"/>
        <w:autoSpaceDN w:val="0"/>
        <w:adjustRightInd w:val="0"/>
        <w:jc w:val="both"/>
      </w:pPr>
      <w:r w:rsidRPr="009C43CC">
        <w:t xml:space="preserve">Internal Assessment </w:t>
      </w:r>
      <w:r w:rsidRPr="009C43CC">
        <w:tab/>
      </w:r>
      <w:r w:rsidRPr="009C43CC">
        <w:tab/>
      </w:r>
      <w:r w:rsidRPr="009C43CC">
        <w:tab/>
      </w:r>
      <w:r w:rsidRPr="009C43CC">
        <w:tab/>
        <w:t xml:space="preserve">15 Marks </w:t>
      </w:r>
    </w:p>
    <w:p w:rsidR="008B2988" w:rsidRPr="009C43CC" w:rsidRDefault="008B2988" w:rsidP="008B2988">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8B2988" w:rsidRPr="009C43CC" w:rsidRDefault="008B2988" w:rsidP="008B2988">
      <w:pPr>
        <w:widowControl w:val="0"/>
        <w:autoSpaceDE w:val="0"/>
        <w:autoSpaceDN w:val="0"/>
        <w:adjustRightInd w:val="0"/>
        <w:jc w:val="both"/>
      </w:pPr>
      <w:r w:rsidRPr="009C43CC">
        <w:t xml:space="preserve">Written Assignment/Project work </w:t>
      </w:r>
      <w:r w:rsidRPr="009C43CC">
        <w:tab/>
      </w:r>
      <w:r w:rsidRPr="009C43CC">
        <w:tab/>
        <w:t>6</w:t>
      </w:r>
    </w:p>
    <w:p w:rsidR="008B2988" w:rsidRPr="009C43CC" w:rsidRDefault="008B2988" w:rsidP="008B2988">
      <w:pPr>
        <w:widowControl w:val="0"/>
        <w:autoSpaceDE w:val="0"/>
        <w:autoSpaceDN w:val="0"/>
        <w:adjustRightInd w:val="0"/>
        <w:jc w:val="both"/>
      </w:pPr>
      <w:r w:rsidRPr="009C43CC">
        <w:t xml:space="preserve">Two Mid-term Examinations </w:t>
      </w:r>
      <w:r w:rsidRPr="009C43CC">
        <w:tab/>
      </w:r>
      <w:r w:rsidRPr="009C43CC">
        <w:tab/>
      </w:r>
      <w:r w:rsidRPr="009C43CC">
        <w:tab/>
        <w:t>6</w:t>
      </w:r>
    </w:p>
    <w:p w:rsidR="008B2988" w:rsidRPr="009C43CC" w:rsidRDefault="008B2988" w:rsidP="008B2988">
      <w:pPr>
        <w:widowControl w:val="0"/>
        <w:autoSpaceDE w:val="0"/>
        <w:autoSpaceDN w:val="0"/>
        <w:adjustRightInd w:val="0"/>
        <w:jc w:val="both"/>
        <w:rPr>
          <w:b/>
          <w:bCs/>
        </w:rPr>
      </w:pPr>
    </w:p>
    <w:p w:rsidR="008B2988" w:rsidRPr="009C43CC" w:rsidRDefault="008B2988" w:rsidP="008B2988">
      <w:pPr>
        <w:widowControl w:val="0"/>
        <w:autoSpaceDE w:val="0"/>
        <w:autoSpaceDN w:val="0"/>
        <w:adjustRightInd w:val="0"/>
        <w:jc w:val="both"/>
        <w:rPr>
          <w:b/>
          <w:bCs/>
        </w:rPr>
      </w:pPr>
      <w:r w:rsidRPr="009C43CC">
        <w:rPr>
          <w:b/>
          <w:bCs/>
        </w:rPr>
        <w:t xml:space="preserve">(E) INSTRUCTIONS FOR THE PAPER-SETTER </w:t>
      </w:r>
    </w:p>
    <w:p w:rsidR="008B2988" w:rsidRPr="009C43CC" w:rsidRDefault="008B2988" w:rsidP="008B2988">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8B2988" w:rsidRPr="009C43CC" w:rsidRDefault="008B2988" w:rsidP="008B2988">
      <w:pPr>
        <w:widowControl w:val="0"/>
        <w:autoSpaceDE w:val="0"/>
        <w:autoSpaceDN w:val="0"/>
        <w:adjustRightInd w:val="0"/>
        <w:jc w:val="both"/>
        <w:rPr>
          <w:b/>
          <w:bCs/>
        </w:rPr>
      </w:pPr>
    </w:p>
    <w:p w:rsidR="008B2988" w:rsidRPr="009C43CC" w:rsidRDefault="008B2988" w:rsidP="008B2988">
      <w:pPr>
        <w:widowControl w:val="0"/>
        <w:autoSpaceDE w:val="0"/>
        <w:autoSpaceDN w:val="0"/>
        <w:adjustRightInd w:val="0"/>
        <w:jc w:val="both"/>
        <w:rPr>
          <w:b/>
          <w:bCs/>
        </w:rPr>
      </w:pPr>
      <w:r w:rsidRPr="009C43CC">
        <w:rPr>
          <w:b/>
          <w:bCs/>
        </w:rPr>
        <w:t xml:space="preserve">(F) INSTRUCTIONS FOR THE CANDIDATES </w:t>
      </w:r>
    </w:p>
    <w:p w:rsidR="008B2988" w:rsidRPr="009C43CC" w:rsidRDefault="008B2988" w:rsidP="008B2988">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8B2988" w:rsidRPr="00C35D2E" w:rsidRDefault="008B2988" w:rsidP="008B2988">
      <w:pPr>
        <w:rPr>
          <w:rFonts w:eastAsia="Times New Roman"/>
          <w:sz w:val="24"/>
          <w:szCs w:val="24"/>
        </w:rPr>
      </w:pPr>
    </w:p>
    <w:p w:rsidR="008B2988" w:rsidRDefault="008B2988">
      <w:pPr>
        <w:spacing w:line="237" w:lineRule="auto"/>
        <w:ind w:right="6" w:firstLine="720"/>
        <w:jc w:val="both"/>
        <w:rPr>
          <w:rFonts w:eastAsia="Times New Roman"/>
          <w:sz w:val="24"/>
          <w:szCs w:val="24"/>
        </w:rPr>
      </w:pP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Web sites:</w:t>
      </w:r>
    </w:p>
    <w:p w:rsidR="00514D3F" w:rsidRDefault="00514D3F">
      <w:pPr>
        <w:spacing w:line="41" w:lineRule="exact"/>
        <w:rPr>
          <w:sz w:val="20"/>
          <w:szCs w:val="20"/>
        </w:rPr>
      </w:pPr>
    </w:p>
    <w:p w:rsidR="00514D3F" w:rsidRDefault="007B452D">
      <w:pPr>
        <w:ind w:left="360"/>
        <w:rPr>
          <w:sz w:val="20"/>
          <w:szCs w:val="20"/>
        </w:rPr>
      </w:pPr>
      <w:r>
        <w:rPr>
          <w:rFonts w:eastAsia="Times New Roman"/>
          <w:sz w:val="24"/>
          <w:szCs w:val="24"/>
        </w:rPr>
        <w:t>www.education.nic.in</w:t>
      </w:r>
    </w:p>
    <w:p w:rsidR="00514D3F" w:rsidRDefault="00514D3F">
      <w:pPr>
        <w:spacing w:line="9" w:lineRule="exact"/>
        <w:rPr>
          <w:sz w:val="20"/>
          <w:szCs w:val="20"/>
        </w:rPr>
      </w:pPr>
    </w:p>
    <w:p w:rsidR="00514D3F" w:rsidRDefault="007378FF" w:rsidP="007378FF">
      <w:pPr>
        <w:spacing w:line="254" w:lineRule="auto"/>
        <w:ind w:left="360" w:right="5766" w:hanging="360"/>
        <w:rPr>
          <w:sz w:val="20"/>
          <w:szCs w:val="20"/>
        </w:rPr>
      </w:pPr>
      <w:r>
        <w:rPr>
          <w:rFonts w:eastAsia="Times New Roman"/>
          <w:sz w:val="24"/>
          <w:szCs w:val="24"/>
        </w:rPr>
        <w:t xml:space="preserve">      </w:t>
      </w:r>
      <w:r w:rsidR="007B452D">
        <w:rPr>
          <w:rFonts w:eastAsia="Times New Roman"/>
          <w:sz w:val="24"/>
          <w:szCs w:val="24"/>
        </w:rPr>
        <w:t>www.socialjustice.nic.in www.ncert.nic.in</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www.ncte.in.org</w:t>
      </w:r>
    </w:p>
    <w:p w:rsidR="00514D3F" w:rsidRDefault="00514D3F">
      <w:pPr>
        <w:spacing w:line="14" w:lineRule="exact"/>
        <w:rPr>
          <w:sz w:val="20"/>
          <w:szCs w:val="20"/>
        </w:rPr>
      </w:pPr>
    </w:p>
    <w:p w:rsidR="00514D3F" w:rsidRDefault="007B452D" w:rsidP="007378FF">
      <w:pPr>
        <w:spacing w:line="255" w:lineRule="auto"/>
        <w:ind w:left="360" w:right="6026"/>
        <w:rPr>
          <w:sz w:val="20"/>
          <w:szCs w:val="20"/>
        </w:rPr>
      </w:pPr>
      <w:r>
        <w:rPr>
          <w:rFonts w:eastAsia="Times New Roman"/>
          <w:sz w:val="24"/>
          <w:szCs w:val="24"/>
        </w:rPr>
        <w:t>www.naac.india.com www.ugc.nic.in,</w:t>
      </w:r>
    </w:p>
    <w:p w:rsidR="00514D3F" w:rsidRDefault="00514D3F">
      <w:pPr>
        <w:spacing w:line="1" w:lineRule="exact"/>
        <w:rPr>
          <w:sz w:val="20"/>
          <w:szCs w:val="20"/>
        </w:rPr>
      </w:pPr>
    </w:p>
    <w:p w:rsidR="00E445A6" w:rsidRDefault="007B452D">
      <w:pPr>
        <w:ind w:left="360"/>
        <w:rPr>
          <w:sz w:val="20"/>
          <w:szCs w:val="20"/>
        </w:rPr>
      </w:pPr>
      <w:r>
        <w:rPr>
          <w:rFonts w:eastAsia="Times New Roman"/>
          <w:sz w:val="24"/>
          <w:szCs w:val="24"/>
        </w:rPr>
        <w:t>www.nkc.org</w:t>
      </w:r>
    </w:p>
    <w:p w:rsidR="00E445A6" w:rsidRPr="00E445A6" w:rsidRDefault="00E445A6" w:rsidP="00E445A6">
      <w:pPr>
        <w:rPr>
          <w:sz w:val="20"/>
          <w:szCs w:val="20"/>
        </w:rPr>
      </w:pPr>
    </w:p>
    <w:p w:rsidR="00E445A6" w:rsidRPr="00E445A6" w:rsidRDefault="00E445A6" w:rsidP="00E445A6">
      <w:pPr>
        <w:rPr>
          <w:sz w:val="20"/>
          <w:szCs w:val="20"/>
        </w:rPr>
      </w:pPr>
    </w:p>
    <w:p w:rsidR="00E445A6" w:rsidRPr="00E445A6" w:rsidRDefault="00E445A6" w:rsidP="00E445A6">
      <w:pPr>
        <w:rPr>
          <w:sz w:val="20"/>
          <w:szCs w:val="20"/>
        </w:rPr>
      </w:pPr>
    </w:p>
    <w:p w:rsidR="00E445A6" w:rsidRDefault="00E445A6"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Pr="00E445A6" w:rsidRDefault="001E046B" w:rsidP="00E445A6">
      <w:pPr>
        <w:rPr>
          <w:sz w:val="20"/>
          <w:szCs w:val="20"/>
        </w:rPr>
      </w:pPr>
    </w:p>
    <w:p w:rsidR="00E445A6" w:rsidRPr="00E445A6" w:rsidRDefault="00E445A6" w:rsidP="00E445A6">
      <w:pPr>
        <w:rPr>
          <w:sz w:val="20"/>
          <w:szCs w:val="20"/>
        </w:rPr>
      </w:pPr>
    </w:p>
    <w:p w:rsidR="00E445A6" w:rsidRDefault="00E445A6" w:rsidP="00E445A6">
      <w:pPr>
        <w:rPr>
          <w:sz w:val="20"/>
          <w:szCs w:val="20"/>
        </w:rPr>
      </w:pPr>
    </w:p>
    <w:sectPr w:rsidR="00E445A6" w:rsidSect="0048782E">
      <w:pgSz w:w="11900" w:h="16838"/>
      <w:pgMar w:top="1394" w:right="1440" w:bottom="44"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985" w:rsidRDefault="001A0985" w:rsidP="00785628">
      <w:r>
        <w:separator/>
      </w:r>
    </w:p>
  </w:endnote>
  <w:endnote w:type="continuationSeparator" w:id="0">
    <w:p w:rsidR="001A0985" w:rsidRDefault="001A0985" w:rsidP="0078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84862"/>
      <w:docPartObj>
        <w:docPartGallery w:val="Page Numbers (Bottom of Page)"/>
        <w:docPartUnique/>
      </w:docPartObj>
    </w:sdtPr>
    <w:sdtContent>
      <w:p w:rsidR="00BB38E7" w:rsidRDefault="00B56674">
        <w:pPr>
          <w:pStyle w:val="Footer"/>
          <w:jc w:val="center"/>
        </w:pPr>
        <w:fldSimple w:instr=" PAGE   \* MERGEFORMAT ">
          <w:r w:rsidR="009A1D2C">
            <w:rPr>
              <w:noProof/>
            </w:rPr>
            <w:t>54</w:t>
          </w:r>
        </w:fldSimple>
      </w:p>
    </w:sdtContent>
  </w:sdt>
  <w:p w:rsidR="00BB38E7" w:rsidRDefault="00BB3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985" w:rsidRDefault="001A0985" w:rsidP="00785628">
      <w:r>
        <w:separator/>
      </w:r>
    </w:p>
  </w:footnote>
  <w:footnote w:type="continuationSeparator" w:id="0">
    <w:p w:rsidR="001A0985" w:rsidRDefault="001A0985" w:rsidP="00785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B1BAC5C0"/>
    <w:lvl w:ilvl="0" w:tplc="FEC44CAA">
      <w:start w:val="1"/>
      <w:numFmt w:val="lowerRoman"/>
      <w:lvlText w:val="(%1)"/>
      <w:lvlJc w:val="left"/>
    </w:lvl>
    <w:lvl w:ilvl="1" w:tplc="6E622052">
      <w:numFmt w:val="decimal"/>
      <w:lvlText w:val=""/>
      <w:lvlJc w:val="left"/>
    </w:lvl>
    <w:lvl w:ilvl="2" w:tplc="5172DB82">
      <w:numFmt w:val="decimal"/>
      <w:lvlText w:val=""/>
      <w:lvlJc w:val="left"/>
    </w:lvl>
    <w:lvl w:ilvl="3" w:tplc="A6EC174C">
      <w:numFmt w:val="decimal"/>
      <w:lvlText w:val=""/>
      <w:lvlJc w:val="left"/>
    </w:lvl>
    <w:lvl w:ilvl="4" w:tplc="38FC922A">
      <w:numFmt w:val="decimal"/>
      <w:lvlText w:val=""/>
      <w:lvlJc w:val="left"/>
    </w:lvl>
    <w:lvl w:ilvl="5" w:tplc="DCF066A4">
      <w:numFmt w:val="decimal"/>
      <w:lvlText w:val=""/>
      <w:lvlJc w:val="left"/>
    </w:lvl>
    <w:lvl w:ilvl="6" w:tplc="3042C6BE">
      <w:numFmt w:val="decimal"/>
      <w:lvlText w:val=""/>
      <w:lvlJc w:val="left"/>
    </w:lvl>
    <w:lvl w:ilvl="7" w:tplc="1CB82F8C">
      <w:numFmt w:val="decimal"/>
      <w:lvlText w:val=""/>
      <w:lvlJc w:val="left"/>
    </w:lvl>
    <w:lvl w:ilvl="8" w:tplc="8454EE90">
      <w:numFmt w:val="decimal"/>
      <w:lvlText w:val=""/>
      <w:lvlJc w:val="left"/>
    </w:lvl>
  </w:abstractNum>
  <w:abstractNum w:abstractNumId="1">
    <w:nsid w:val="0000008E"/>
    <w:multiLevelType w:val="hybridMultilevel"/>
    <w:tmpl w:val="07CA0AC8"/>
    <w:lvl w:ilvl="0" w:tplc="FA58C848">
      <w:start w:val="1"/>
      <w:numFmt w:val="lowerRoman"/>
      <w:lvlText w:val="(%1)"/>
      <w:lvlJc w:val="left"/>
    </w:lvl>
    <w:lvl w:ilvl="1" w:tplc="F68C24E4">
      <w:numFmt w:val="decimal"/>
      <w:lvlText w:val=""/>
      <w:lvlJc w:val="left"/>
    </w:lvl>
    <w:lvl w:ilvl="2" w:tplc="B19C3412">
      <w:numFmt w:val="decimal"/>
      <w:lvlText w:val=""/>
      <w:lvlJc w:val="left"/>
    </w:lvl>
    <w:lvl w:ilvl="3" w:tplc="F31036D0">
      <w:numFmt w:val="decimal"/>
      <w:lvlText w:val=""/>
      <w:lvlJc w:val="left"/>
    </w:lvl>
    <w:lvl w:ilvl="4" w:tplc="285CDC92">
      <w:numFmt w:val="decimal"/>
      <w:lvlText w:val=""/>
      <w:lvlJc w:val="left"/>
    </w:lvl>
    <w:lvl w:ilvl="5" w:tplc="4F189C3A">
      <w:numFmt w:val="decimal"/>
      <w:lvlText w:val=""/>
      <w:lvlJc w:val="left"/>
    </w:lvl>
    <w:lvl w:ilvl="6" w:tplc="C478A9F2">
      <w:numFmt w:val="decimal"/>
      <w:lvlText w:val=""/>
      <w:lvlJc w:val="left"/>
    </w:lvl>
    <w:lvl w:ilvl="7" w:tplc="25C0A496">
      <w:numFmt w:val="decimal"/>
      <w:lvlText w:val=""/>
      <w:lvlJc w:val="left"/>
    </w:lvl>
    <w:lvl w:ilvl="8" w:tplc="83B06232">
      <w:numFmt w:val="decimal"/>
      <w:lvlText w:val=""/>
      <w:lvlJc w:val="left"/>
    </w:lvl>
  </w:abstractNum>
  <w:abstractNum w:abstractNumId="2">
    <w:nsid w:val="000000EB"/>
    <w:multiLevelType w:val="hybridMultilevel"/>
    <w:tmpl w:val="53925FE2"/>
    <w:lvl w:ilvl="0" w:tplc="D10411FA">
      <w:start w:val="1"/>
      <w:numFmt w:val="lowerRoman"/>
      <w:lvlText w:val="(%1)"/>
      <w:lvlJc w:val="left"/>
    </w:lvl>
    <w:lvl w:ilvl="1" w:tplc="19482AB8">
      <w:numFmt w:val="decimal"/>
      <w:lvlText w:val=""/>
      <w:lvlJc w:val="left"/>
    </w:lvl>
    <w:lvl w:ilvl="2" w:tplc="35C29A1E">
      <w:numFmt w:val="decimal"/>
      <w:lvlText w:val=""/>
      <w:lvlJc w:val="left"/>
    </w:lvl>
    <w:lvl w:ilvl="3" w:tplc="E3548C64">
      <w:numFmt w:val="decimal"/>
      <w:lvlText w:val=""/>
      <w:lvlJc w:val="left"/>
    </w:lvl>
    <w:lvl w:ilvl="4" w:tplc="3BB01DD8">
      <w:numFmt w:val="decimal"/>
      <w:lvlText w:val=""/>
      <w:lvlJc w:val="left"/>
    </w:lvl>
    <w:lvl w:ilvl="5" w:tplc="5FD87488">
      <w:numFmt w:val="decimal"/>
      <w:lvlText w:val=""/>
      <w:lvlJc w:val="left"/>
    </w:lvl>
    <w:lvl w:ilvl="6" w:tplc="13FC241A">
      <w:numFmt w:val="decimal"/>
      <w:lvlText w:val=""/>
      <w:lvlJc w:val="left"/>
    </w:lvl>
    <w:lvl w:ilvl="7" w:tplc="3EC69A06">
      <w:numFmt w:val="decimal"/>
      <w:lvlText w:val=""/>
      <w:lvlJc w:val="left"/>
    </w:lvl>
    <w:lvl w:ilvl="8" w:tplc="6FF6BE6A">
      <w:numFmt w:val="decimal"/>
      <w:lvlText w:val=""/>
      <w:lvlJc w:val="left"/>
    </w:lvl>
  </w:abstractNum>
  <w:abstractNum w:abstractNumId="3">
    <w:nsid w:val="0000012C"/>
    <w:multiLevelType w:val="hybridMultilevel"/>
    <w:tmpl w:val="6652D696"/>
    <w:lvl w:ilvl="0" w:tplc="BFA48EBC">
      <w:start w:val="1"/>
      <w:numFmt w:val="upperLetter"/>
      <w:lvlText w:val="%1"/>
      <w:lvlJc w:val="left"/>
    </w:lvl>
    <w:lvl w:ilvl="1" w:tplc="3FE46D26">
      <w:start w:val="11"/>
      <w:numFmt w:val="decimal"/>
      <w:lvlText w:val="%2."/>
      <w:lvlJc w:val="left"/>
    </w:lvl>
    <w:lvl w:ilvl="2" w:tplc="DF1009D0">
      <w:numFmt w:val="decimal"/>
      <w:lvlText w:val=""/>
      <w:lvlJc w:val="left"/>
    </w:lvl>
    <w:lvl w:ilvl="3" w:tplc="C464BEAE">
      <w:numFmt w:val="decimal"/>
      <w:lvlText w:val=""/>
      <w:lvlJc w:val="left"/>
    </w:lvl>
    <w:lvl w:ilvl="4" w:tplc="D2E88C12">
      <w:numFmt w:val="decimal"/>
      <w:lvlText w:val=""/>
      <w:lvlJc w:val="left"/>
    </w:lvl>
    <w:lvl w:ilvl="5" w:tplc="F18410F2">
      <w:numFmt w:val="decimal"/>
      <w:lvlText w:val=""/>
      <w:lvlJc w:val="left"/>
    </w:lvl>
    <w:lvl w:ilvl="6" w:tplc="6F20B822">
      <w:numFmt w:val="decimal"/>
      <w:lvlText w:val=""/>
      <w:lvlJc w:val="left"/>
    </w:lvl>
    <w:lvl w:ilvl="7" w:tplc="91C47C8E">
      <w:numFmt w:val="decimal"/>
      <w:lvlText w:val=""/>
      <w:lvlJc w:val="left"/>
    </w:lvl>
    <w:lvl w:ilvl="8" w:tplc="EBF0ECAE">
      <w:numFmt w:val="decimal"/>
      <w:lvlText w:val=""/>
      <w:lvlJc w:val="left"/>
    </w:lvl>
  </w:abstractNum>
  <w:abstractNum w:abstractNumId="4">
    <w:nsid w:val="0000014F"/>
    <w:multiLevelType w:val="hybridMultilevel"/>
    <w:tmpl w:val="00FE596C"/>
    <w:lvl w:ilvl="0" w:tplc="EEF2391C">
      <w:start w:val="3"/>
      <w:numFmt w:val="decimal"/>
      <w:lvlText w:val="%1."/>
      <w:lvlJc w:val="left"/>
    </w:lvl>
    <w:lvl w:ilvl="1" w:tplc="33383626">
      <w:numFmt w:val="decimal"/>
      <w:lvlText w:val=""/>
      <w:lvlJc w:val="left"/>
    </w:lvl>
    <w:lvl w:ilvl="2" w:tplc="D876E2B0">
      <w:numFmt w:val="decimal"/>
      <w:lvlText w:val=""/>
      <w:lvlJc w:val="left"/>
    </w:lvl>
    <w:lvl w:ilvl="3" w:tplc="FDB0E70C">
      <w:numFmt w:val="decimal"/>
      <w:lvlText w:val=""/>
      <w:lvlJc w:val="left"/>
    </w:lvl>
    <w:lvl w:ilvl="4" w:tplc="424E0902">
      <w:numFmt w:val="decimal"/>
      <w:lvlText w:val=""/>
      <w:lvlJc w:val="left"/>
    </w:lvl>
    <w:lvl w:ilvl="5" w:tplc="0C34A83E">
      <w:numFmt w:val="decimal"/>
      <w:lvlText w:val=""/>
      <w:lvlJc w:val="left"/>
    </w:lvl>
    <w:lvl w:ilvl="6" w:tplc="05FAB7EC">
      <w:numFmt w:val="decimal"/>
      <w:lvlText w:val=""/>
      <w:lvlJc w:val="left"/>
    </w:lvl>
    <w:lvl w:ilvl="7" w:tplc="62523C12">
      <w:numFmt w:val="decimal"/>
      <w:lvlText w:val=""/>
      <w:lvlJc w:val="left"/>
    </w:lvl>
    <w:lvl w:ilvl="8" w:tplc="06F2C738">
      <w:numFmt w:val="decimal"/>
      <w:lvlText w:val=""/>
      <w:lvlJc w:val="left"/>
    </w:lvl>
  </w:abstractNum>
  <w:abstractNum w:abstractNumId="5">
    <w:nsid w:val="000001F7"/>
    <w:multiLevelType w:val="hybridMultilevel"/>
    <w:tmpl w:val="6BFCFDEE"/>
    <w:lvl w:ilvl="0" w:tplc="1FFEA3C0">
      <w:start w:val="3"/>
      <w:numFmt w:val="upperLetter"/>
      <w:lvlText w:val="(%1)"/>
      <w:lvlJc w:val="left"/>
    </w:lvl>
    <w:lvl w:ilvl="1" w:tplc="AC54C8B8">
      <w:start w:val="1"/>
      <w:numFmt w:val="decimal"/>
      <w:lvlText w:val="%2."/>
      <w:lvlJc w:val="left"/>
    </w:lvl>
    <w:lvl w:ilvl="2" w:tplc="EC10B3D2">
      <w:numFmt w:val="decimal"/>
      <w:lvlText w:val=""/>
      <w:lvlJc w:val="left"/>
    </w:lvl>
    <w:lvl w:ilvl="3" w:tplc="EBDE28AC">
      <w:numFmt w:val="decimal"/>
      <w:lvlText w:val=""/>
      <w:lvlJc w:val="left"/>
    </w:lvl>
    <w:lvl w:ilvl="4" w:tplc="95A07F3E">
      <w:numFmt w:val="decimal"/>
      <w:lvlText w:val=""/>
      <w:lvlJc w:val="left"/>
    </w:lvl>
    <w:lvl w:ilvl="5" w:tplc="D7EE6AB4">
      <w:numFmt w:val="decimal"/>
      <w:lvlText w:val=""/>
      <w:lvlJc w:val="left"/>
    </w:lvl>
    <w:lvl w:ilvl="6" w:tplc="F0B4B08A">
      <w:numFmt w:val="decimal"/>
      <w:lvlText w:val=""/>
      <w:lvlJc w:val="left"/>
    </w:lvl>
    <w:lvl w:ilvl="7" w:tplc="0EA89B8E">
      <w:numFmt w:val="decimal"/>
      <w:lvlText w:val=""/>
      <w:lvlJc w:val="left"/>
    </w:lvl>
    <w:lvl w:ilvl="8" w:tplc="33E8B596">
      <w:numFmt w:val="decimal"/>
      <w:lvlText w:val=""/>
      <w:lvlJc w:val="left"/>
    </w:lvl>
  </w:abstractNum>
  <w:abstractNum w:abstractNumId="6">
    <w:nsid w:val="00000262"/>
    <w:multiLevelType w:val="hybridMultilevel"/>
    <w:tmpl w:val="1202210A"/>
    <w:lvl w:ilvl="0" w:tplc="F6C8F108">
      <w:start w:val="1"/>
      <w:numFmt w:val="lowerRoman"/>
      <w:lvlText w:val="(%1)"/>
      <w:lvlJc w:val="left"/>
    </w:lvl>
    <w:lvl w:ilvl="1" w:tplc="6450DC18">
      <w:numFmt w:val="decimal"/>
      <w:lvlText w:val=""/>
      <w:lvlJc w:val="left"/>
    </w:lvl>
    <w:lvl w:ilvl="2" w:tplc="2448366C">
      <w:numFmt w:val="decimal"/>
      <w:lvlText w:val=""/>
      <w:lvlJc w:val="left"/>
    </w:lvl>
    <w:lvl w:ilvl="3" w:tplc="3D926870">
      <w:numFmt w:val="decimal"/>
      <w:lvlText w:val=""/>
      <w:lvlJc w:val="left"/>
    </w:lvl>
    <w:lvl w:ilvl="4" w:tplc="0144DFB0">
      <w:numFmt w:val="decimal"/>
      <w:lvlText w:val=""/>
      <w:lvlJc w:val="left"/>
    </w:lvl>
    <w:lvl w:ilvl="5" w:tplc="FBA81D88">
      <w:numFmt w:val="decimal"/>
      <w:lvlText w:val=""/>
      <w:lvlJc w:val="left"/>
    </w:lvl>
    <w:lvl w:ilvl="6" w:tplc="3FD2DC20">
      <w:numFmt w:val="decimal"/>
      <w:lvlText w:val=""/>
      <w:lvlJc w:val="left"/>
    </w:lvl>
    <w:lvl w:ilvl="7" w:tplc="6BB8F722">
      <w:numFmt w:val="decimal"/>
      <w:lvlText w:val=""/>
      <w:lvlJc w:val="left"/>
    </w:lvl>
    <w:lvl w:ilvl="8" w:tplc="9F727240">
      <w:numFmt w:val="decimal"/>
      <w:lvlText w:val=""/>
      <w:lvlJc w:val="left"/>
    </w:lvl>
  </w:abstractNum>
  <w:abstractNum w:abstractNumId="7">
    <w:nsid w:val="000002EE"/>
    <w:multiLevelType w:val="hybridMultilevel"/>
    <w:tmpl w:val="F15E34B6"/>
    <w:lvl w:ilvl="0" w:tplc="9C5CFAC4">
      <w:start w:val="1"/>
      <w:numFmt w:val="upperLetter"/>
      <w:lvlText w:val="%1"/>
      <w:lvlJc w:val="left"/>
    </w:lvl>
    <w:lvl w:ilvl="1" w:tplc="E3721CA2">
      <w:start w:val="5"/>
      <w:numFmt w:val="decimal"/>
      <w:lvlText w:val="%2."/>
      <w:lvlJc w:val="left"/>
    </w:lvl>
    <w:lvl w:ilvl="2" w:tplc="E40A0A76">
      <w:numFmt w:val="decimal"/>
      <w:lvlText w:val=""/>
      <w:lvlJc w:val="left"/>
    </w:lvl>
    <w:lvl w:ilvl="3" w:tplc="9B42A6F4">
      <w:numFmt w:val="decimal"/>
      <w:lvlText w:val=""/>
      <w:lvlJc w:val="left"/>
    </w:lvl>
    <w:lvl w:ilvl="4" w:tplc="52F626C0">
      <w:numFmt w:val="decimal"/>
      <w:lvlText w:val=""/>
      <w:lvlJc w:val="left"/>
    </w:lvl>
    <w:lvl w:ilvl="5" w:tplc="0DF26292">
      <w:numFmt w:val="decimal"/>
      <w:lvlText w:val=""/>
      <w:lvlJc w:val="left"/>
    </w:lvl>
    <w:lvl w:ilvl="6" w:tplc="126875D2">
      <w:numFmt w:val="decimal"/>
      <w:lvlText w:val=""/>
      <w:lvlJc w:val="left"/>
    </w:lvl>
    <w:lvl w:ilvl="7" w:tplc="55F4E162">
      <w:numFmt w:val="decimal"/>
      <w:lvlText w:val=""/>
      <w:lvlJc w:val="left"/>
    </w:lvl>
    <w:lvl w:ilvl="8" w:tplc="2D0A46EC">
      <w:numFmt w:val="decimal"/>
      <w:lvlText w:val=""/>
      <w:lvlJc w:val="left"/>
    </w:lvl>
  </w:abstractNum>
  <w:abstractNum w:abstractNumId="8">
    <w:nsid w:val="0000036B"/>
    <w:multiLevelType w:val="hybridMultilevel"/>
    <w:tmpl w:val="A1061582"/>
    <w:lvl w:ilvl="0" w:tplc="9E48BAD8">
      <w:start w:val="1"/>
      <w:numFmt w:val="lowerRoman"/>
      <w:lvlText w:val="(%1)"/>
      <w:lvlJc w:val="left"/>
    </w:lvl>
    <w:lvl w:ilvl="1" w:tplc="96769C14">
      <w:numFmt w:val="decimal"/>
      <w:lvlText w:val=""/>
      <w:lvlJc w:val="left"/>
    </w:lvl>
    <w:lvl w:ilvl="2" w:tplc="411EACC2">
      <w:numFmt w:val="decimal"/>
      <w:lvlText w:val=""/>
      <w:lvlJc w:val="left"/>
    </w:lvl>
    <w:lvl w:ilvl="3" w:tplc="1C9E2246">
      <w:numFmt w:val="decimal"/>
      <w:lvlText w:val=""/>
      <w:lvlJc w:val="left"/>
    </w:lvl>
    <w:lvl w:ilvl="4" w:tplc="5FF21EF0">
      <w:numFmt w:val="decimal"/>
      <w:lvlText w:val=""/>
      <w:lvlJc w:val="left"/>
    </w:lvl>
    <w:lvl w:ilvl="5" w:tplc="22A47012">
      <w:numFmt w:val="decimal"/>
      <w:lvlText w:val=""/>
      <w:lvlJc w:val="left"/>
    </w:lvl>
    <w:lvl w:ilvl="6" w:tplc="E0A47366">
      <w:numFmt w:val="decimal"/>
      <w:lvlText w:val=""/>
      <w:lvlJc w:val="left"/>
    </w:lvl>
    <w:lvl w:ilvl="7" w:tplc="70DC10B6">
      <w:numFmt w:val="decimal"/>
      <w:lvlText w:val=""/>
      <w:lvlJc w:val="left"/>
    </w:lvl>
    <w:lvl w:ilvl="8" w:tplc="5A329956">
      <w:numFmt w:val="decimal"/>
      <w:lvlText w:val=""/>
      <w:lvlJc w:val="left"/>
    </w:lvl>
  </w:abstractNum>
  <w:abstractNum w:abstractNumId="9">
    <w:nsid w:val="0000038F"/>
    <w:multiLevelType w:val="hybridMultilevel"/>
    <w:tmpl w:val="F4F26D36"/>
    <w:lvl w:ilvl="0" w:tplc="2E54AFB2">
      <w:start w:val="1"/>
      <w:numFmt w:val="lowerRoman"/>
      <w:lvlText w:val="(%1)"/>
      <w:lvlJc w:val="left"/>
    </w:lvl>
    <w:lvl w:ilvl="1" w:tplc="F278B07C">
      <w:numFmt w:val="decimal"/>
      <w:lvlText w:val=""/>
      <w:lvlJc w:val="left"/>
    </w:lvl>
    <w:lvl w:ilvl="2" w:tplc="158E61AE">
      <w:numFmt w:val="decimal"/>
      <w:lvlText w:val=""/>
      <w:lvlJc w:val="left"/>
    </w:lvl>
    <w:lvl w:ilvl="3" w:tplc="CA6E7774">
      <w:numFmt w:val="decimal"/>
      <w:lvlText w:val=""/>
      <w:lvlJc w:val="left"/>
    </w:lvl>
    <w:lvl w:ilvl="4" w:tplc="2D4AE72A">
      <w:numFmt w:val="decimal"/>
      <w:lvlText w:val=""/>
      <w:lvlJc w:val="left"/>
    </w:lvl>
    <w:lvl w:ilvl="5" w:tplc="F852136E">
      <w:numFmt w:val="decimal"/>
      <w:lvlText w:val=""/>
      <w:lvlJc w:val="left"/>
    </w:lvl>
    <w:lvl w:ilvl="6" w:tplc="DC683916">
      <w:numFmt w:val="decimal"/>
      <w:lvlText w:val=""/>
      <w:lvlJc w:val="left"/>
    </w:lvl>
    <w:lvl w:ilvl="7" w:tplc="7A58286A">
      <w:numFmt w:val="decimal"/>
      <w:lvlText w:val=""/>
      <w:lvlJc w:val="left"/>
    </w:lvl>
    <w:lvl w:ilvl="8" w:tplc="D7AEBF52">
      <w:numFmt w:val="decimal"/>
      <w:lvlText w:val=""/>
      <w:lvlJc w:val="left"/>
    </w:lvl>
  </w:abstractNum>
  <w:abstractNum w:abstractNumId="10">
    <w:nsid w:val="000003F9"/>
    <w:multiLevelType w:val="hybridMultilevel"/>
    <w:tmpl w:val="9FB2DC2E"/>
    <w:lvl w:ilvl="0" w:tplc="5CC2D11E">
      <w:start w:val="1"/>
      <w:numFmt w:val="lowerRoman"/>
      <w:lvlText w:val="(%1)"/>
      <w:lvlJc w:val="left"/>
    </w:lvl>
    <w:lvl w:ilvl="1" w:tplc="FBDA85B8">
      <w:numFmt w:val="decimal"/>
      <w:lvlText w:val=""/>
      <w:lvlJc w:val="left"/>
    </w:lvl>
    <w:lvl w:ilvl="2" w:tplc="60D8C5C6">
      <w:numFmt w:val="decimal"/>
      <w:lvlText w:val=""/>
      <w:lvlJc w:val="left"/>
    </w:lvl>
    <w:lvl w:ilvl="3" w:tplc="EFF66782">
      <w:numFmt w:val="decimal"/>
      <w:lvlText w:val=""/>
      <w:lvlJc w:val="left"/>
    </w:lvl>
    <w:lvl w:ilvl="4" w:tplc="8182C3D8">
      <w:numFmt w:val="decimal"/>
      <w:lvlText w:val=""/>
      <w:lvlJc w:val="left"/>
    </w:lvl>
    <w:lvl w:ilvl="5" w:tplc="E1FC03D6">
      <w:numFmt w:val="decimal"/>
      <w:lvlText w:val=""/>
      <w:lvlJc w:val="left"/>
    </w:lvl>
    <w:lvl w:ilvl="6" w:tplc="6F5E01A0">
      <w:numFmt w:val="decimal"/>
      <w:lvlText w:val=""/>
      <w:lvlJc w:val="left"/>
    </w:lvl>
    <w:lvl w:ilvl="7" w:tplc="D3C8230C">
      <w:numFmt w:val="decimal"/>
      <w:lvlText w:val=""/>
      <w:lvlJc w:val="left"/>
    </w:lvl>
    <w:lvl w:ilvl="8" w:tplc="F5B6F2A2">
      <w:numFmt w:val="decimal"/>
      <w:lvlText w:val=""/>
      <w:lvlJc w:val="left"/>
    </w:lvl>
  </w:abstractNum>
  <w:abstractNum w:abstractNumId="11">
    <w:nsid w:val="000004B0"/>
    <w:multiLevelType w:val="hybridMultilevel"/>
    <w:tmpl w:val="4B10F6C2"/>
    <w:lvl w:ilvl="0" w:tplc="2DDA86D0">
      <w:start w:val="1"/>
      <w:numFmt w:val="decimal"/>
      <w:lvlText w:val="%1."/>
      <w:lvlJc w:val="left"/>
    </w:lvl>
    <w:lvl w:ilvl="1" w:tplc="72161280">
      <w:numFmt w:val="decimal"/>
      <w:lvlText w:val=""/>
      <w:lvlJc w:val="left"/>
    </w:lvl>
    <w:lvl w:ilvl="2" w:tplc="2AD0CB32">
      <w:numFmt w:val="decimal"/>
      <w:lvlText w:val=""/>
      <w:lvlJc w:val="left"/>
    </w:lvl>
    <w:lvl w:ilvl="3" w:tplc="DB0630F4">
      <w:numFmt w:val="decimal"/>
      <w:lvlText w:val=""/>
      <w:lvlJc w:val="left"/>
    </w:lvl>
    <w:lvl w:ilvl="4" w:tplc="4CC2380A">
      <w:numFmt w:val="decimal"/>
      <w:lvlText w:val=""/>
      <w:lvlJc w:val="left"/>
    </w:lvl>
    <w:lvl w:ilvl="5" w:tplc="647670E2">
      <w:numFmt w:val="decimal"/>
      <w:lvlText w:val=""/>
      <w:lvlJc w:val="left"/>
    </w:lvl>
    <w:lvl w:ilvl="6" w:tplc="1722C9F6">
      <w:numFmt w:val="decimal"/>
      <w:lvlText w:val=""/>
      <w:lvlJc w:val="left"/>
    </w:lvl>
    <w:lvl w:ilvl="7" w:tplc="73DAFA0A">
      <w:numFmt w:val="decimal"/>
      <w:lvlText w:val=""/>
      <w:lvlJc w:val="left"/>
    </w:lvl>
    <w:lvl w:ilvl="8" w:tplc="EBFA76D8">
      <w:numFmt w:val="decimal"/>
      <w:lvlText w:val=""/>
      <w:lvlJc w:val="left"/>
    </w:lvl>
  </w:abstractNum>
  <w:abstractNum w:abstractNumId="12">
    <w:nsid w:val="000004F0"/>
    <w:multiLevelType w:val="hybridMultilevel"/>
    <w:tmpl w:val="E988A294"/>
    <w:lvl w:ilvl="0" w:tplc="787A531E">
      <w:start w:val="3"/>
      <w:numFmt w:val="upperLetter"/>
      <w:lvlText w:val="(%1)"/>
      <w:lvlJc w:val="left"/>
    </w:lvl>
    <w:lvl w:ilvl="1" w:tplc="F55A4650">
      <w:start w:val="1"/>
      <w:numFmt w:val="decimal"/>
      <w:lvlText w:val="%2."/>
      <w:lvlJc w:val="left"/>
    </w:lvl>
    <w:lvl w:ilvl="2" w:tplc="D7CADECE">
      <w:numFmt w:val="decimal"/>
      <w:lvlText w:val=""/>
      <w:lvlJc w:val="left"/>
    </w:lvl>
    <w:lvl w:ilvl="3" w:tplc="4712DDA2">
      <w:numFmt w:val="decimal"/>
      <w:lvlText w:val=""/>
      <w:lvlJc w:val="left"/>
    </w:lvl>
    <w:lvl w:ilvl="4" w:tplc="11F08E5A">
      <w:numFmt w:val="decimal"/>
      <w:lvlText w:val=""/>
      <w:lvlJc w:val="left"/>
    </w:lvl>
    <w:lvl w:ilvl="5" w:tplc="985467A6">
      <w:numFmt w:val="decimal"/>
      <w:lvlText w:val=""/>
      <w:lvlJc w:val="left"/>
    </w:lvl>
    <w:lvl w:ilvl="6" w:tplc="C4BC1390">
      <w:numFmt w:val="decimal"/>
      <w:lvlText w:val=""/>
      <w:lvlJc w:val="left"/>
    </w:lvl>
    <w:lvl w:ilvl="7" w:tplc="018CBEFE">
      <w:numFmt w:val="decimal"/>
      <w:lvlText w:val=""/>
      <w:lvlJc w:val="left"/>
    </w:lvl>
    <w:lvl w:ilvl="8" w:tplc="C72EC5FC">
      <w:numFmt w:val="decimal"/>
      <w:lvlText w:val=""/>
      <w:lvlJc w:val="left"/>
    </w:lvl>
  </w:abstractNum>
  <w:abstractNum w:abstractNumId="13">
    <w:nsid w:val="00000603"/>
    <w:multiLevelType w:val="hybridMultilevel"/>
    <w:tmpl w:val="5540CBB6"/>
    <w:lvl w:ilvl="0" w:tplc="AE069E36">
      <w:start w:val="1"/>
      <w:numFmt w:val="lowerRoman"/>
      <w:lvlText w:val="(%1)"/>
      <w:lvlJc w:val="left"/>
    </w:lvl>
    <w:lvl w:ilvl="1" w:tplc="15CED90E">
      <w:numFmt w:val="decimal"/>
      <w:lvlText w:val=""/>
      <w:lvlJc w:val="left"/>
    </w:lvl>
    <w:lvl w:ilvl="2" w:tplc="9D22BAA6">
      <w:numFmt w:val="decimal"/>
      <w:lvlText w:val=""/>
      <w:lvlJc w:val="left"/>
    </w:lvl>
    <w:lvl w:ilvl="3" w:tplc="24E82934">
      <w:numFmt w:val="decimal"/>
      <w:lvlText w:val=""/>
      <w:lvlJc w:val="left"/>
    </w:lvl>
    <w:lvl w:ilvl="4" w:tplc="19A2AD82">
      <w:numFmt w:val="decimal"/>
      <w:lvlText w:val=""/>
      <w:lvlJc w:val="left"/>
    </w:lvl>
    <w:lvl w:ilvl="5" w:tplc="DA06ACFC">
      <w:numFmt w:val="decimal"/>
      <w:lvlText w:val=""/>
      <w:lvlJc w:val="left"/>
    </w:lvl>
    <w:lvl w:ilvl="6" w:tplc="D3F058C2">
      <w:numFmt w:val="decimal"/>
      <w:lvlText w:val=""/>
      <w:lvlJc w:val="left"/>
    </w:lvl>
    <w:lvl w:ilvl="7" w:tplc="816EDFCA">
      <w:numFmt w:val="decimal"/>
      <w:lvlText w:val=""/>
      <w:lvlJc w:val="left"/>
    </w:lvl>
    <w:lvl w:ilvl="8" w:tplc="E2F44206">
      <w:numFmt w:val="decimal"/>
      <w:lvlText w:val=""/>
      <w:lvlJc w:val="left"/>
    </w:lvl>
  </w:abstractNum>
  <w:abstractNum w:abstractNumId="14">
    <w:nsid w:val="0000065A"/>
    <w:multiLevelType w:val="hybridMultilevel"/>
    <w:tmpl w:val="70D63668"/>
    <w:lvl w:ilvl="0" w:tplc="BBE492DC">
      <w:start w:val="1"/>
      <w:numFmt w:val="lowerRoman"/>
      <w:lvlText w:val="(%1)"/>
      <w:lvlJc w:val="left"/>
    </w:lvl>
    <w:lvl w:ilvl="1" w:tplc="9E62B1FC">
      <w:numFmt w:val="decimal"/>
      <w:lvlText w:val=""/>
      <w:lvlJc w:val="left"/>
    </w:lvl>
    <w:lvl w:ilvl="2" w:tplc="98D49F2A">
      <w:numFmt w:val="decimal"/>
      <w:lvlText w:val=""/>
      <w:lvlJc w:val="left"/>
    </w:lvl>
    <w:lvl w:ilvl="3" w:tplc="8C480AA6">
      <w:numFmt w:val="decimal"/>
      <w:lvlText w:val=""/>
      <w:lvlJc w:val="left"/>
    </w:lvl>
    <w:lvl w:ilvl="4" w:tplc="CFE87A04">
      <w:numFmt w:val="decimal"/>
      <w:lvlText w:val=""/>
      <w:lvlJc w:val="left"/>
    </w:lvl>
    <w:lvl w:ilvl="5" w:tplc="758E5004">
      <w:numFmt w:val="decimal"/>
      <w:lvlText w:val=""/>
      <w:lvlJc w:val="left"/>
    </w:lvl>
    <w:lvl w:ilvl="6" w:tplc="1004B586">
      <w:numFmt w:val="decimal"/>
      <w:lvlText w:val=""/>
      <w:lvlJc w:val="left"/>
    </w:lvl>
    <w:lvl w:ilvl="7" w:tplc="6D2E0436">
      <w:numFmt w:val="decimal"/>
      <w:lvlText w:val=""/>
      <w:lvlJc w:val="left"/>
    </w:lvl>
    <w:lvl w:ilvl="8" w:tplc="C722F188">
      <w:numFmt w:val="decimal"/>
      <w:lvlText w:val=""/>
      <w:lvlJc w:val="left"/>
    </w:lvl>
  </w:abstractNum>
  <w:abstractNum w:abstractNumId="15">
    <w:nsid w:val="00000665"/>
    <w:multiLevelType w:val="hybridMultilevel"/>
    <w:tmpl w:val="38662214"/>
    <w:lvl w:ilvl="0" w:tplc="D6425C42">
      <w:start w:val="1"/>
      <w:numFmt w:val="lowerRoman"/>
      <w:lvlText w:val="(%1)"/>
      <w:lvlJc w:val="left"/>
    </w:lvl>
    <w:lvl w:ilvl="1" w:tplc="B2CA84CE">
      <w:numFmt w:val="decimal"/>
      <w:lvlText w:val=""/>
      <w:lvlJc w:val="left"/>
    </w:lvl>
    <w:lvl w:ilvl="2" w:tplc="49F00B08">
      <w:numFmt w:val="decimal"/>
      <w:lvlText w:val=""/>
      <w:lvlJc w:val="left"/>
    </w:lvl>
    <w:lvl w:ilvl="3" w:tplc="81BEDED4">
      <w:numFmt w:val="decimal"/>
      <w:lvlText w:val=""/>
      <w:lvlJc w:val="left"/>
    </w:lvl>
    <w:lvl w:ilvl="4" w:tplc="F37C9848">
      <w:numFmt w:val="decimal"/>
      <w:lvlText w:val=""/>
      <w:lvlJc w:val="left"/>
    </w:lvl>
    <w:lvl w:ilvl="5" w:tplc="7F60275A">
      <w:numFmt w:val="decimal"/>
      <w:lvlText w:val=""/>
      <w:lvlJc w:val="left"/>
    </w:lvl>
    <w:lvl w:ilvl="6" w:tplc="279874E2">
      <w:numFmt w:val="decimal"/>
      <w:lvlText w:val=""/>
      <w:lvlJc w:val="left"/>
    </w:lvl>
    <w:lvl w:ilvl="7" w:tplc="A2BCA2FA">
      <w:numFmt w:val="decimal"/>
      <w:lvlText w:val=""/>
      <w:lvlJc w:val="left"/>
    </w:lvl>
    <w:lvl w:ilvl="8" w:tplc="0436C974">
      <w:numFmt w:val="decimal"/>
      <w:lvlText w:val=""/>
      <w:lvlJc w:val="left"/>
    </w:lvl>
  </w:abstractNum>
  <w:abstractNum w:abstractNumId="16">
    <w:nsid w:val="000006D8"/>
    <w:multiLevelType w:val="hybridMultilevel"/>
    <w:tmpl w:val="3A727EA2"/>
    <w:lvl w:ilvl="0" w:tplc="B442D024">
      <w:start w:val="2"/>
      <w:numFmt w:val="lowerRoman"/>
      <w:lvlText w:val="(%1)"/>
      <w:lvlJc w:val="left"/>
    </w:lvl>
    <w:lvl w:ilvl="1" w:tplc="B3DC7CA0">
      <w:numFmt w:val="decimal"/>
      <w:lvlText w:val=""/>
      <w:lvlJc w:val="left"/>
    </w:lvl>
    <w:lvl w:ilvl="2" w:tplc="696A7EC2">
      <w:numFmt w:val="decimal"/>
      <w:lvlText w:val=""/>
      <w:lvlJc w:val="left"/>
    </w:lvl>
    <w:lvl w:ilvl="3" w:tplc="3DC8B5CE">
      <w:numFmt w:val="decimal"/>
      <w:lvlText w:val=""/>
      <w:lvlJc w:val="left"/>
    </w:lvl>
    <w:lvl w:ilvl="4" w:tplc="41FCEEEA">
      <w:numFmt w:val="decimal"/>
      <w:lvlText w:val=""/>
      <w:lvlJc w:val="left"/>
    </w:lvl>
    <w:lvl w:ilvl="5" w:tplc="1C02D00A">
      <w:numFmt w:val="decimal"/>
      <w:lvlText w:val=""/>
      <w:lvlJc w:val="left"/>
    </w:lvl>
    <w:lvl w:ilvl="6" w:tplc="983E2F96">
      <w:numFmt w:val="decimal"/>
      <w:lvlText w:val=""/>
      <w:lvlJc w:val="left"/>
    </w:lvl>
    <w:lvl w:ilvl="7" w:tplc="DC8A2264">
      <w:numFmt w:val="decimal"/>
      <w:lvlText w:val=""/>
      <w:lvlJc w:val="left"/>
    </w:lvl>
    <w:lvl w:ilvl="8" w:tplc="DBF28FD8">
      <w:numFmt w:val="decimal"/>
      <w:lvlText w:val=""/>
      <w:lvlJc w:val="left"/>
    </w:lvl>
  </w:abstractNum>
  <w:abstractNum w:abstractNumId="17">
    <w:nsid w:val="00000786"/>
    <w:multiLevelType w:val="hybridMultilevel"/>
    <w:tmpl w:val="BD166E88"/>
    <w:lvl w:ilvl="0" w:tplc="CDA0F63C">
      <w:start w:val="1"/>
      <w:numFmt w:val="lowerRoman"/>
      <w:lvlText w:val="(%1)"/>
      <w:lvlJc w:val="left"/>
    </w:lvl>
    <w:lvl w:ilvl="1" w:tplc="FC4A48E2">
      <w:numFmt w:val="decimal"/>
      <w:lvlText w:val=""/>
      <w:lvlJc w:val="left"/>
    </w:lvl>
    <w:lvl w:ilvl="2" w:tplc="88468C60">
      <w:numFmt w:val="decimal"/>
      <w:lvlText w:val=""/>
      <w:lvlJc w:val="left"/>
    </w:lvl>
    <w:lvl w:ilvl="3" w:tplc="9FC61802">
      <w:numFmt w:val="decimal"/>
      <w:lvlText w:val=""/>
      <w:lvlJc w:val="left"/>
    </w:lvl>
    <w:lvl w:ilvl="4" w:tplc="4FDABDDC">
      <w:numFmt w:val="decimal"/>
      <w:lvlText w:val=""/>
      <w:lvlJc w:val="left"/>
    </w:lvl>
    <w:lvl w:ilvl="5" w:tplc="259E61E8">
      <w:numFmt w:val="decimal"/>
      <w:lvlText w:val=""/>
      <w:lvlJc w:val="left"/>
    </w:lvl>
    <w:lvl w:ilvl="6" w:tplc="6172E726">
      <w:numFmt w:val="decimal"/>
      <w:lvlText w:val=""/>
      <w:lvlJc w:val="left"/>
    </w:lvl>
    <w:lvl w:ilvl="7" w:tplc="30E64EEA">
      <w:numFmt w:val="decimal"/>
      <w:lvlText w:val=""/>
      <w:lvlJc w:val="left"/>
    </w:lvl>
    <w:lvl w:ilvl="8" w:tplc="014060CA">
      <w:numFmt w:val="decimal"/>
      <w:lvlText w:val=""/>
      <w:lvlJc w:val="left"/>
    </w:lvl>
  </w:abstractNum>
  <w:abstractNum w:abstractNumId="18">
    <w:nsid w:val="000007C9"/>
    <w:multiLevelType w:val="hybridMultilevel"/>
    <w:tmpl w:val="12C80A10"/>
    <w:lvl w:ilvl="0" w:tplc="7F926672">
      <w:start w:val="3"/>
      <w:numFmt w:val="upperLetter"/>
      <w:lvlText w:val="(%1)"/>
      <w:lvlJc w:val="left"/>
    </w:lvl>
    <w:lvl w:ilvl="1" w:tplc="C1320D92">
      <w:start w:val="1"/>
      <w:numFmt w:val="decimal"/>
      <w:lvlText w:val="%2."/>
      <w:lvlJc w:val="left"/>
    </w:lvl>
    <w:lvl w:ilvl="2" w:tplc="E8DE33CE">
      <w:numFmt w:val="decimal"/>
      <w:lvlText w:val=""/>
      <w:lvlJc w:val="left"/>
    </w:lvl>
    <w:lvl w:ilvl="3" w:tplc="D8E0B1BA">
      <w:numFmt w:val="decimal"/>
      <w:lvlText w:val=""/>
      <w:lvlJc w:val="left"/>
    </w:lvl>
    <w:lvl w:ilvl="4" w:tplc="C4CE9B6E">
      <w:numFmt w:val="decimal"/>
      <w:lvlText w:val=""/>
      <w:lvlJc w:val="left"/>
    </w:lvl>
    <w:lvl w:ilvl="5" w:tplc="501252DA">
      <w:numFmt w:val="decimal"/>
      <w:lvlText w:val=""/>
      <w:lvlJc w:val="left"/>
    </w:lvl>
    <w:lvl w:ilvl="6" w:tplc="EBF46FCE">
      <w:numFmt w:val="decimal"/>
      <w:lvlText w:val=""/>
      <w:lvlJc w:val="left"/>
    </w:lvl>
    <w:lvl w:ilvl="7" w:tplc="96B29A60">
      <w:numFmt w:val="decimal"/>
      <w:lvlText w:val=""/>
      <w:lvlJc w:val="left"/>
    </w:lvl>
    <w:lvl w:ilvl="8" w:tplc="C35AD4FC">
      <w:numFmt w:val="decimal"/>
      <w:lvlText w:val=""/>
      <w:lvlJc w:val="left"/>
    </w:lvl>
  </w:abstractNum>
  <w:abstractNum w:abstractNumId="19">
    <w:nsid w:val="000008AF"/>
    <w:multiLevelType w:val="hybridMultilevel"/>
    <w:tmpl w:val="0C1CD61A"/>
    <w:lvl w:ilvl="0" w:tplc="1F8EF5BE">
      <w:start w:val="1"/>
      <w:numFmt w:val="lowerRoman"/>
      <w:lvlText w:val="(%1)"/>
      <w:lvlJc w:val="left"/>
    </w:lvl>
    <w:lvl w:ilvl="1" w:tplc="11FC343E">
      <w:numFmt w:val="decimal"/>
      <w:lvlText w:val=""/>
      <w:lvlJc w:val="left"/>
    </w:lvl>
    <w:lvl w:ilvl="2" w:tplc="BA2EF62C">
      <w:numFmt w:val="decimal"/>
      <w:lvlText w:val=""/>
      <w:lvlJc w:val="left"/>
    </w:lvl>
    <w:lvl w:ilvl="3" w:tplc="AF7C9C5A">
      <w:numFmt w:val="decimal"/>
      <w:lvlText w:val=""/>
      <w:lvlJc w:val="left"/>
    </w:lvl>
    <w:lvl w:ilvl="4" w:tplc="D77C5B00">
      <w:numFmt w:val="decimal"/>
      <w:lvlText w:val=""/>
      <w:lvlJc w:val="left"/>
    </w:lvl>
    <w:lvl w:ilvl="5" w:tplc="665C52CC">
      <w:numFmt w:val="decimal"/>
      <w:lvlText w:val=""/>
      <w:lvlJc w:val="left"/>
    </w:lvl>
    <w:lvl w:ilvl="6" w:tplc="CB2A7E34">
      <w:numFmt w:val="decimal"/>
      <w:lvlText w:val=""/>
      <w:lvlJc w:val="left"/>
    </w:lvl>
    <w:lvl w:ilvl="7" w:tplc="FDE6E530">
      <w:numFmt w:val="decimal"/>
      <w:lvlText w:val=""/>
      <w:lvlJc w:val="left"/>
    </w:lvl>
    <w:lvl w:ilvl="8" w:tplc="FC5A8E64">
      <w:numFmt w:val="decimal"/>
      <w:lvlText w:val=""/>
      <w:lvlJc w:val="left"/>
    </w:lvl>
  </w:abstractNum>
  <w:abstractNum w:abstractNumId="20">
    <w:nsid w:val="0000093B"/>
    <w:multiLevelType w:val="hybridMultilevel"/>
    <w:tmpl w:val="959CF5CE"/>
    <w:lvl w:ilvl="0" w:tplc="9E60567E">
      <w:start w:val="1"/>
      <w:numFmt w:val="lowerRoman"/>
      <w:lvlText w:val="(%1)"/>
      <w:lvlJc w:val="left"/>
    </w:lvl>
    <w:lvl w:ilvl="1" w:tplc="7B469614">
      <w:numFmt w:val="decimal"/>
      <w:lvlText w:val=""/>
      <w:lvlJc w:val="left"/>
    </w:lvl>
    <w:lvl w:ilvl="2" w:tplc="1264EB14">
      <w:numFmt w:val="decimal"/>
      <w:lvlText w:val=""/>
      <w:lvlJc w:val="left"/>
    </w:lvl>
    <w:lvl w:ilvl="3" w:tplc="ED268322">
      <w:numFmt w:val="decimal"/>
      <w:lvlText w:val=""/>
      <w:lvlJc w:val="left"/>
    </w:lvl>
    <w:lvl w:ilvl="4" w:tplc="39B2C5F4">
      <w:numFmt w:val="decimal"/>
      <w:lvlText w:val=""/>
      <w:lvlJc w:val="left"/>
    </w:lvl>
    <w:lvl w:ilvl="5" w:tplc="B136F23C">
      <w:numFmt w:val="decimal"/>
      <w:lvlText w:val=""/>
      <w:lvlJc w:val="left"/>
    </w:lvl>
    <w:lvl w:ilvl="6" w:tplc="814CCF1A">
      <w:numFmt w:val="decimal"/>
      <w:lvlText w:val=""/>
      <w:lvlJc w:val="left"/>
    </w:lvl>
    <w:lvl w:ilvl="7" w:tplc="B1385926">
      <w:numFmt w:val="decimal"/>
      <w:lvlText w:val=""/>
      <w:lvlJc w:val="left"/>
    </w:lvl>
    <w:lvl w:ilvl="8" w:tplc="58760B8C">
      <w:numFmt w:val="decimal"/>
      <w:lvlText w:val=""/>
      <w:lvlJc w:val="left"/>
    </w:lvl>
  </w:abstractNum>
  <w:abstractNum w:abstractNumId="21">
    <w:nsid w:val="00000A1D"/>
    <w:multiLevelType w:val="hybridMultilevel"/>
    <w:tmpl w:val="59A690AA"/>
    <w:lvl w:ilvl="0" w:tplc="4490BB72">
      <w:start w:val="1"/>
      <w:numFmt w:val="lowerRoman"/>
      <w:lvlText w:val="(%1)"/>
      <w:lvlJc w:val="left"/>
    </w:lvl>
    <w:lvl w:ilvl="1" w:tplc="AAAC2742">
      <w:numFmt w:val="decimal"/>
      <w:lvlText w:val=""/>
      <w:lvlJc w:val="left"/>
    </w:lvl>
    <w:lvl w:ilvl="2" w:tplc="57D4D3EE">
      <w:numFmt w:val="decimal"/>
      <w:lvlText w:val=""/>
      <w:lvlJc w:val="left"/>
    </w:lvl>
    <w:lvl w:ilvl="3" w:tplc="D11812CC">
      <w:numFmt w:val="decimal"/>
      <w:lvlText w:val=""/>
      <w:lvlJc w:val="left"/>
    </w:lvl>
    <w:lvl w:ilvl="4" w:tplc="75C0E126">
      <w:numFmt w:val="decimal"/>
      <w:lvlText w:val=""/>
      <w:lvlJc w:val="left"/>
    </w:lvl>
    <w:lvl w:ilvl="5" w:tplc="12860070">
      <w:numFmt w:val="decimal"/>
      <w:lvlText w:val=""/>
      <w:lvlJc w:val="left"/>
    </w:lvl>
    <w:lvl w:ilvl="6" w:tplc="2A2C2530">
      <w:numFmt w:val="decimal"/>
      <w:lvlText w:val=""/>
      <w:lvlJc w:val="left"/>
    </w:lvl>
    <w:lvl w:ilvl="7" w:tplc="16C4C1C6">
      <w:numFmt w:val="decimal"/>
      <w:lvlText w:val=""/>
      <w:lvlJc w:val="left"/>
    </w:lvl>
    <w:lvl w:ilvl="8" w:tplc="58DE9B42">
      <w:numFmt w:val="decimal"/>
      <w:lvlText w:val=""/>
      <w:lvlJc w:val="left"/>
    </w:lvl>
  </w:abstractNum>
  <w:abstractNum w:abstractNumId="22">
    <w:nsid w:val="00000A2F"/>
    <w:multiLevelType w:val="hybridMultilevel"/>
    <w:tmpl w:val="D006EF16"/>
    <w:lvl w:ilvl="0" w:tplc="B5227FF2">
      <w:start w:val="3"/>
      <w:numFmt w:val="upperLetter"/>
      <w:lvlText w:val="(%1)"/>
      <w:lvlJc w:val="left"/>
    </w:lvl>
    <w:lvl w:ilvl="1" w:tplc="ED5C9ADA">
      <w:start w:val="1"/>
      <w:numFmt w:val="decimal"/>
      <w:lvlText w:val="%2."/>
      <w:lvlJc w:val="left"/>
    </w:lvl>
    <w:lvl w:ilvl="2" w:tplc="06B6DC48">
      <w:numFmt w:val="decimal"/>
      <w:lvlText w:val=""/>
      <w:lvlJc w:val="left"/>
    </w:lvl>
    <w:lvl w:ilvl="3" w:tplc="5C5E1B0C">
      <w:numFmt w:val="decimal"/>
      <w:lvlText w:val=""/>
      <w:lvlJc w:val="left"/>
    </w:lvl>
    <w:lvl w:ilvl="4" w:tplc="1346A988">
      <w:numFmt w:val="decimal"/>
      <w:lvlText w:val=""/>
      <w:lvlJc w:val="left"/>
    </w:lvl>
    <w:lvl w:ilvl="5" w:tplc="521C5AA2">
      <w:numFmt w:val="decimal"/>
      <w:lvlText w:val=""/>
      <w:lvlJc w:val="left"/>
    </w:lvl>
    <w:lvl w:ilvl="6" w:tplc="9674796A">
      <w:numFmt w:val="decimal"/>
      <w:lvlText w:val=""/>
      <w:lvlJc w:val="left"/>
    </w:lvl>
    <w:lvl w:ilvl="7" w:tplc="3592B29C">
      <w:numFmt w:val="decimal"/>
      <w:lvlText w:val=""/>
      <w:lvlJc w:val="left"/>
    </w:lvl>
    <w:lvl w:ilvl="8" w:tplc="8C7604D2">
      <w:numFmt w:val="decimal"/>
      <w:lvlText w:val=""/>
      <w:lvlJc w:val="left"/>
    </w:lvl>
  </w:abstractNum>
  <w:abstractNum w:abstractNumId="23">
    <w:nsid w:val="00000A6C"/>
    <w:multiLevelType w:val="hybridMultilevel"/>
    <w:tmpl w:val="8A181EC8"/>
    <w:lvl w:ilvl="0" w:tplc="20C44D42">
      <w:start w:val="1"/>
      <w:numFmt w:val="lowerRoman"/>
      <w:lvlText w:val="(%1)"/>
      <w:lvlJc w:val="left"/>
    </w:lvl>
    <w:lvl w:ilvl="1" w:tplc="53D6BBE4">
      <w:numFmt w:val="decimal"/>
      <w:lvlText w:val=""/>
      <w:lvlJc w:val="left"/>
    </w:lvl>
    <w:lvl w:ilvl="2" w:tplc="C16CBF3E">
      <w:numFmt w:val="decimal"/>
      <w:lvlText w:val=""/>
      <w:lvlJc w:val="left"/>
    </w:lvl>
    <w:lvl w:ilvl="3" w:tplc="239692E6">
      <w:numFmt w:val="decimal"/>
      <w:lvlText w:val=""/>
      <w:lvlJc w:val="left"/>
    </w:lvl>
    <w:lvl w:ilvl="4" w:tplc="F4420F34">
      <w:numFmt w:val="decimal"/>
      <w:lvlText w:val=""/>
      <w:lvlJc w:val="left"/>
    </w:lvl>
    <w:lvl w:ilvl="5" w:tplc="B68472D6">
      <w:numFmt w:val="decimal"/>
      <w:lvlText w:val=""/>
      <w:lvlJc w:val="left"/>
    </w:lvl>
    <w:lvl w:ilvl="6" w:tplc="03342F22">
      <w:numFmt w:val="decimal"/>
      <w:lvlText w:val=""/>
      <w:lvlJc w:val="left"/>
    </w:lvl>
    <w:lvl w:ilvl="7" w:tplc="8DB842B0">
      <w:numFmt w:val="decimal"/>
      <w:lvlText w:val=""/>
      <w:lvlJc w:val="left"/>
    </w:lvl>
    <w:lvl w:ilvl="8" w:tplc="B3789336">
      <w:numFmt w:val="decimal"/>
      <w:lvlText w:val=""/>
      <w:lvlJc w:val="left"/>
    </w:lvl>
  </w:abstractNum>
  <w:abstractNum w:abstractNumId="24">
    <w:nsid w:val="00000A6E"/>
    <w:multiLevelType w:val="hybridMultilevel"/>
    <w:tmpl w:val="0D3E6640"/>
    <w:lvl w:ilvl="0" w:tplc="2FA4F61A">
      <w:start w:val="1"/>
      <w:numFmt w:val="lowerRoman"/>
      <w:lvlText w:val="(%1)"/>
      <w:lvlJc w:val="left"/>
    </w:lvl>
    <w:lvl w:ilvl="1" w:tplc="E522D04C">
      <w:numFmt w:val="decimal"/>
      <w:lvlText w:val=""/>
      <w:lvlJc w:val="left"/>
    </w:lvl>
    <w:lvl w:ilvl="2" w:tplc="757A63DA">
      <w:numFmt w:val="decimal"/>
      <w:lvlText w:val=""/>
      <w:lvlJc w:val="left"/>
    </w:lvl>
    <w:lvl w:ilvl="3" w:tplc="3098C04E">
      <w:numFmt w:val="decimal"/>
      <w:lvlText w:val=""/>
      <w:lvlJc w:val="left"/>
    </w:lvl>
    <w:lvl w:ilvl="4" w:tplc="E3920824">
      <w:numFmt w:val="decimal"/>
      <w:lvlText w:val=""/>
      <w:lvlJc w:val="left"/>
    </w:lvl>
    <w:lvl w:ilvl="5" w:tplc="CC7089D6">
      <w:numFmt w:val="decimal"/>
      <w:lvlText w:val=""/>
      <w:lvlJc w:val="left"/>
    </w:lvl>
    <w:lvl w:ilvl="6" w:tplc="563CAE74">
      <w:numFmt w:val="decimal"/>
      <w:lvlText w:val=""/>
      <w:lvlJc w:val="left"/>
    </w:lvl>
    <w:lvl w:ilvl="7" w:tplc="415CD2E0">
      <w:numFmt w:val="decimal"/>
      <w:lvlText w:val=""/>
      <w:lvlJc w:val="left"/>
    </w:lvl>
    <w:lvl w:ilvl="8" w:tplc="529EFBFA">
      <w:numFmt w:val="decimal"/>
      <w:lvlText w:val=""/>
      <w:lvlJc w:val="left"/>
    </w:lvl>
  </w:abstractNum>
  <w:abstractNum w:abstractNumId="25">
    <w:nsid w:val="00000A87"/>
    <w:multiLevelType w:val="hybridMultilevel"/>
    <w:tmpl w:val="23D4F818"/>
    <w:lvl w:ilvl="0" w:tplc="5C7A0EF2">
      <w:start w:val="1"/>
      <w:numFmt w:val="lowerRoman"/>
      <w:lvlText w:val="(%1)"/>
      <w:lvlJc w:val="left"/>
    </w:lvl>
    <w:lvl w:ilvl="1" w:tplc="9D928250">
      <w:numFmt w:val="decimal"/>
      <w:lvlText w:val=""/>
      <w:lvlJc w:val="left"/>
    </w:lvl>
    <w:lvl w:ilvl="2" w:tplc="DAAC7E8A">
      <w:numFmt w:val="decimal"/>
      <w:lvlText w:val=""/>
      <w:lvlJc w:val="left"/>
    </w:lvl>
    <w:lvl w:ilvl="3" w:tplc="F042CCA0">
      <w:numFmt w:val="decimal"/>
      <w:lvlText w:val=""/>
      <w:lvlJc w:val="left"/>
    </w:lvl>
    <w:lvl w:ilvl="4" w:tplc="C570E678">
      <w:numFmt w:val="decimal"/>
      <w:lvlText w:val=""/>
      <w:lvlJc w:val="left"/>
    </w:lvl>
    <w:lvl w:ilvl="5" w:tplc="26EC8802">
      <w:numFmt w:val="decimal"/>
      <w:lvlText w:val=""/>
      <w:lvlJc w:val="left"/>
    </w:lvl>
    <w:lvl w:ilvl="6" w:tplc="5866ABB2">
      <w:numFmt w:val="decimal"/>
      <w:lvlText w:val=""/>
      <w:lvlJc w:val="left"/>
    </w:lvl>
    <w:lvl w:ilvl="7" w:tplc="3920E0D6">
      <w:numFmt w:val="decimal"/>
      <w:lvlText w:val=""/>
      <w:lvlJc w:val="left"/>
    </w:lvl>
    <w:lvl w:ilvl="8" w:tplc="124E8B88">
      <w:numFmt w:val="decimal"/>
      <w:lvlText w:val=""/>
      <w:lvlJc w:val="left"/>
    </w:lvl>
  </w:abstractNum>
  <w:abstractNum w:abstractNumId="26">
    <w:nsid w:val="00000AF0"/>
    <w:multiLevelType w:val="hybridMultilevel"/>
    <w:tmpl w:val="A0B6FB64"/>
    <w:lvl w:ilvl="0" w:tplc="BB74FB4A">
      <w:start w:val="3"/>
      <w:numFmt w:val="upperLetter"/>
      <w:lvlText w:val="(%1)"/>
      <w:lvlJc w:val="left"/>
    </w:lvl>
    <w:lvl w:ilvl="1" w:tplc="C77454D4">
      <w:start w:val="1"/>
      <w:numFmt w:val="decimal"/>
      <w:lvlText w:val="%2."/>
      <w:lvlJc w:val="left"/>
    </w:lvl>
    <w:lvl w:ilvl="2" w:tplc="D1149736">
      <w:numFmt w:val="decimal"/>
      <w:lvlText w:val=""/>
      <w:lvlJc w:val="left"/>
    </w:lvl>
    <w:lvl w:ilvl="3" w:tplc="84320D74">
      <w:numFmt w:val="decimal"/>
      <w:lvlText w:val=""/>
      <w:lvlJc w:val="left"/>
    </w:lvl>
    <w:lvl w:ilvl="4" w:tplc="A0707DE8">
      <w:numFmt w:val="decimal"/>
      <w:lvlText w:val=""/>
      <w:lvlJc w:val="left"/>
    </w:lvl>
    <w:lvl w:ilvl="5" w:tplc="BE2E6048">
      <w:numFmt w:val="decimal"/>
      <w:lvlText w:val=""/>
      <w:lvlJc w:val="left"/>
    </w:lvl>
    <w:lvl w:ilvl="6" w:tplc="09E04176">
      <w:numFmt w:val="decimal"/>
      <w:lvlText w:val=""/>
      <w:lvlJc w:val="left"/>
    </w:lvl>
    <w:lvl w:ilvl="7" w:tplc="B546E83E">
      <w:numFmt w:val="decimal"/>
      <w:lvlText w:val=""/>
      <w:lvlJc w:val="left"/>
    </w:lvl>
    <w:lvl w:ilvl="8" w:tplc="50B0BFC4">
      <w:numFmt w:val="decimal"/>
      <w:lvlText w:val=""/>
      <w:lvlJc w:val="left"/>
    </w:lvl>
  </w:abstractNum>
  <w:abstractNum w:abstractNumId="27">
    <w:nsid w:val="00000B31"/>
    <w:multiLevelType w:val="hybridMultilevel"/>
    <w:tmpl w:val="6D5CBEF4"/>
    <w:lvl w:ilvl="0" w:tplc="267CE98C">
      <w:start w:val="1"/>
      <w:numFmt w:val="lowerRoman"/>
      <w:lvlText w:val="(%1)"/>
      <w:lvlJc w:val="left"/>
    </w:lvl>
    <w:lvl w:ilvl="1" w:tplc="26341904">
      <w:numFmt w:val="decimal"/>
      <w:lvlText w:val=""/>
      <w:lvlJc w:val="left"/>
    </w:lvl>
    <w:lvl w:ilvl="2" w:tplc="1E18DC28">
      <w:numFmt w:val="decimal"/>
      <w:lvlText w:val=""/>
      <w:lvlJc w:val="left"/>
    </w:lvl>
    <w:lvl w:ilvl="3" w:tplc="8BD6F22A">
      <w:numFmt w:val="decimal"/>
      <w:lvlText w:val=""/>
      <w:lvlJc w:val="left"/>
    </w:lvl>
    <w:lvl w:ilvl="4" w:tplc="FD8A27CA">
      <w:numFmt w:val="decimal"/>
      <w:lvlText w:val=""/>
      <w:lvlJc w:val="left"/>
    </w:lvl>
    <w:lvl w:ilvl="5" w:tplc="D4BCDE24">
      <w:numFmt w:val="decimal"/>
      <w:lvlText w:val=""/>
      <w:lvlJc w:val="left"/>
    </w:lvl>
    <w:lvl w:ilvl="6" w:tplc="B6508C70">
      <w:numFmt w:val="decimal"/>
      <w:lvlText w:val=""/>
      <w:lvlJc w:val="left"/>
    </w:lvl>
    <w:lvl w:ilvl="7" w:tplc="0F1CDFD4">
      <w:numFmt w:val="decimal"/>
      <w:lvlText w:val=""/>
      <w:lvlJc w:val="left"/>
    </w:lvl>
    <w:lvl w:ilvl="8" w:tplc="42C25AA0">
      <w:numFmt w:val="decimal"/>
      <w:lvlText w:val=""/>
      <w:lvlJc w:val="left"/>
    </w:lvl>
  </w:abstractNum>
  <w:abstractNum w:abstractNumId="28">
    <w:nsid w:val="00000B93"/>
    <w:multiLevelType w:val="hybridMultilevel"/>
    <w:tmpl w:val="5546EE3A"/>
    <w:lvl w:ilvl="0" w:tplc="D602835C">
      <w:start w:val="1"/>
      <w:numFmt w:val="lowerRoman"/>
      <w:lvlText w:val="(%1)"/>
      <w:lvlJc w:val="left"/>
    </w:lvl>
    <w:lvl w:ilvl="1" w:tplc="01B00FE8">
      <w:numFmt w:val="decimal"/>
      <w:lvlText w:val=""/>
      <w:lvlJc w:val="left"/>
    </w:lvl>
    <w:lvl w:ilvl="2" w:tplc="A5D2D272">
      <w:numFmt w:val="decimal"/>
      <w:lvlText w:val=""/>
      <w:lvlJc w:val="left"/>
    </w:lvl>
    <w:lvl w:ilvl="3" w:tplc="DC043522">
      <w:numFmt w:val="decimal"/>
      <w:lvlText w:val=""/>
      <w:lvlJc w:val="left"/>
    </w:lvl>
    <w:lvl w:ilvl="4" w:tplc="D2467DB4">
      <w:numFmt w:val="decimal"/>
      <w:lvlText w:val=""/>
      <w:lvlJc w:val="left"/>
    </w:lvl>
    <w:lvl w:ilvl="5" w:tplc="FB92AC28">
      <w:numFmt w:val="decimal"/>
      <w:lvlText w:val=""/>
      <w:lvlJc w:val="left"/>
    </w:lvl>
    <w:lvl w:ilvl="6" w:tplc="FCFCE37E">
      <w:numFmt w:val="decimal"/>
      <w:lvlText w:val=""/>
      <w:lvlJc w:val="left"/>
    </w:lvl>
    <w:lvl w:ilvl="7" w:tplc="1CC2B8EC">
      <w:numFmt w:val="decimal"/>
      <w:lvlText w:val=""/>
      <w:lvlJc w:val="left"/>
    </w:lvl>
    <w:lvl w:ilvl="8" w:tplc="CDA0EEB8">
      <w:numFmt w:val="decimal"/>
      <w:lvlText w:val=""/>
      <w:lvlJc w:val="left"/>
    </w:lvl>
  </w:abstractNum>
  <w:abstractNum w:abstractNumId="29">
    <w:nsid w:val="00000B9B"/>
    <w:multiLevelType w:val="hybridMultilevel"/>
    <w:tmpl w:val="B1242EE2"/>
    <w:lvl w:ilvl="0" w:tplc="0F28B55E">
      <w:start w:val="1"/>
      <w:numFmt w:val="lowerRoman"/>
      <w:lvlText w:val="(%1)"/>
      <w:lvlJc w:val="left"/>
    </w:lvl>
    <w:lvl w:ilvl="1" w:tplc="66F2A842">
      <w:numFmt w:val="decimal"/>
      <w:lvlText w:val=""/>
      <w:lvlJc w:val="left"/>
    </w:lvl>
    <w:lvl w:ilvl="2" w:tplc="6DAA7742">
      <w:numFmt w:val="decimal"/>
      <w:lvlText w:val=""/>
      <w:lvlJc w:val="left"/>
    </w:lvl>
    <w:lvl w:ilvl="3" w:tplc="8060454A">
      <w:numFmt w:val="decimal"/>
      <w:lvlText w:val=""/>
      <w:lvlJc w:val="left"/>
    </w:lvl>
    <w:lvl w:ilvl="4" w:tplc="A304807C">
      <w:numFmt w:val="decimal"/>
      <w:lvlText w:val=""/>
      <w:lvlJc w:val="left"/>
    </w:lvl>
    <w:lvl w:ilvl="5" w:tplc="BC524556">
      <w:numFmt w:val="decimal"/>
      <w:lvlText w:val=""/>
      <w:lvlJc w:val="left"/>
    </w:lvl>
    <w:lvl w:ilvl="6" w:tplc="462A5062">
      <w:numFmt w:val="decimal"/>
      <w:lvlText w:val=""/>
      <w:lvlJc w:val="left"/>
    </w:lvl>
    <w:lvl w:ilvl="7" w:tplc="4EC2F2DA">
      <w:numFmt w:val="decimal"/>
      <w:lvlText w:val=""/>
      <w:lvlJc w:val="left"/>
    </w:lvl>
    <w:lvl w:ilvl="8" w:tplc="58F29798">
      <w:numFmt w:val="decimal"/>
      <w:lvlText w:val=""/>
      <w:lvlJc w:val="left"/>
    </w:lvl>
  </w:abstractNum>
  <w:abstractNum w:abstractNumId="30">
    <w:nsid w:val="00000C1E"/>
    <w:multiLevelType w:val="hybridMultilevel"/>
    <w:tmpl w:val="8A86C12C"/>
    <w:lvl w:ilvl="0" w:tplc="51689798">
      <w:start w:val="3"/>
      <w:numFmt w:val="upperLetter"/>
      <w:lvlText w:val="(%1)"/>
      <w:lvlJc w:val="left"/>
    </w:lvl>
    <w:lvl w:ilvl="1" w:tplc="418AC4B6">
      <w:start w:val="1"/>
      <w:numFmt w:val="decimal"/>
      <w:lvlText w:val="%2."/>
      <w:lvlJc w:val="left"/>
    </w:lvl>
    <w:lvl w:ilvl="2" w:tplc="1ADA7354">
      <w:numFmt w:val="decimal"/>
      <w:lvlText w:val=""/>
      <w:lvlJc w:val="left"/>
    </w:lvl>
    <w:lvl w:ilvl="3" w:tplc="BC70BCFE">
      <w:numFmt w:val="decimal"/>
      <w:lvlText w:val=""/>
      <w:lvlJc w:val="left"/>
    </w:lvl>
    <w:lvl w:ilvl="4" w:tplc="EFD41D98">
      <w:numFmt w:val="decimal"/>
      <w:lvlText w:val=""/>
      <w:lvlJc w:val="left"/>
    </w:lvl>
    <w:lvl w:ilvl="5" w:tplc="BD785CDE">
      <w:numFmt w:val="decimal"/>
      <w:lvlText w:val=""/>
      <w:lvlJc w:val="left"/>
    </w:lvl>
    <w:lvl w:ilvl="6" w:tplc="2A8A33F6">
      <w:numFmt w:val="decimal"/>
      <w:lvlText w:val=""/>
      <w:lvlJc w:val="left"/>
    </w:lvl>
    <w:lvl w:ilvl="7" w:tplc="C7EE964C">
      <w:numFmt w:val="decimal"/>
      <w:lvlText w:val=""/>
      <w:lvlJc w:val="left"/>
    </w:lvl>
    <w:lvl w:ilvl="8" w:tplc="6F8CE114">
      <w:numFmt w:val="decimal"/>
      <w:lvlText w:val=""/>
      <w:lvlJc w:val="left"/>
    </w:lvl>
  </w:abstractNum>
  <w:abstractNum w:abstractNumId="31">
    <w:nsid w:val="00000D9F"/>
    <w:multiLevelType w:val="hybridMultilevel"/>
    <w:tmpl w:val="2F1469FA"/>
    <w:lvl w:ilvl="0" w:tplc="F9248CBE">
      <w:start w:val="1"/>
      <w:numFmt w:val="lowerRoman"/>
      <w:lvlText w:val="(%1)"/>
      <w:lvlJc w:val="left"/>
    </w:lvl>
    <w:lvl w:ilvl="1" w:tplc="B6684962">
      <w:numFmt w:val="decimal"/>
      <w:lvlText w:val=""/>
      <w:lvlJc w:val="left"/>
    </w:lvl>
    <w:lvl w:ilvl="2" w:tplc="8D4297A4">
      <w:numFmt w:val="decimal"/>
      <w:lvlText w:val=""/>
      <w:lvlJc w:val="left"/>
    </w:lvl>
    <w:lvl w:ilvl="3" w:tplc="DDB0482C">
      <w:numFmt w:val="decimal"/>
      <w:lvlText w:val=""/>
      <w:lvlJc w:val="left"/>
    </w:lvl>
    <w:lvl w:ilvl="4" w:tplc="4F12E9B4">
      <w:numFmt w:val="decimal"/>
      <w:lvlText w:val=""/>
      <w:lvlJc w:val="left"/>
    </w:lvl>
    <w:lvl w:ilvl="5" w:tplc="5C48BBE2">
      <w:numFmt w:val="decimal"/>
      <w:lvlText w:val=""/>
      <w:lvlJc w:val="left"/>
    </w:lvl>
    <w:lvl w:ilvl="6" w:tplc="538C8E84">
      <w:numFmt w:val="decimal"/>
      <w:lvlText w:val=""/>
      <w:lvlJc w:val="left"/>
    </w:lvl>
    <w:lvl w:ilvl="7" w:tplc="EA566BA2">
      <w:numFmt w:val="decimal"/>
      <w:lvlText w:val=""/>
      <w:lvlJc w:val="left"/>
    </w:lvl>
    <w:lvl w:ilvl="8" w:tplc="8554875E">
      <w:numFmt w:val="decimal"/>
      <w:lvlText w:val=""/>
      <w:lvlJc w:val="left"/>
    </w:lvl>
  </w:abstractNum>
  <w:abstractNum w:abstractNumId="32">
    <w:nsid w:val="00000E00"/>
    <w:multiLevelType w:val="hybridMultilevel"/>
    <w:tmpl w:val="1F3A72D4"/>
    <w:lvl w:ilvl="0" w:tplc="AD680342">
      <w:start w:val="1"/>
      <w:numFmt w:val="lowerRoman"/>
      <w:lvlText w:val="(%1)"/>
      <w:lvlJc w:val="left"/>
    </w:lvl>
    <w:lvl w:ilvl="1" w:tplc="55EA4F4A">
      <w:numFmt w:val="decimal"/>
      <w:lvlText w:val=""/>
      <w:lvlJc w:val="left"/>
    </w:lvl>
    <w:lvl w:ilvl="2" w:tplc="4FA83C6A">
      <w:numFmt w:val="decimal"/>
      <w:lvlText w:val=""/>
      <w:lvlJc w:val="left"/>
    </w:lvl>
    <w:lvl w:ilvl="3" w:tplc="0A1E8D0C">
      <w:numFmt w:val="decimal"/>
      <w:lvlText w:val=""/>
      <w:lvlJc w:val="left"/>
    </w:lvl>
    <w:lvl w:ilvl="4" w:tplc="6808698E">
      <w:numFmt w:val="decimal"/>
      <w:lvlText w:val=""/>
      <w:lvlJc w:val="left"/>
    </w:lvl>
    <w:lvl w:ilvl="5" w:tplc="C71C1FC6">
      <w:numFmt w:val="decimal"/>
      <w:lvlText w:val=""/>
      <w:lvlJc w:val="left"/>
    </w:lvl>
    <w:lvl w:ilvl="6" w:tplc="78061404">
      <w:numFmt w:val="decimal"/>
      <w:lvlText w:val=""/>
      <w:lvlJc w:val="left"/>
    </w:lvl>
    <w:lvl w:ilvl="7" w:tplc="36EC4C5A">
      <w:numFmt w:val="decimal"/>
      <w:lvlText w:val=""/>
      <w:lvlJc w:val="left"/>
    </w:lvl>
    <w:lvl w:ilvl="8" w:tplc="703620DC">
      <w:numFmt w:val="decimal"/>
      <w:lvlText w:val=""/>
      <w:lvlJc w:val="left"/>
    </w:lvl>
  </w:abstractNum>
  <w:abstractNum w:abstractNumId="33">
    <w:nsid w:val="00000E29"/>
    <w:multiLevelType w:val="hybridMultilevel"/>
    <w:tmpl w:val="72F6C29C"/>
    <w:lvl w:ilvl="0" w:tplc="82743B7E">
      <w:start w:val="1"/>
      <w:numFmt w:val="lowerRoman"/>
      <w:lvlText w:val="(%1)"/>
      <w:lvlJc w:val="left"/>
    </w:lvl>
    <w:lvl w:ilvl="1" w:tplc="C346C59E">
      <w:numFmt w:val="decimal"/>
      <w:lvlText w:val=""/>
      <w:lvlJc w:val="left"/>
    </w:lvl>
    <w:lvl w:ilvl="2" w:tplc="B6C4169E">
      <w:numFmt w:val="decimal"/>
      <w:lvlText w:val=""/>
      <w:lvlJc w:val="left"/>
    </w:lvl>
    <w:lvl w:ilvl="3" w:tplc="06D20644">
      <w:numFmt w:val="decimal"/>
      <w:lvlText w:val=""/>
      <w:lvlJc w:val="left"/>
    </w:lvl>
    <w:lvl w:ilvl="4" w:tplc="AEFA348E">
      <w:numFmt w:val="decimal"/>
      <w:lvlText w:val=""/>
      <w:lvlJc w:val="left"/>
    </w:lvl>
    <w:lvl w:ilvl="5" w:tplc="BD248508">
      <w:numFmt w:val="decimal"/>
      <w:lvlText w:val=""/>
      <w:lvlJc w:val="left"/>
    </w:lvl>
    <w:lvl w:ilvl="6" w:tplc="E27E8F14">
      <w:numFmt w:val="decimal"/>
      <w:lvlText w:val=""/>
      <w:lvlJc w:val="left"/>
    </w:lvl>
    <w:lvl w:ilvl="7" w:tplc="77A4745A">
      <w:numFmt w:val="decimal"/>
      <w:lvlText w:val=""/>
      <w:lvlJc w:val="left"/>
    </w:lvl>
    <w:lvl w:ilvl="8" w:tplc="0AACE6FC">
      <w:numFmt w:val="decimal"/>
      <w:lvlText w:val=""/>
      <w:lvlJc w:val="left"/>
    </w:lvl>
  </w:abstractNum>
  <w:abstractNum w:abstractNumId="34">
    <w:nsid w:val="00000FF4"/>
    <w:multiLevelType w:val="hybridMultilevel"/>
    <w:tmpl w:val="268C4BA8"/>
    <w:lvl w:ilvl="0" w:tplc="BEF0891E">
      <w:start w:val="1"/>
      <w:numFmt w:val="lowerRoman"/>
      <w:lvlText w:val="(%1)"/>
      <w:lvlJc w:val="left"/>
    </w:lvl>
    <w:lvl w:ilvl="1" w:tplc="B8507898">
      <w:numFmt w:val="decimal"/>
      <w:lvlText w:val=""/>
      <w:lvlJc w:val="left"/>
    </w:lvl>
    <w:lvl w:ilvl="2" w:tplc="F440CE3E">
      <w:numFmt w:val="decimal"/>
      <w:lvlText w:val=""/>
      <w:lvlJc w:val="left"/>
    </w:lvl>
    <w:lvl w:ilvl="3" w:tplc="BC9434FE">
      <w:numFmt w:val="decimal"/>
      <w:lvlText w:val=""/>
      <w:lvlJc w:val="left"/>
    </w:lvl>
    <w:lvl w:ilvl="4" w:tplc="47782C80">
      <w:numFmt w:val="decimal"/>
      <w:lvlText w:val=""/>
      <w:lvlJc w:val="left"/>
    </w:lvl>
    <w:lvl w:ilvl="5" w:tplc="94D42E2C">
      <w:numFmt w:val="decimal"/>
      <w:lvlText w:val=""/>
      <w:lvlJc w:val="left"/>
    </w:lvl>
    <w:lvl w:ilvl="6" w:tplc="9DDA415A">
      <w:numFmt w:val="decimal"/>
      <w:lvlText w:val=""/>
      <w:lvlJc w:val="left"/>
    </w:lvl>
    <w:lvl w:ilvl="7" w:tplc="7BACE3F8">
      <w:numFmt w:val="decimal"/>
      <w:lvlText w:val=""/>
      <w:lvlJc w:val="left"/>
    </w:lvl>
    <w:lvl w:ilvl="8" w:tplc="2FC87A48">
      <w:numFmt w:val="decimal"/>
      <w:lvlText w:val=""/>
      <w:lvlJc w:val="left"/>
    </w:lvl>
  </w:abstractNum>
  <w:abstractNum w:abstractNumId="35">
    <w:nsid w:val="00001003"/>
    <w:multiLevelType w:val="hybridMultilevel"/>
    <w:tmpl w:val="AE7AF94E"/>
    <w:lvl w:ilvl="0" w:tplc="AACC051A">
      <w:start w:val="3"/>
      <w:numFmt w:val="upperLetter"/>
      <w:lvlText w:val="(%1)"/>
      <w:lvlJc w:val="left"/>
    </w:lvl>
    <w:lvl w:ilvl="1" w:tplc="FAFA0F4A">
      <w:start w:val="1"/>
      <w:numFmt w:val="decimal"/>
      <w:lvlText w:val="%2."/>
      <w:lvlJc w:val="left"/>
    </w:lvl>
    <w:lvl w:ilvl="2" w:tplc="EC3C52D8">
      <w:numFmt w:val="decimal"/>
      <w:lvlText w:val=""/>
      <w:lvlJc w:val="left"/>
    </w:lvl>
    <w:lvl w:ilvl="3" w:tplc="9FBC9BAC">
      <w:numFmt w:val="decimal"/>
      <w:lvlText w:val=""/>
      <w:lvlJc w:val="left"/>
    </w:lvl>
    <w:lvl w:ilvl="4" w:tplc="B8ECB392">
      <w:numFmt w:val="decimal"/>
      <w:lvlText w:val=""/>
      <w:lvlJc w:val="left"/>
    </w:lvl>
    <w:lvl w:ilvl="5" w:tplc="8CF65B52">
      <w:numFmt w:val="decimal"/>
      <w:lvlText w:val=""/>
      <w:lvlJc w:val="left"/>
    </w:lvl>
    <w:lvl w:ilvl="6" w:tplc="B0E032D4">
      <w:numFmt w:val="decimal"/>
      <w:lvlText w:val=""/>
      <w:lvlJc w:val="left"/>
    </w:lvl>
    <w:lvl w:ilvl="7" w:tplc="7278E8FE">
      <w:numFmt w:val="decimal"/>
      <w:lvlText w:val=""/>
      <w:lvlJc w:val="left"/>
    </w:lvl>
    <w:lvl w:ilvl="8" w:tplc="18082C04">
      <w:numFmt w:val="decimal"/>
      <w:lvlText w:val=""/>
      <w:lvlJc w:val="left"/>
    </w:lvl>
  </w:abstractNum>
  <w:abstractNum w:abstractNumId="36">
    <w:nsid w:val="0000113E"/>
    <w:multiLevelType w:val="hybridMultilevel"/>
    <w:tmpl w:val="8F32F36A"/>
    <w:lvl w:ilvl="0" w:tplc="F25C38F2">
      <w:start w:val="1"/>
      <w:numFmt w:val="lowerRoman"/>
      <w:lvlText w:val="(%1)"/>
      <w:lvlJc w:val="left"/>
    </w:lvl>
    <w:lvl w:ilvl="1" w:tplc="ED4E4E84">
      <w:numFmt w:val="decimal"/>
      <w:lvlText w:val=""/>
      <w:lvlJc w:val="left"/>
    </w:lvl>
    <w:lvl w:ilvl="2" w:tplc="9B92BAE8">
      <w:numFmt w:val="decimal"/>
      <w:lvlText w:val=""/>
      <w:lvlJc w:val="left"/>
    </w:lvl>
    <w:lvl w:ilvl="3" w:tplc="FB382524">
      <w:numFmt w:val="decimal"/>
      <w:lvlText w:val=""/>
      <w:lvlJc w:val="left"/>
    </w:lvl>
    <w:lvl w:ilvl="4" w:tplc="60EA5332">
      <w:numFmt w:val="decimal"/>
      <w:lvlText w:val=""/>
      <w:lvlJc w:val="left"/>
    </w:lvl>
    <w:lvl w:ilvl="5" w:tplc="FFC4B4FA">
      <w:numFmt w:val="decimal"/>
      <w:lvlText w:val=""/>
      <w:lvlJc w:val="left"/>
    </w:lvl>
    <w:lvl w:ilvl="6" w:tplc="4740B1DA">
      <w:numFmt w:val="decimal"/>
      <w:lvlText w:val=""/>
      <w:lvlJc w:val="left"/>
    </w:lvl>
    <w:lvl w:ilvl="7" w:tplc="78889C60">
      <w:numFmt w:val="decimal"/>
      <w:lvlText w:val=""/>
      <w:lvlJc w:val="left"/>
    </w:lvl>
    <w:lvl w:ilvl="8" w:tplc="922C254E">
      <w:numFmt w:val="decimal"/>
      <w:lvlText w:val=""/>
      <w:lvlJc w:val="left"/>
    </w:lvl>
  </w:abstractNum>
  <w:abstractNum w:abstractNumId="37">
    <w:nsid w:val="0000123B"/>
    <w:multiLevelType w:val="hybridMultilevel"/>
    <w:tmpl w:val="E8406894"/>
    <w:lvl w:ilvl="0" w:tplc="5F7EE1BA">
      <w:start w:val="1"/>
      <w:numFmt w:val="lowerRoman"/>
      <w:lvlText w:val="(%1)"/>
      <w:lvlJc w:val="left"/>
    </w:lvl>
    <w:lvl w:ilvl="1" w:tplc="50A2A802">
      <w:numFmt w:val="decimal"/>
      <w:lvlText w:val=""/>
      <w:lvlJc w:val="left"/>
    </w:lvl>
    <w:lvl w:ilvl="2" w:tplc="005C06FA">
      <w:numFmt w:val="decimal"/>
      <w:lvlText w:val=""/>
      <w:lvlJc w:val="left"/>
    </w:lvl>
    <w:lvl w:ilvl="3" w:tplc="FD2E6324">
      <w:numFmt w:val="decimal"/>
      <w:lvlText w:val=""/>
      <w:lvlJc w:val="left"/>
    </w:lvl>
    <w:lvl w:ilvl="4" w:tplc="C4D0E948">
      <w:numFmt w:val="decimal"/>
      <w:lvlText w:val=""/>
      <w:lvlJc w:val="left"/>
    </w:lvl>
    <w:lvl w:ilvl="5" w:tplc="F6468B50">
      <w:numFmt w:val="decimal"/>
      <w:lvlText w:val=""/>
      <w:lvlJc w:val="left"/>
    </w:lvl>
    <w:lvl w:ilvl="6" w:tplc="DC846472">
      <w:numFmt w:val="decimal"/>
      <w:lvlText w:val=""/>
      <w:lvlJc w:val="left"/>
    </w:lvl>
    <w:lvl w:ilvl="7" w:tplc="C5060972">
      <w:numFmt w:val="decimal"/>
      <w:lvlText w:val=""/>
      <w:lvlJc w:val="left"/>
    </w:lvl>
    <w:lvl w:ilvl="8" w:tplc="DFFE8D20">
      <w:numFmt w:val="decimal"/>
      <w:lvlText w:val=""/>
      <w:lvlJc w:val="left"/>
    </w:lvl>
  </w:abstractNum>
  <w:abstractNum w:abstractNumId="38">
    <w:nsid w:val="00001243"/>
    <w:multiLevelType w:val="hybridMultilevel"/>
    <w:tmpl w:val="6E4A7DF6"/>
    <w:lvl w:ilvl="0" w:tplc="B0B6B12E">
      <w:start w:val="6"/>
      <w:numFmt w:val="decimal"/>
      <w:lvlText w:val="%1."/>
      <w:lvlJc w:val="left"/>
    </w:lvl>
    <w:lvl w:ilvl="1" w:tplc="B122033C">
      <w:numFmt w:val="decimal"/>
      <w:lvlText w:val=""/>
      <w:lvlJc w:val="left"/>
    </w:lvl>
    <w:lvl w:ilvl="2" w:tplc="5942A252">
      <w:numFmt w:val="decimal"/>
      <w:lvlText w:val=""/>
      <w:lvlJc w:val="left"/>
    </w:lvl>
    <w:lvl w:ilvl="3" w:tplc="B662523E">
      <w:numFmt w:val="decimal"/>
      <w:lvlText w:val=""/>
      <w:lvlJc w:val="left"/>
    </w:lvl>
    <w:lvl w:ilvl="4" w:tplc="95684328">
      <w:numFmt w:val="decimal"/>
      <w:lvlText w:val=""/>
      <w:lvlJc w:val="left"/>
    </w:lvl>
    <w:lvl w:ilvl="5" w:tplc="E74ABEF8">
      <w:numFmt w:val="decimal"/>
      <w:lvlText w:val=""/>
      <w:lvlJc w:val="left"/>
    </w:lvl>
    <w:lvl w:ilvl="6" w:tplc="E88CCA32">
      <w:numFmt w:val="decimal"/>
      <w:lvlText w:val=""/>
      <w:lvlJc w:val="left"/>
    </w:lvl>
    <w:lvl w:ilvl="7" w:tplc="8D72B700">
      <w:numFmt w:val="decimal"/>
      <w:lvlText w:val=""/>
      <w:lvlJc w:val="left"/>
    </w:lvl>
    <w:lvl w:ilvl="8" w:tplc="F7900D48">
      <w:numFmt w:val="decimal"/>
      <w:lvlText w:val=""/>
      <w:lvlJc w:val="left"/>
    </w:lvl>
  </w:abstractNum>
  <w:abstractNum w:abstractNumId="39">
    <w:nsid w:val="00001246"/>
    <w:multiLevelType w:val="hybridMultilevel"/>
    <w:tmpl w:val="B30A3B0A"/>
    <w:lvl w:ilvl="0" w:tplc="585AFA38">
      <w:start w:val="1"/>
      <w:numFmt w:val="lowerRoman"/>
      <w:lvlText w:val="(%1)"/>
      <w:lvlJc w:val="left"/>
    </w:lvl>
    <w:lvl w:ilvl="1" w:tplc="E35CC0E2">
      <w:numFmt w:val="decimal"/>
      <w:lvlText w:val=""/>
      <w:lvlJc w:val="left"/>
    </w:lvl>
    <w:lvl w:ilvl="2" w:tplc="55ECA85A">
      <w:numFmt w:val="decimal"/>
      <w:lvlText w:val=""/>
      <w:lvlJc w:val="left"/>
    </w:lvl>
    <w:lvl w:ilvl="3" w:tplc="2FFE9D86">
      <w:numFmt w:val="decimal"/>
      <w:lvlText w:val=""/>
      <w:lvlJc w:val="left"/>
    </w:lvl>
    <w:lvl w:ilvl="4" w:tplc="877C46BC">
      <w:numFmt w:val="decimal"/>
      <w:lvlText w:val=""/>
      <w:lvlJc w:val="left"/>
    </w:lvl>
    <w:lvl w:ilvl="5" w:tplc="F2647502">
      <w:numFmt w:val="decimal"/>
      <w:lvlText w:val=""/>
      <w:lvlJc w:val="left"/>
    </w:lvl>
    <w:lvl w:ilvl="6" w:tplc="2F24E23C">
      <w:numFmt w:val="decimal"/>
      <w:lvlText w:val=""/>
      <w:lvlJc w:val="left"/>
    </w:lvl>
    <w:lvl w:ilvl="7" w:tplc="9C70DDBE">
      <w:numFmt w:val="decimal"/>
      <w:lvlText w:val=""/>
      <w:lvlJc w:val="left"/>
    </w:lvl>
    <w:lvl w:ilvl="8" w:tplc="5AC6F040">
      <w:numFmt w:val="decimal"/>
      <w:lvlText w:val=""/>
      <w:lvlJc w:val="left"/>
    </w:lvl>
  </w:abstractNum>
  <w:abstractNum w:abstractNumId="40">
    <w:nsid w:val="00001295"/>
    <w:multiLevelType w:val="hybridMultilevel"/>
    <w:tmpl w:val="B464FC5A"/>
    <w:lvl w:ilvl="0" w:tplc="8E40D5B2">
      <w:start w:val="3"/>
      <w:numFmt w:val="upperLetter"/>
      <w:lvlText w:val="(%1)"/>
      <w:lvlJc w:val="left"/>
    </w:lvl>
    <w:lvl w:ilvl="1" w:tplc="A704D794">
      <w:start w:val="1"/>
      <w:numFmt w:val="decimal"/>
      <w:lvlText w:val="%2."/>
      <w:lvlJc w:val="left"/>
    </w:lvl>
    <w:lvl w:ilvl="2" w:tplc="F9B411AE">
      <w:numFmt w:val="decimal"/>
      <w:lvlText w:val=""/>
      <w:lvlJc w:val="left"/>
    </w:lvl>
    <w:lvl w:ilvl="3" w:tplc="BFCA2756">
      <w:numFmt w:val="decimal"/>
      <w:lvlText w:val=""/>
      <w:lvlJc w:val="left"/>
    </w:lvl>
    <w:lvl w:ilvl="4" w:tplc="90241B3C">
      <w:numFmt w:val="decimal"/>
      <w:lvlText w:val=""/>
      <w:lvlJc w:val="left"/>
    </w:lvl>
    <w:lvl w:ilvl="5" w:tplc="36B4DEC4">
      <w:numFmt w:val="decimal"/>
      <w:lvlText w:val=""/>
      <w:lvlJc w:val="left"/>
    </w:lvl>
    <w:lvl w:ilvl="6" w:tplc="B9D2670A">
      <w:numFmt w:val="decimal"/>
      <w:lvlText w:val=""/>
      <w:lvlJc w:val="left"/>
    </w:lvl>
    <w:lvl w:ilvl="7" w:tplc="77B003A6">
      <w:numFmt w:val="decimal"/>
      <w:lvlText w:val=""/>
      <w:lvlJc w:val="left"/>
    </w:lvl>
    <w:lvl w:ilvl="8" w:tplc="55680A1E">
      <w:numFmt w:val="decimal"/>
      <w:lvlText w:val=""/>
      <w:lvlJc w:val="left"/>
    </w:lvl>
  </w:abstractNum>
  <w:abstractNum w:abstractNumId="41">
    <w:nsid w:val="000012C2"/>
    <w:multiLevelType w:val="hybridMultilevel"/>
    <w:tmpl w:val="ED16F5DC"/>
    <w:lvl w:ilvl="0" w:tplc="BE8808A4">
      <w:start w:val="1"/>
      <w:numFmt w:val="lowerRoman"/>
      <w:lvlText w:val="(%1)"/>
      <w:lvlJc w:val="left"/>
    </w:lvl>
    <w:lvl w:ilvl="1" w:tplc="F65836B6">
      <w:numFmt w:val="decimal"/>
      <w:lvlText w:val=""/>
      <w:lvlJc w:val="left"/>
    </w:lvl>
    <w:lvl w:ilvl="2" w:tplc="5E3206A8">
      <w:numFmt w:val="decimal"/>
      <w:lvlText w:val=""/>
      <w:lvlJc w:val="left"/>
    </w:lvl>
    <w:lvl w:ilvl="3" w:tplc="DC3A5510">
      <w:numFmt w:val="decimal"/>
      <w:lvlText w:val=""/>
      <w:lvlJc w:val="left"/>
    </w:lvl>
    <w:lvl w:ilvl="4" w:tplc="9D6E1700">
      <w:numFmt w:val="decimal"/>
      <w:lvlText w:val=""/>
      <w:lvlJc w:val="left"/>
    </w:lvl>
    <w:lvl w:ilvl="5" w:tplc="A09AE6CC">
      <w:numFmt w:val="decimal"/>
      <w:lvlText w:val=""/>
      <w:lvlJc w:val="left"/>
    </w:lvl>
    <w:lvl w:ilvl="6" w:tplc="C40C88D6">
      <w:numFmt w:val="decimal"/>
      <w:lvlText w:val=""/>
      <w:lvlJc w:val="left"/>
    </w:lvl>
    <w:lvl w:ilvl="7" w:tplc="E8C0C558">
      <w:numFmt w:val="decimal"/>
      <w:lvlText w:val=""/>
      <w:lvlJc w:val="left"/>
    </w:lvl>
    <w:lvl w:ilvl="8" w:tplc="646275AC">
      <w:numFmt w:val="decimal"/>
      <w:lvlText w:val=""/>
      <w:lvlJc w:val="left"/>
    </w:lvl>
  </w:abstractNum>
  <w:abstractNum w:abstractNumId="42">
    <w:nsid w:val="000013A6"/>
    <w:multiLevelType w:val="hybridMultilevel"/>
    <w:tmpl w:val="434AD7D8"/>
    <w:lvl w:ilvl="0" w:tplc="11B8FF60">
      <w:start w:val="1"/>
      <w:numFmt w:val="lowerRoman"/>
      <w:lvlText w:val="(%1)"/>
      <w:lvlJc w:val="left"/>
    </w:lvl>
    <w:lvl w:ilvl="1" w:tplc="C0109E48">
      <w:numFmt w:val="decimal"/>
      <w:lvlText w:val=""/>
      <w:lvlJc w:val="left"/>
    </w:lvl>
    <w:lvl w:ilvl="2" w:tplc="A6E63B36">
      <w:numFmt w:val="decimal"/>
      <w:lvlText w:val=""/>
      <w:lvlJc w:val="left"/>
    </w:lvl>
    <w:lvl w:ilvl="3" w:tplc="0384524C">
      <w:numFmt w:val="decimal"/>
      <w:lvlText w:val=""/>
      <w:lvlJc w:val="left"/>
    </w:lvl>
    <w:lvl w:ilvl="4" w:tplc="94DAECA4">
      <w:numFmt w:val="decimal"/>
      <w:lvlText w:val=""/>
      <w:lvlJc w:val="left"/>
    </w:lvl>
    <w:lvl w:ilvl="5" w:tplc="0908E710">
      <w:numFmt w:val="decimal"/>
      <w:lvlText w:val=""/>
      <w:lvlJc w:val="left"/>
    </w:lvl>
    <w:lvl w:ilvl="6" w:tplc="E0B29AF0">
      <w:numFmt w:val="decimal"/>
      <w:lvlText w:val=""/>
      <w:lvlJc w:val="left"/>
    </w:lvl>
    <w:lvl w:ilvl="7" w:tplc="4E9AEA1E">
      <w:numFmt w:val="decimal"/>
      <w:lvlText w:val=""/>
      <w:lvlJc w:val="left"/>
    </w:lvl>
    <w:lvl w:ilvl="8" w:tplc="428AFFC6">
      <w:numFmt w:val="decimal"/>
      <w:lvlText w:val=""/>
      <w:lvlJc w:val="left"/>
    </w:lvl>
  </w:abstractNum>
  <w:abstractNum w:abstractNumId="43">
    <w:nsid w:val="000013F4"/>
    <w:multiLevelType w:val="hybridMultilevel"/>
    <w:tmpl w:val="5F246EF4"/>
    <w:lvl w:ilvl="0" w:tplc="13308FF2">
      <w:start w:val="1"/>
      <w:numFmt w:val="lowerRoman"/>
      <w:lvlText w:val="(%1)"/>
      <w:lvlJc w:val="left"/>
    </w:lvl>
    <w:lvl w:ilvl="1" w:tplc="B0647414">
      <w:numFmt w:val="decimal"/>
      <w:lvlText w:val=""/>
      <w:lvlJc w:val="left"/>
    </w:lvl>
    <w:lvl w:ilvl="2" w:tplc="C61A7FAA">
      <w:numFmt w:val="decimal"/>
      <w:lvlText w:val=""/>
      <w:lvlJc w:val="left"/>
    </w:lvl>
    <w:lvl w:ilvl="3" w:tplc="1A0C82E6">
      <w:numFmt w:val="decimal"/>
      <w:lvlText w:val=""/>
      <w:lvlJc w:val="left"/>
    </w:lvl>
    <w:lvl w:ilvl="4" w:tplc="3F66754E">
      <w:numFmt w:val="decimal"/>
      <w:lvlText w:val=""/>
      <w:lvlJc w:val="left"/>
    </w:lvl>
    <w:lvl w:ilvl="5" w:tplc="D31C9786">
      <w:numFmt w:val="decimal"/>
      <w:lvlText w:val=""/>
      <w:lvlJc w:val="left"/>
    </w:lvl>
    <w:lvl w:ilvl="6" w:tplc="99421B00">
      <w:numFmt w:val="decimal"/>
      <w:lvlText w:val=""/>
      <w:lvlJc w:val="left"/>
    </w:lvl>
    <w:lvl w:ilvl="7" w:tplc="34EA8268">
      <w:numFmt w:val="decimal"/>
      <w:lvlText w:val=""/>
      <w:lvlJc w:val="left"/>
    </w:lvl>
    <w:lvl w:ilvl="8" w:tplc="3A424BC2">
      <w:numFmt w:val="decimal"/>
      <w:lvlText w:val=""/>
      <w:lvlJc w:val="left"/>
    </w:lvl>
  </w:abstractNum>
  <w:abstractNum w:abstractNumId="44">
    <w:nsid w:val="000015B4"/>
    <w:multiLevelType w:val="hybridMultilevel"/>
    <w:tmpl w:val="50BEED06"/>
    <w:lvl w:ilvl="0" w:tplc="82B274E6">
      <w:start w:val="1"/>
      <w:numFmt w:val="lowerRoman"/>
      <w:lvlText w:val="(%1)"/>
      <w:lvlJc w:val="left"/>
    </w:lvl>
    <w:lvl w:ilvl="1" w:tplc="1444B72C">
      <w:numFmt w:val="decimal"/>
      <w:lvlText w:val=""/>
      <w:lvlJc w:val="left"/>
    </w:lvl>
    <w:lvl w:ilvl="2" w:tplc="9F46D08A">
      <w:numFmt w:val="decimal"/>
      <w:lvlText w:val=""/>
      <w:lvlJc w:val="left"/>
    </w:lvl>
    <w:lvl w:ilvl="3" w:tplc="FCFC1326">
      <w:numFmt w:val="decimal"/>
      <w:lvlText w:val=""/>
      <w:lvlJc w:val="left"/>
    </w:lvl>
    <w:lvl w:ilvl="4" w:tplc="071E5C7E">
      <w:numFmt w:val="decimal"/>
      <w:lvlText w:val=""/>
      <w:lvlJc w:val="left"/>
    </w:lvl>
    <w:lvl w:ilvl="5" w:tplc="DED2B348">
      <w:numFmt w:val="decimal"/>
      <w:lvlText w:val=""/>
      <w:lvlJc w:val="left"/>
    </w:lvl>
    <w:lvl w:ilvl="6" w:tplc="871E06D0">
      <w:numFmt w:val="decimal"/>
      <w:lvlText w:val=""/>
      <w:lvlJc w:val="left"/>
    </w:lvl>
    <w:lvl w:ilvl="7" w:tplc="ACDAB642">
      <w:numFmt w:val="decimal"/>
      <w:lvlText w:val=""/>
      <w:lvlJc w:val="left"/>
    </w:lvl>
    <w:lvl w:ilvl="8" w:tplc="881898F2">
      <w:numFmt w:val="decimal"/>
      <w:lvlText w:val=""/>
      <w:lvlJc w:val="left"/>
    </w:lvl>
  </w:abstractNum>
  <w:abstractNum w:abstractNumId="45">
    <w:nsid w:val="000015E1"/>
    <w:multiLevelType w:val="hybridMultilevel"/>
    <w:tmpl w:val="C0504488"/>
    <w:lvl w:ilvl="0" w:tplc="A958488E">
      <w:start w:val="8"/>
      <w:numFmt w:val="decimal"/>
      <w:lvlText w:val="%1."/>
      <w:lvlJc w:val="left"/>
    </w:lvl>
    <w:lvl w:ilvl="1" w:tplc="C152F75E">
      <w:numFmt w:val="decimal"/>
      <w:lvlText w:val=""/>
      <w:lvlJc w:val="left"/>
    </w:lvl>
    <w:lvl w:ilvl="2" w:tplc="5296CA7A">
      <w:numFmt w:val="decimal"/>
      <w:lvlText w:val=""/>
      <w:lvlJc w:val="left"/>
    </w:lvl>
    <w:lvl w:ilvl="3" w:tplc="307455C0">
      <w:numFmt w:val="decimal"/>
      <w:lvlText w:val=""/>
      <w:lvlJc w:val="left"/>
    </w:lvl>
    <w:lvl w:ilvl="4" w:tplc="21C27C4A">
      <w:numFmt w:val="decimal"/>
      <w:lvlText w:val=""/>
      <w:lvlJc w:val="left"/>
    </w:lvl>
    <w:lvl w:ilvl="5" w:tplc="A40A8582">
      <w:numFmt w:val="decimal"/>
      <w:lvlText w:val=""/>
      <w:lvlJc w:val="left"/>
    </w:lvl>
    <w:lvl w:ilvl="6" w:tplc="62B2AB2A">
      <w:numFmt w:val="decimal"/>
      <w:lvlText w:val=""/>
      <w:lvlJc w:val="left"/>
    </w:lvl>
    <w:lvl w:ilvl="7" w:tplc="DD1AB5E0">
      <w:numFmt w:val="decimal"/>
      <w:lvlText w:val=""/>
      <w:lvlJc w:val="left"/>
    </w:lvl>
    <w:lvl w:ilvl="8" w:tplc="EBCC7546">
      <w:numFmt w:val="decimal"/>
      <w:lvlText w:val=""/>
      <w:lvlJc w:val="left"/>
    </w:lvl>
  </w:abstractNum>
  <w:abstractNum w:abstractNumId="46">
    <w:nsid w:val="000015FD"/>
    <w:multiLevelType w:val="hybridMultilevel"/>
    <w:tmpl w:val="E9585A86"/>
    <w:lvl w:ilvl="0" w:tplc="19145BF8">
      <w:start w:val="1"/>
      <w:numFmt w:val="lowerRoman"/>
      <w:lvlText w:val="(%1)"/>
      <w:lvlJc w:val="left"/>
    </w:lvl>
    <w:lvl w:ilvl="1" w:tplc="C85279A0">
      <w:numFmt w:val="decimal"/>
      <w:lvlText w:val=""/>
      <w:lvlJc w:val="left"/>
    </w:lvl>
    <w:lvl w:ilvl="2" w:tplc="67F0C82A">
      <w:numFmt w:val="decimal"/>
      <w:lvlText w:val=""/>
      <w:lvlJc w:val="left"/>
    </w:lvl>
    <w:lvl w:ilvl="3" w:tplc="8A28AFB2">
      <w:numFmt w:val="decimal"/>
      <w:lvlText w:val=""/>
      <w:lvlJc w:val="left"/>
    </w:lvl>
    <w:lvl w:ilvl="4" w:tplc="D7C08516">
      <w:numFmt w:val="decimal"/>
      <w:lvlText w:val=""/>
      <w:lvlJc w:val="left"/>
    </w:lvl>
    <w:lvl w:ilvl="5" w:tplc="2F22A480">
      <w:numFmt w:val="decimal"/>
      <w:lvlText w:val=""/>
      <w:lvlJc w:val="left"/>
    </w:lvl>
    <w:lvl w:ilvl="6" w:tplc="511C0F32">
      <w:numFmt w:val="decimal"/>
      <w:lvlText w:val=""/>
      <w:lvlJc w:val="left"/>
    </w:lvl>
    <w:lvl w:ilvl="7" w:tplc="3B20BE58">
      <w:numFmt w:val="decimal"/>
      <w:lvlText w:val=""/>
      <w:lvlJc w:val="left"/>
    </w:lvl>
    <w:lvl w:ilvl="8" w:tplc="B016E0E2">
      <w:numFmt w:val="decimal"/>
      <w:lvlText w:val=""/>
      <w:lvlJc w:val="left"/>
    </w:lvl>
  </w:abstractNum>
  <w:abstractNum w:abstractNumId="47">
    <w:nsid w:val="0000164A"/>
    <w:multiLevelType w:val="hybridMultilevel"/>
    <w:tmpl w:val="BE9E3706"/>
    <w:lvl w:ilvl="0" w:tplc="2C32CA68">
      <w:start w:val="1"/>
      <w:numFmt w:val="lowerRoman"/>
      <w:lvlText w:val="(%1)"/>
      <w:lvlJc w:val="left"/>
    </w:lvl>
    <w:lvl w:ilvl="1" w:tplc="9A122742">
      <w:numFmt w:val="decimal"/>
      <w:lvlText w:val=""/>
      <w:lvlJc w:val="left"/>
    </w:lvl>
    <w:lvl w:ilvl="2" w:tplc="8C82D3E4">
      <w:numFmt w:val="decimal"/>
      <w:lvlText w:val=""/>
      <w:lvlJc w:val="left"/>
    </w:lvl>
    <w:lvl w:ilvl="3" w:tplc="849CE090">
      <w:numFmt w:val="decimal"/>
      <w:lvlText w:val=""/>
      <w:lvlJc w:val="left"/>
    </w:lvl>
    <w:lvl w:ilvl="4" w:tplc="A8E4AB24">
      <w:numFmt w:val="decimal"/>
      <w:lvlText w:val=""/>
      <w:lvlJc w:val="left"/>
    </w:lvl>
    <w:lvl w:ilvl="5" w:tplc="FC2A727A">
      <w:numFmt w:val="decimal"/>
      <w:lvlText w:val=""/>
      <w:lvlJc w:val="left"/>
    </w:lvl>
    <w:lvl w:ilvl="6" w:tplc="44FE31DE">
      <w:numFmt w:val="decimal"/>
      <w:lvlText w:val=""/>
      <w:lvlJc w:val="left"/>
    </w:lvl>
    <w:lvl w:ilvl="7" w:tplc="5E741CC8">
      <w:numFmt w:val="decimal"/>
      <w:lvlText w:val=""/>
      <w:lvlJc w:val="left"/>
    </w:lvl>
    <w:lvl w:ilvl="8" w:tplc="93D0FD36">
      <w:numFmt w:val="decimal"/>
      <w:lvlText w:val=""/>
      <w:lvlJc w:val="left"/>
    </w:lvl>
  </w:abstractNum>
  <w:abstractNum w:abstractNumId="48">
    <w:nsid w:val="0000176D"/>
    <w:multiLevelType w:val="hybridMultilevel"/>
    <w:tmpl w:val="2C4CD6C0"/>
    <w:lvl w:ilvl="0" w:tplc="36A25F98">
      <w:start w:val="3"/>
      <w:numFmt w:val="upperLetter"/>
      <w:lvlText w:val="(%1)"/>
      <w:lvlJc w:val="left"/>
    </w:lvl>
    <w:lvl w:ilvl="1" w:tplc="D47AFF10">
      <w:start w:val="1"/>
      <w:numFmt w:val="decimal"/>
      <w:lvlText w:val="%2."/>
      <w:lvlJc w:val="left"/>
    </w:lvl>
    <w:lvl w:ilvl="2" w:tplc="B2F00ECC">
      <w:numFmt w:val="decimal"/>
      <w:lvlText w:val=""/>
      <w:lvlJc w:val="left"/>
    </w:lvl>
    <w:lvl w:ilvl="3" w:tplc="033EC45A">
      <w:numFmt w:val="decimal"/>
      <w:lvlText w:val=""/>
      <w:lvlJc w:val="left"/>
    </w:lvl>
    <w:lvl w:ilvl="4" w:tplc="34945E1C">
      <w:numFmt w:val="decimal"/>
      <w:lvlText w:val=""/>
      <w:lvlJc w:val="left"/>
    </w:lvl>
    <w:lvl w:ilvl="5" w:tplc="B6625DFC">
      <w:numFmt w:val="decimal"/>
      <w:lvlText w:val=""/>
      <w:lvlJc w:val="left"/>
    </w:lvl>
    <w:lvl w:ilvl="6" w:tplc="01B4C388">
      <w:numFmt w:val="decimal"/>
      <w:lvlText w:val=""/>
      <w:lvlJc w:val="left"/>
    </w:lvl>
    <w:lvl w:ilvl="7" w:tplc="C428AF86">
      <w:numFmt w:val="decimal"/>
      <w:lvlText w:val=""/>
      <w:lvlJc w:val="left"/>
    </w:lvl>
    <w:lvl w:ilvl="8" w:tplc="28ACBDDC">
      <w:numFmt w:val="decimal"/>
      <w:lvlText w:val=""/>
      <w:lvlJc w:val="left"/>
    </w:lvl>
  </w:abstractNum>
  <w:abstractNum w:abstractNumId="49">
    <w:nsid w:val="000017B8"/>
    <w:multiLevelType w:val="hybridMultilevel"/>
    <w:tmpl w:val="AD5C2E98"/>
    <w:lvl w:ilvl="0" w:tplc="C8807D72">
      <w:start w:val="1"/>
      <w:numFmt w:val="lowerRoman"/>
      <w:lvlText w:val="(%1)"/>
      <w:lvlJc w:val="left"/>
    </w:lvl>
    <w:lvl w:ilvl="1" w:tplc="E674A012">
      <w:numFmt w:val="decimal"/>
      <w:lvlText w:val=""/>
      <w:lvlJc w:val="left"/>
    </w:lvl>
    <w:lvl w:ilvl="2" w:tplc="46CA4332">
      <w:numFmt w:val="decimal"/>
      <w:lvlText w:val=""/>
      <w:lvlJc w:val="left"/>
    </w:lvl>
    <w:lvl w:ilvl="3" w:tplc="226E6168">
      <w:numFmt w:val="decimal"/>
      <w:lvlText w:val=""/>
      <w:lvlJc w:val="left"/>
    </w:lvl>
    <w:lvl w:ilvl="4" w:tplc="4B625BDC">
      <w:numFmt w:val="decimal"/>
      <w:lvlText w:val=""/>
      <w:lvlJc w:val="left"/>
    </w:lvl>
    <w:lvl w:ilvl="5" w:tplc="9912D51C">
      <w:numFmt w:val="decimal"/>
      <w:lvlText w:val=""/>
      <w:lvlJc w:val="left"/>
    </w:lvl>
    <w:lvl w:ilvl="6" w:tplc="26BC87FE">
      <w:numFmt w:val="decimal"/>
      <w:lvlText w:val=""/>
      <w:lvlJc w:val="left"/>
    </w:lvl>
    <w:lvl w:ilvl="7" w:tplc="7C5C77CC">
      <w:numFmt w:val="decimal"/>
      <w:lvlText w:val=""/>
      <w:lvlJc w:val="left"/>
    </w:lvl>
    <w:lvl w:ilvl="8" w:tplc="29A4D932">
      <w:numFmt w:val="decimal"/>
      <w:lvlText w:val=""/>
      <w:lvlJc w:val="left"/>
    </w:lvl>
  </w:abstractNum>
  <w:abstractNum w:abstractNumId="50">
    <w:nsid w:val="0000190B"/>
    <w:multiLevelType w:val="hybridMultilevel"/>
    <w:tmpl w:val="4BBA927C"/>
    <w:lvl w:ilvl="0" w:tplc="48125022">
      <w:start w:val="1"/>
      <w:numFmt w:val="lowerRoman"/>
      <w:lvlText w:val="(%1)"/>
      <w:lvlJc w:val="left"/>
    </w:lvl>
    <w:lvl w:ilvl="1" w:tplc="9B5204F2">
      <w:numFmt w:val="decimal"/>
      <w:lvlText w:val=""/>
      <w:lvlJc w:val="left"/>
    </w:lvl>
    <w:lvl w:ilvl="2" w:tplc="34642914">
      <w:numFmt w:val="decimal"/>
      <w:lvlText w:val=""/>
      <w:lvlJc w:val="left"/>
    </w:lvl>
    <w:lvl w:ilvl="3" w:tplc="61849CF8">
      <w:numFmt w:val="decimal"/>
      <w:lvlText w:val=""/>
      <w:lvlJc w:val="left"/>
    </w:lvl>
    <w:lvl w:ilvl="4" w:tplc="3DBE0612">
      <w:numFmt w:val="decimal"/>
      <w:lvlText w:val=""/>
      <w:lvlJc w:val="left"/>
    </w:lvl>
    <w:lvl w:ilvl="5" w:tplc="5EE62C90">
      <w:numFmt w:val="decimal"/>
      <w:lvlText w:val=""/>
      <w:lvlJc w:val="left"/>
    </w:lvl>
    <w:lvl w:ilvl="6" w:tplc="DA2414B2">
      <w:numFmt w:val="decimal"/>
      <w:lvlText w:val=""/>
      <w:lvlJc w:val="left"/>
    </w:lvl>
    <w:lvl w:ilvl="7" w:tplc="56021A1E">
      <w:numFmt w:val="decimal"/>
      <w:lvlText w:val=""/>
      <w:lvlJc w:val="left"/>
    </w:lvl>
    <w:lvl w:ilvl="8" w:tplc="74869C4E">
      <w:numFmt w:val="decimal"/>
      <w:lvlText w:val=""/>
      <w:lvlJc w:val="left"/>
    </w:lvl>
  </w:abstractNum>
  <w:abstractNum w:abstractNumId="51">
    <w:nsid w:val="00001927"/>
    <w:multiLevelType w:val="hybridMultilevel"/>
    <w:tmpl w:val="2E2E0C06"/>
    <w:lvl w:ilvl="0" w:tplc="C37883A8">
      <w:start w:val="4"/>
      <w:numFmt w:val="upperLetter"/>
      <w:lvlText w:val="(%1)"/>
      <w:lvlJc w:val="left"/>
    </w:lvl>
    <w:lvl w:ilvl="1" w:tplc="6CA6B9B2">
      <w:start w:val="1"/>
      <w:numFmt w:val="decimal"/>
      <w:lvlText w:val="%2"/>
      <w:lvlJc w:val="left"/>
    </w:lvl>
    <w:lvl w:ilvl="2" w:tplc="66648A14">
      <w:numFmt w:val="decimal"/>
      <w:lvlText w:val=""/>
      <w:lvlJc w:val="left"/>
    </w:lvl>
    <w:lvl w:ilvl="3" w:tplc="8A52DC18">
      <w:numFmt w:val="decimal"/>
      <w:lvlText w:val=""/>
      <w:lvlJc w:val="left"/>
    </w:lvl>
    <w:lvl w:ilvl="4" w:tplc="19B81C50">
      <w:numFmt w:val="decimal"/>
      <w:lvlText w:val=""/>
      <w:lvlJc w:val="left"/>
    </w:lvl>
    <w:lvl w:ilvl="5" w:tplc="6C3A7F1A">
      <w:numFmt w:val="decimal"/>
      <w:lvlText w:val=""/>
      <w:lvlJc w:val="left"/>
    </w:lvl>
    <w:lvl w:ilvl="6" w:tplc="7C5AF364">
      <w:numFmt w:val="decimal"/>
      <w:lvlText w:val=""/>
      <w:lvlJc w:val="left"/>
    </w:lvl>
    <w:lvl w:ilvl="7" w:tplc="C2BEA10A">
      <w:numFmt w:val="decimal"/>
      <w:lvlText w:val=""/>
      <w:lvlJc w:val="left"/>
    </w:lvl>
    <w:lvl w:ilvl="8" w:tplc="702A9EF8">
      <w:numFmt w:val="decimal"/>
      <w:lvlText w:val=""/>
      <w:lvlJc w:val="left"/>
    </w:lvl>
  </w:abstractNum>
  <w:abstractNum w:abstractNumId="52">
    <w:nsid w:val="00001943"/>
    <w:multiLevelType w:val="hybridMultilevel"/>
    <w:tmpl w:val="BE16CF98"/>
    <w:lvl w:ilvl="0" w:tplc="8E20C356">
      <w:start w:val="1"/>
      <w:numFmt w:val="upperLetter"/>
      <w:lvlText w:val="%1"/>
      <w:lvlJc w:val="left"/>
    </w:lvl>
    <w:lvl w:ilvl="1" w:tplc="4532DE0E">
      <w:start w:val="1"/>
      <w:numFmt w:val="lowerRoman"/>
      <w:lvlText w:val="(%2)"/>
      <w:lvlJc w:val="left"/>
    </w:lvl>
    <w:lvl w:ilvl="2" w:tplc="569E5832">
      <w:start w:val="1"/>
      <w:numFmt w:val="decimal"/>
      <w:lvlText w:val="%3"/>
      <w:lvlJc w:val="left"/>
    </w:lvl>
    <w:lvl w:ilvl="3" w:tplc="D23E42B4">
      <w:numFmt w:val="decimal"/>
      <w:lvlText w:val=""/>
      <w:lvlJc w:val="left"/>
    </w:lvl>
    <w:lvl w:ilvl="4" w:tplc="742AD612">
      <w:numFmt w:val="decimal"/>
      <w:lvlText w:val=""/>
      <w:lvlJc w:val="left"/>
    </w:lvl>
    <w:lvl w:ilvl="5" w:tplc="0C94F88C">
      <w:numFmt w:val="decimal"/>
      <w:lvlText w:val=""/>
      <w:lvlJc w:val="left"/>
    </w:lvl>
    <w:lvl w:ilvl="6" w:tplc="A336D066">
      <w:numFmt w:val="decimal"/>
      <w:lvlText w:val=""/>
      <w:lvlJc w:val="left"/>
    </w:lvl>
    <w:lvl w:ilvl="7" w:tplc="75CEC2F8">
      <w:numFmt w:val="decimal"/>
      <w:lvlText w:val=""/>
      <w:lvlJc w:val="left"/>
    </w:lvl>
    <w:lvl w:ilvl="8" w:tplc="437AF0D6">
      <w:numFmt w:val="decimal"/>
      <w:lvlText w:val=""/>
      <w:lvlJc w:val="left"/>
    </w:lvl>
  </w:abstractNum>
  <w:abstractNum w:abstractNumId="53">
    <w:nsid w:val="0000194D"/>
    <w:multiLevelType w:val="hybridMultilevel"/>
    <w:tmpl w:val="BF5CD7EC"/>
    <w:lvl w:ilvl="0" w:tplc="15E43C76">
      <w:start w:val="3"/>
      <w:numFmt w:val="upperLetter"/>
      <w:lvlText w:val="(%1)"/>
      <w:lvlJc w:val="left"/>
    </w:lvl>
    <w:lvl w:ilvl="1" w:tplc="C952F0E8">
      <w:start w:val="1"/>
      <w:numFmt w:val="decimal"/>
      <w:lvlText w:val="%2."/>
      <w:lvlJc w:val="left"/>
    </w:lvl>
    <w:lvl w:ilvl="2" w:tplc="944A53AA">
      <w:numFmt w:val="decimal"/>
      <w:lvlText w:val=""/>
      <w:lvlJc w:val="left"/>
    </w:lvl>
    <w:lvl w:ilvl="3" w:tplc="F52E938A">
      <w:numFmt w:val="decimal"/>
      <w:lvlText w:val=""/>
      <w:lvlJc w:val="left"/>
    </w:lvl>
    <w:lvl w:ilvl="4" w:tplc="94A03434">
      <w:numFmt w:val="decimal"/>
      <w:lvlText w:val=""/>
      <w:lvlJc w:val="left"/>
    </w:lvl>
    <w:lvl w:ilvl="5" w:tplc="057E1574">
      <w:numFmt w:val="decimal"/>
      <w:lvlText w:val=""/>
      <w:lvlJc w:val="left"/>
    </w:lvl>
    <w:lvl w:ilvl="6" w:tplc="5D4227FE">
      <w:numFmt w:val="decimal"/>
      <w:lvlText w:val=""/>
      <w:lvlJc w:val="left"/>
    </w:lvl>
    <w:lvl w:ilvl="7" w:tplc="C2FE2CC2">
      <w:numFmt w:val="decimal"/>
      <w:lvlText w:val=""/>
      <w:lvlJc w:val="left"/>
    </w:lvl>
    <w:lvl w:ilvl="8" w:tplc="58D8A848">
      <w:numFmt w:val="decimal"/>
      <w:lvlText w:val=""/>
      <w:lvlJc w:val="left"/>
    </w:lvl>
  </w:abstractNum>
  <w:abstractNum w:abstractNumId="54">
    <w:nsid w:val="0000198C"/>
    <w:multiLevelType w:val="hybridMultilevel"/>
    <w:tmpl w:val="6E10CC10"/>
    <w:lvl w:ilvl="0" w:tplc="F99ECF88">
      <w:start w:val="1"/>
      <w:numFmt w:val="lowerRoman"/>
      <w:lvlText w:val="(%1)"/>
      <w:lvlJc w:val="left"/>
    </w:lvl>
    <w:lvl w:ilvl="1" w:tplc="12965F30">
      <w:numFmt w:val="decimal"/>
      <w:lvlText w:val=""/>
      <w:lvlJc w:val="left"/>
    </w:lvl>
    <w:lvl w:ilvl="2" w:tplc="37C63832">
      <w:numFmt w:val="decimal"/>
      <w:lvlText w:val=""/>
      <w:lvlJc w:val="left"/>
    </w:lvl>
    <w:lvl w:ilvl="3" w:tplc="28D4CC72">
      <w:numFmt w:val="decimal"/>
      <w:lvlText w:val=""/>
      <w:lvlJc w:val="left"/>
    </w:lvl>
    <w:lvl w:ilvl="4" w:tplc="D89EBB80">
      <w:numFmt w:val="decimal"/>
      <w:lvlText w:val=""/>
      <w:lvlJc w:val="left"/>
    </w:lvl>
    <w:lvl w:ilvl="5" w:tplc="D778D24A">
      <w:numFmt w:val="decimal"/>
      <w:lvlText w:val=""/>
      <w:lvlJc w:val="left"/>
    </w:lvl>
    <w:lvl w:ilvl="6" w:tplc="0C902C0E">
      <w:numFmt w:val="decimal"/>
      <w:lvlText w:val=""/>
      <w:lvlJc w:val="left"/>
    </w:lvl>
    <w:lvl w:ilvl="7" w:tplc="8536FFAC">
      <w:numFmt w:val="decimal"/>
      <w:lvlText w:val=""/>
      <w:lvlJc w:val="left"/>
    </w:lvl>
    <w:lvl w:ilvl="8" w:tplc="231EB31E">
      <w:numFmt w:val="decimal"/>
      <w:lvlText w:val=""/>
      <w:lvlJc w:val="left"/>
    </w:lvl>
  </w:abstractNum>
  <w:abstractNum w:abstractNumId="55">
    <w:nsid w:val="0000199F"/>
    <w:multiLevelType w:val="hybridMultilevel"/>
    <w:tmpl w:val="12C8F206"/>
    <w:lvl w:ilvl="0" w:tplc="838ADB14">
      <w:start w:val="1"/>
      <w:numFmt w:val="lowerRoman"/>
      <w:lvlText w:val="(%1)"/>
      <w:lvlJc w:val="left"/>
    </w:lvl>
    <w:lvl w:ilvl="1" w:tplc="2062AE8A">
      <w:numFmt w:val="decimal"/>
      <w:lvlText w:val=""/>
      <w:lvlJc w:val="left"/>
    </w:lvl>
    <w:lvl w:ilvl="2" w:tplc="6A8C01E0">
      <w:numFmt w:val="decimal"/>
      <w:lvlText w:val=""/>
      <w:lvlJc w:val="left"/>
    </w:lvl>
    <w:lvl w:ilvl="3" w:tplc="362EED6C">
      <w:numFmt w:val="decimal"/>
      <w:lvlText w:val=""/>
      <w:lvlJc w:val="left"/>
    </w:lvl>
    <w:lvl w:ilvl="4" w:tplc="00AC193A">
      <w:numFmt w:val="decimal"/>
      <w:lvlText w:val=""/>
      <w:lvlJc w:val="left"/>
    </w:lvl>
    <w:lvl w:ilvl="5" w:tplc="2C38D284">
      <w:numFmt w:val="decimal"/>
      <w:lvlText w:val=""/>
      <w:lvlJc w:val="left"/>
    </w:lvl>
    <w:lvl w:ilvl="6" w:tplc="D3C843A2">
      <w:numFmt w:val="decimal"/>
      <w:lvlText w:val=""/>
      <w:lvlJc w:val="left"/>
    </w:lvl>
    <w:lvl w:ilvl="7" w:tplc="0F9AF66A">
      <w:numFmt w:val="decimal"/>
      <w:lvlText w:val=""/>
      <w:lvlJc w:val="left"/>
    </w:lvl>
    <w:lvl w:ilvl="8" w:tplc="DE060976">
      <w:numFmt w:val="decimal"/>
      <w:lvlText w:val=""/>
      <w:lvlJc w:val="left"/>
    </w:lvl>
  </w:abstractNum>
  <w:abstractNum w:abstractNumId="56">
    <w:nsid w:val="000019FE"/>
    <w:multiLevelType w:val="hybridMultilevel"/>
    <w:tmpl w:val="7E4CC2AA"/>
    <w:lvl w:ilvl="0" w:tplc="8836E83E">
      <w:start w:val="7"/>
      <w:numFmt w:val="decimal"/>
      <w:lvlText w:val="%1."/>
      <w:lvlJc w:val="left"/>
    </w:lvl>
    <w:lvl w:ilvl="1" w:tplc="328ED530">
      <w:numFmt w:val="decimal"/>
      <w:lvlText w:val=""/>
      <w:lvlJc w:val="left"/>
    </w:lvl>
    <w:lvl w:ilvl="2" w:tplc="2DBAC61C">
      <w:numFmt w:val="decimal"/>
      <w:lvlText w:val=""/>
      <w:lvlJc w:val="left"/>
    </w:lvl>
    <w:lvl w:ilvl="3" w:tplc="B0C2845A">
      <w:numFmt w:val="decimal"/>
      <w:lvlText w:val=""/>
      <w:lvlJc w:val="left"/>
    </w:lvl>
    <w:lvl w:ilvl="4" w:tplc="E496E7E0">
      <w:numFmt w:val="decimal"/>
      <w:lvlText w:val=""/>
      <w:lvlJc w:val="left"/>
    </w:lvl>
    <w:lvl w:ilvl="5" w:tplc="2DCA2BFE">
      <w:numFmt w:val="decimal"/>
      <w:lvlText w:val=""/>
      <w:lvlJc w:val="left"/>
    </w:lvl>
    <w:lvl w:ilvl="6" w:tplc="FB325636">
      <w:numFmt w:val="decimal"/>
      <w:lvlText w:val=""/>
      <w:lvlJc w:val="left"/>
    </w:lvl>
    <w:lvl w:ilvl="7" w:tplc="E78EB3B8">
      <w:numFmt w:val="decimal"/>
      <w:lvlText w:val=""/>
      <w:lvlJc w:val="left"/>
    </w:lvl>
    <w:lvl w:ilvl="8" w:tplc="3782F52E">
      <w:numFmt w:val="decimal"/>
      <w:lvlText w:val=""/>
      <w:lvlJc w:val="left"/>
    </w:lvl>
  </w:abstractNum>
  <w:abstractNum w:abstractNumId="57">
    <w:nsid w:val="00001A30"/>
    <w:multiLevelType w:val="hybridMultilevel"/>
    <w:tmpl w:val="5A48D61A"/>
    <w:lvl w:ilvl="0" w:tplc="2C64688E">
      <w:start w:val="1"/>
      <w:numFmt w:val="lowerRoman"/>
      <w:lvlText w:val="(%1)"/>
      <w:lvlJc w:val="left"/>
    </w:lvl>
    <w:lvl w:ilvl="1" w:tplc="86FC06AE">
      <w:numFmt w:val="decimal"/>
      <w:lvlText w:val=""/>
      <w:lvlJc w:val="left"/>
    </w:lvl>
    <w:lvl w:ilvl="2" w:tplc="AF668C72">
      <w:numFmt w:val="decimal"/>
      <w:lvlText w:val=""/>
      <w:lvlJc w:val="left"/>
    </w:lvl>
    <w:lvl w:ilvl="3" w:tplc="662651E6">
      <w:numFmt w:val="decimal"/>
      <w:lvlText w:val=""/>
      <w:lvlJc w:val="left"/>
    </w:lvl>
    <w:lvl w:ilvl="4" w:tplc="5CEEAE88">
      <w:numFmt w:val="decimal"/>
      <w:lvlText w:val=""/>
      <w:lvlJc w:val="left"/>
    </w:lvl>
    <w:lvl w:ilvl="5" w:tplc="26EE047C">
      <w:numFmt w:val="decimal"/>
      <w:lvlText w:val=""/>
      <w:lvlJc w:val="left"/>
    </w:lvl>
    <w:lvl w:ilvl="6" w:tplc="43F2318E">
      <w:numFmt w:val="decimal"/>
      <w:lvlText w:val=""/>
      <w:lvlJc w:val="left"/>
    </w:lvl>
    <w:lvl w:ilvl="7" w:tplc="7544176E">
      <w:numFmt w:val="decimal"/>
      <w:lvlText w:val=""/>
      <w:lvlJc w:val="left"/>
    </w:lvl>
    <w:lvl w:ilvl="8" w:tplc="160AE32C">
      <w:numFmt w:val="decimal"/>
      <w:lvlText w:val=""/>
      <w:lvlJc w:val="left"/>
    </w:lvl>
  </w:abstractNum>
  <w:abstractNum w:abstractNumId="58">
    <w:nsid w:val="00001AF6"/>
    <w:multiLevelType w:val="hybridMultilevel"/>
    <w:tmpl w:val="B4DAC172"/>
    <w:lvl w:ilvl="0" w:tplc="E8BAAF26">
      <w:start w:val="2"/>
      <w:numFmt w:val="upperLetter"/>
      <w:lvlText w:val="(%1)"/>
      <w:lvlJc w:val="left"/>
    </w:lvl>
    <w:lvl w:ilvl="1" w:tplc="B234EB54">
      <w:start w:val="1"/>
      <w:numFmt w:val="bullet"/>
      <w:lvlText w:val=" "/>
      <w:lvlJc w:val="left"/>
    </w:lvl>
    <w:lvl w:ilvl="2" w:tplc="A41C459A">
      <w:numFmt w:val="decimal"/>
      <w:lvlText w:val=""/>
      <w:lvlJc w:val="left"/>
    </w:lvl>
    <w:lvl w:ilvl="3" w:tplc="8FCE79C6">
      <w:numFmt w:val="decimal"/>
      <w:lvlText w:val=""/>
      <w:lvlJc w:val="left"/>
    </w:lvl>
    <w:lvl w:ilvl="4" w:tplc="3946AF7E">
      <w:numFmt w:val="decimal"/>
      <w:lvlText w:val=""/>
      <w:lvlJc w:val="left"/>
    </w:lvl>
    <w:lvl w:ilvl="5" w:tplc="0ACCB61E">
      <w:numFmt w:val="decimal"/>
      <w:lvlText w:val=""/>
      <w:lvlJc w:val="left"/>
    </w:lvl>
    <w:lvl w:ilvl="6" w:tplc="46D254EC">
      <w:numFmt w:val="decimal"/>
      <w:lvlText w:val=""/>
      <w:lvlJc w:val="left"/>
    </w:lvl>
    <w:lvl w:ilvl="7" w:tplc="44C226C8">
      <w:numFmt w:val="decimal"/>
      <w:lvlText w:val=""/>
      <w:lvlJc w:val="left"/>
    </w:lvl>
    <w:lvl w:ilvl="8" w:tplc="4E7C69D8">
      <w:numFmt w:val="decimal"/>
      <w:lvlText w:val=""/>
      <w:lvlJc w:val="left"/>
    </w:lvl>
  </w:abstractNum>
  <w:abstractNum w:abstractNumId="59">
    <w:nsid w:val="00001B32"/>
    <w:multiLevelType w:val="hybridMultilevel"/>
    <w:tmpl w:val="EB76B512"/>
    <w:lvl w:ilvl="0" w:tplc="FB349CD6">
      <w:start w:val="1"/>
      <w:numFmt w:val="lowerRoman"/>
      <w:lvlText w:val="(%1)"/>
      <w:lvlJc w:val="left"/>
    </w:lvl>
    <w:lvl w:ilvl="1" w:tplc="2F2AAE3A">
      <w:numFmt w:val="decimal"/>
      <w:lvlText w:val=""/>
      <w:lvlJc w:val="left"/>
    </w:lvl>
    <w:lvl w:ilvl="2" w:tplc="6D9A3BE2">
      <w:numFmt w:val="decimal"/>
      <w:lvlText w:val=""/>
      <w:lvlJc w:val="left"/>
    </w:lvl>
    <w:lvl w:ilvl="3" w:tplc="BC2C602A">
      <w:numFmt w:val="decimal"/>
      <w:lvlText w:val=""/>
      <w:lvlJc w:val="left"/>
    </w:lvl>
    <w:lvl w:ilvl="4" w:tplc="B4188EC6">
      <w:numFmt w:val="decimal"/>
      <w:lvlText w:val=""/>
      <w:lvlJc w:val="left"/>
    </w:lvl>
    <w:lvl w:ilvl="5" w:tplc="C50AA9BE">
      <w:numFmt w:val="decimal"/>
      <w:lvlText w:val=""/>
      <w:lvlJc w:val="left"/>
    </w:lvl>
    <w:lvl w:ilvl="6" w:tplc="4DA40822">
      <w:numFmt w:val="decimal"/>
      <w:lvlText w:val=""/>
      <w:lvlJc w:val="left"/>
    </w:lvl>
    <w:lvl w:ilvl="7" w:tplc="5E926280">
      <w:numFmt w:val="decimal"/>
      <w:lvlText w:val=""/>
      <w:lvlJc w:val="left"/>
    </w:lvl>
    <w:lvl w:ilvl="8" w:tplc="3AEE4C66">
      <w:numFmt w:val="decimal"/>
      <w:lvlText w:val=""/>
      <w:lvlJc w:val="left"/>
    </w:lvl>
  </w:abstractNum>
  <w:abstractNum w:abstractNumId="60">
    <w:nsid w:val="00001BFC"/>
    <w:multiLevelType w:val="hybridMultilevel"/>
    <w:tmpl w:val="A39AFD68"/>
    <w:lvl w:ilvl="0" w:tplc="09020744">
      <w:start w:val="3"/>
      <w:numFmt w:val="upperLetter"/>
      <w:lvlText w:val="(%1)"/>
      <w:lvlJc w:val="left"/>
    </w:lvl>
    <w:lvl w:ilvl="1" w:tplc="2EB2F1D4">
      <w:start w:val="1"/>
      <w:numFmt w:val="decimal"/>
      <w:lvlText w:val="%2."/>
      <w:lvlJc w:val="left"/>
    </w:lvl>
    <w:lvl w:ilvl="2" w:tplc="1442A054">
      <w:numFmt w:val="decimal"/>
      <w:lvlText w:val=""/>
      <w:lvlJc w:val="left"/>
    </w:lvl>
    <w:lvl w:ilvl="3" w:tplc="66DC82CC">
      <w:numFmt w:val="decimal"/>
      <w:lvlText w:val=""/>
      <w:lvlJc w:val="left"/>
    </w:lvl>
    <w:lvl w:ilvl="4" w:tplc="750EF59A">
      <w:numFmt w:val="decimal"/>
      <w:lvlText w:val=""/>
      <w:lvlJc w:val="left"/>
    </w:lvl>
    <w:lvl w:ilvl="5" w:tplc="BF442664">
      <w:numFmt w:val="decimal"/>
      <w:lvlText w:val=""/>
      <w:lvlJc w:val="left"/>
    </w:lvl>
    <w:lvl w:ilvl="6" w:tplc="138EAAA8">
      <w:numFmt w:val="decimal"/>
      <w:lvlText w:val=""/>
      <w:lvlJc w:val="left"/>
    </w:lvl>
    <w:lvl w:ilvl="7" w:tplc="6C440298">
      <w:numFmt w:val="decimal"/>
      <w:lvlText w:val=""/>
      <w:lvlJc w:val="left"/>
    </w:lvl>
    <w:lvl w:ilvl="8" w:tplc="C27ED970">
      <w:numFmt w:val="decimal"/>
      <w:lvlText w:val=""/>
      <w:lvlJc w:val="left"/>
    </w:lvl>
  </w:abstractNum>
  <w:abstractNum w:abstractNumId="61">
    <w:nsid w:val="00001C75"/>
    <w:multiLevelType w:val="hybridMultilevel"/>
    <w:tmpl w:val="9D901AFE"/>
    <w:lvl w:ilvl="0" w:tplc="002CF88E">
      <w:start w:val="1"/>
      <w:numFmt w:val="lowerRoman"/>
      <w:lvlText w:val="(%1)"/>
      <w:lvlJc w:val="left"/>
    </w:lvl>
    <w:lvl w:ilvl="1" w:tplc="E334D69E">
      <w:numFmt w:val="decimal"/>
      <w:lvlText w:val=""/>
      <w:lvlJc w:val="left"/>
    </w:lvl>
    <w:lvl w:ilvl="2" w:tplc="FE7EABCE">
      <w:numFmt w:val="decimal"/>
      <w:lvlText w:val=""/>
      <w:lvlJc w:val="left"/>
    </w:lvl>
    <w:lvl w:ilvl="3" w:tplc="ADBEC702">
      <w:numFmt w:val="decimal"/>
      <w:lvlText w:val=""/>
      <w:lvlJc w:val="left"/>
    </w:lvl>
    <w:lvl w:ilvl="4" w:tplc="3D787C74">
      <w:numFmt w:val="decimal"/>
      <w:lvlText w:val=""/>
      <w:lvlJc w:val="left"/>
    </w:lvl>
    <w:lvl w:ilvl="5" w:tplc="0E22A420">
      <w:numFmt w:val="decimal"/>
      <w:lvlText w:val=""/>
      <w:lvlJc w:val="left"/>
    </w:lvl>
    <w:lvl w:ilvl="6" w:tplc="D2525120">
      <w:numFmt w:val="decimal"/>
      <w:lvlText w:val=""/>
      <w:lvlJc w:val="left"/>
    </w:lvl>
    <w:lvl w:ilvl="7" w:tplc="CEB0E6CA">
      <w:numFmt w:val="decimal"/>
      <w:lvlText w:val=""/>
      <w:lvlJc w:val="left"/>
    </w:lvl>
    <w:lvl w:ilvl="8" w:tplc="8BFA62B0">
      <w:numFmt w:val="decimal"/>
      <w:lvlText w:val=""/>
      <w:lvlJc w:val="left"/>
    </w:lvl>
  </w:abstractNum>
  <w:abstractNum w:abstractNumId="62">
    <w:nsid w:val="00001D3F"/>
    <w:multiLevelType w:val="hybridMultilevel"/>
    <w:tmpl w:val="8374761A"/>
    <w:lvl w:ilvl="0" w:tplc="3A02A8CA">
      <w:start w:val="4"/>
      <w:numFmt w:val="upperLetter"/>
      <w:lvlText w:val="(%1)"/>
      <w:lvlJc w:val="left"/>
    </w:lvl>
    <w:lvl w:ilvl="1" w:tplc="CE623920">
      <w:start w:val="1"/>
      <w:numFmt w:val="decimal"/>
      <w:lvlText w:val="%2"/>
      <w:lvlJc w:val="left"/>
    </w:lvl>
    <w:lvl w:ilvl="2" w:tplc="D74624FA">
      <w:numFmt w:val="decimal"/>
      <w:lvlText w:val=""/>
      <w:lvlJc w:val="left"/>
    </w:lvl>
    <w:lvl w:ilvl="3" w:tplc="F4725E12">
      <w:numFmt w:val="decimal"/>
      <w:lvlText w:val=""/>
      <w:lvlJc w:val="left"/>
    </w:lvl>
    <w:lvl w:ilvl="4" w:tplc="69AE9EB2">
      <w:numFmt w:val="decimal"/>
      <w:lvlText w:val=""/>
      <w:lvlJc w:val="left"/>
    </w:lvl>
    <w:lvl w:ilvl="5" w:tplc="958EE55E">
      <w:numFmt w:val="decimal"/>
      <w:lvlText w:val=""/>
      <w:lvlJc w:val="left"/>
    </w:lvl>
    <w:lvl w:ilvl="6" w:tplc="ED9E8CC0">
      <w:numFmt w:val="decimal"/>
      <w:lvlText w:val=""/>
      <w:lvlJc w:val="left"/>
    </w:lvl>
    <w:lvl w:ilvl="7" w:tplc="4186314E">
      <w:numFmt w:val="decimal"/>
      <w:lvlText w:val=""/>
      <w:lvlJc w:val="left"/>
    </w:lvl>
    <w:lvl w:ilvl="8" w:tplc="0B5E91AA">
      <w:numFmt w:val="decimal"/>
      <w:lvlText w:val=""/>
      <w:lvlJc w:val="left"/>
    </w:lvl>
  </w:abstractNum>
  <w:abstractNum w:abstractNumId="63">
    <w:nsid w:val="00001D5E"/>
    <w:multiLevelType w:val="hybridMultilevel"/>
    <w:tmpl w:val="3920F4FE"/>
    <w:lvl w:ilvl="0" w:tplc="36F82ADA">
      <w:start w:val="1"/>
      <w:numFmt w:val="lowerRoman"/>
      <w:lvlText w:val="(%1)"/>
      <w:lvlJc w:val="left"/>
    </w:lvl>
    <w:lvl w:ilvl="1" w:tplc="6C36BE24">
      <w:numFmt w:val="decimal"/>
      <w:lvlText w:val=""/>
      <w:lvlJc w:val="left"/>
    </w:lvl>
    <w:lvl w:ilvl="2" w:tplc="E1F281FC">
      <w:numFmt w:val="decimal"/>
      <w:lvlText w:val=""/>
      <w:lvlJc w:val="left"/>
    </w:lvl>
    <w:lvl w:ilvl="3" w:tplc="3A647B88">
      <w:numFmt w:val="decimal"/>
      <w:lvlText w:val=""/>
      <w:lvlJc w:val="left"/>
    </w:lvl>
    <w:lvl w:ilvl="4" w:tplc="9A345F2A">
      <w:numFmt w:val="decimal"/>
      <w:lvlText w:val=""/>
      <w:lvlJc w:val="left"/>
    </w:lvl>
    <w:lvl w:ilvl="5" w:tplc="44EC8D34">
      <w:numFmt w:val="decimal"/>
      <w:lvlText w:val=""/>
      <w:lvlJc w:val="left"/>
    </w:lvl>
    <w:lvl w:ilvl="6" w:tplc="A7780F88">
      <w:numFmt w:val="decimal"/>
      <w:lvlText w:val=""/>
      <w:lvlJc w:val="left"/>
    </w:lvl>
    <w:lvl w:ilvl="7" w:tplc="4B7AE1D8">
      <w:numFmt w:val="decimal"/>
      <w:lvlText w:val=""/>
      <w:lvlJc w:val="left"/>
    </w:lvl>
    <w:lvl w:ilvl="8" w:tplc="97DECDE6">
      <w:numFmt w:val="decimal"/>
      <w:lvlText w:val=""/>
      <w:lvlJc w:val="left"/>
    </w:lvl>
  </w:abstractNum>
  <w:abstractNum w:abstractNumId="64">
    <w:nsid w:val="00001DB5"/>
    <w:multiLevelType w:val="hybridMultilevel"/>
    <w:tmpl w:val="134E174C"/>
    <w:lvl w:ilvl="0" w:tplc="28A0F28C">
      <w:start w:val="1"/>
      <w:numFmt w:val="lowerRoman"/>
      <w:lvlText w:val="(%1)"/>
      <w:lvlJc w:val="left"/>
    </w:lvl>
    <w:lvl w:ilvl="1" w:tplc="6C6E2F48">
      <w:numFmt w:val="decimal"/>
      <w:lvlText w:val=""/>
      <w:lvlJc w:val="left"/>
    </w:lvl>
    <w:lvl w:ilvl="2" w:tplc="23E45B6A">
      <w:numFmt w:val="decimal"/>
      <w:lvlText w:val=""/>
      <w:lvlJc w:val="left"/>
    </w:lvl>
    <w:lvl w:ilvl="3" w:tplc="8D4E79C6">
      <w:numFmt w:val="decimal"/>
      <w:lvlText w:val=""/>
      <w:lvlJc w:val="left"/>
    </w:lvl>
    <w:lvl w:ilvl="4" w:tplc="1DF6EF92">
      <w:numFmt w:val="decimal"/>
      <w:lvlText w:val=""/>
      <w:lvlJc w:val="left"/>
    </w:lvl>
    <w:lvl w:ilvl="5" w:tplc="74C29940">
      <w:numFmt w:val="decimal"/>
      <w:lvlText w:val=""/>
      <w:lvlJc w:val="left"/>
    </w:lvl>
    <w:lvl w:ilvl="6" w:tplc="CDA48C2C">
      <w:numFmt w:val="decimal"/>
      <w:lvlText w:val=""/>
      <w:lvlJc w:val="left"/>
    </w:lvl>
    <w:lvl w:ilvl="7" w:tplc="1C762BF8">
      <w:numFmt w:val="decimal"/>
      <w:lvlText w:val=""/>
      <w:lvlJc w:val="left"/>
    </w:lvl>
    <w:lvl w:ilvl="8" w:tplc="3D427700">
      <w:numFmt w:val="decimal"/>
      <w:lvlText w:val=""/>
      <w:lvlJc w:val="left"/>
    </w:lvl>
  </w:abstractNum>
  <w:abstractNum w:abstractNumId="65">
    <w:nsid w:val="00001DC3"/>
    <w:multiLevelType w:val="hybridMultilevel"/>
    <w:tmpl w:val="4F18BCE6"/>
    <w:lvl w:ilvl="0" w:tplc="798A1380">
      <w:start w:val="1"/>
      <w:numFmt w:val="lowerRoman"/>
      <w:lvlText w:val="(%1)"/>
      <w:lvlJc w:val="left"/>
    </w:lvl>
    <w:lvl w:ilvl="1" w:tplc="5406D600">
      <w:numFmt w:val="decimal"/>
      <w:lvlText w:val=""/>
      <w:lvlJc w:val="left"/>
    </w:lvl>
    <w:lvl w:ilvl="2" w:tplc="4CD057AE">
      <w:numFmt w:val="decimal"/>
      <w:lvlText w:val=""/>
      <w:lvlJc w:val="left"/>
    </w:lvl>
    <w:lvl w:ilvl="3" w:tplc="33D61456">
      <w:numFmt w:val="decimal"/>
      <w:lvlText w:val=""/>
      <w:lvlJc w:val="left"/>
    </w:lvl>
    <w:lvl w:ilvl="4" w:tplc="98464FF0">
      <w:numFmt w:val="decimal"/>
      <w:lvlText w:val=""/>
      <w:lvlJc w:val="left"/>
    </w:lvl>
    <w:lvl w:ilvl="5" w:tplc="0A3623BA">
      <w:numFmt w:val="decimal"/>
      <w:lvlText w:val=""/>
      <w:lvlJc w:val="left"/>
    </w:lvl>
    <w:lvl w:ilvl="6" w:tplc="0FF45850">
      <w:numFmt w:val="decimal"/>
      <w:lvlText w:val=""/>
      <w:lvlJc w:val="left"/>
    </w:lvl>
    <w:lvl w:ilvl="7" w:tplc="53B49A16">
      <w:numFmt w:val="decimal"/>
      <w:lvlText w:val=""/>
      <w:lvlJc w:val="left"/>
    </w:lvl>
    <w:lvl w:ilvl="8" w:tplc="E946C51A">
      <w:numFmt w:val="decimal"/>
      <w:lvlText w:val=""/>
      <w:lvlJc w:val="left"/>
    </w:lvl>
  </w:abstractNum>
  <w:abstractNum w:abstractNumId="66">
    <w:nsid w:val="00001DCB"/>
    <w:multiLevelType w:val="hybridMultilevel"/>
    <w:tmpl w:val="661EFFC6"/>
    <w:lvl w:ilvl="0" w:tplc="015C99C6">
      <w:start w:val="1"/>
      <w:numFmt w:val="lowerRoman"/>
      <w:lvlText w:val="(%1)"/>
      <w:lvlJc w:val="left"/>
    </w:lvl>
    <w:lvl w:ilvl="1" w:tplc="B9DA7A84">
      <w:numFmt w:val="decimal"/>
      <w:lvlText w:val=""/>
      <w:lvlJc w:val="left"/>
    </w:lvl>
    <w:lvl w:ilvl="2" w:tplc="7D548DF2">
      <w:numFmt w:val="decimal"/>
      <w:lvlText w:val=""/>
      <w:lvlJc w:val="left"/>
    </w:lvl>
    <w:lvl w:ilvl="3" w:tplc="119AB11E">
      <w:numFmt w:val="decimal"/>
      <w:lvlText w:val=""/>
      <w:lvlJc w:val="left"/>
    </w:lvl>
    <w:lvl w:ilvl="4" w:tplc="5C9E6C5A">
      <w:numFmt w:val="decimal"/>
      <w:lvlText w:val=""/>
      <w:lvlJc w:val="left"/>
    </w:lvl>
    <w:lvl w:ilvl="5" w:tplc="59BE4F68">
      <w:numFmt w:val="decimal"/>
      <w:lvlText w:val=""/>
      <w:lvlJc w:val="left"/>
    </w:lvl>
    <w:lvl w:ilvl="6" w:tplc="B9E88CE8">
      <w:numFmt w:val="decimal"/>
      <w:lvlText w:val=""/>
      <w:lvlJc w:val="left"/>
    </w:lvl>
    <w:lvl w:ilvl="7" w:tplc="3F0C1E7E">
      <w:numFmt w:val="decimal"/>
      <w:lvlText w:val=""/>
      <w:lvlJc w:val="left"/>
    </w:lvl>
    <w:lvl w:ilvl="8" w:tplc="31528B64">
      <w:numFmt w:val="decimal"/>
      <w:lvlText w:val=""/>
      <w:lvlJc w:val="left"/>
    </w:lvl>
  </w:abstractNum>
  <w:abstractNum w:abstractNumId="67">
    <w:nsid w:val="00001EDC"/>
    <w:multiLevelType w:val="hybridMultilevel"/>
    <w:tmpl w:val="044C5AE2"/>
    <w:lvl w:ilvl="0" w:tplc="260E494A">
      <w:start w:val="1"/>
      <w:numFmt w:val="lowerRoman"/>
      <w:lvlText w:val="(%1)"/>
      <w:lvlJc w:val="left"/>
    </w:lvl>
    <w:lvl w:ilvl="1" w:tplc="FFF02D28">
      <w:numFmt w:val="decimal"/>
      <w:lvlText w:val=""/>
      <w:lvlJc w:val="left"/>
    </w:lvl>
    <w:lvl w:ilvl="2" w:tplc="9E744768">
      <w:numFmt w:val="decimal"/>
      <w:lvlText w:val=""/>
      <w:lvlJc w:val="left"/>
    </w:lvl>
    <w:lvl w:ilvl="3" w:tplc="B57E2D80">
      <w:numFmt w:val="decimal"/>
      <w:lvlText w:val=""/>
      <w:lvlJc w:val="left"/>
    </w:lvl>
    <w:lvl w:ilvl="4" w:tplc="E4AE9A28">
      <w:numFmt w:val="decimal"/>
      <w:lvlText w:val=""/>
      <w:lvlJc w:val="left"/>
    </w:lvl>
    <w:lvl w:ilvl="5" w:tplc="902C8E04">
      <w:numFmt w:val="decimal"/>
      <w:lvlText w:val=""/>
      <w:lvlJc w:val="left"/>
    </w:lvl>
    <w:lvl w:ilvl="6" w:tplc="BBCADAB6">
      <w:numFmt w:val="decimal"/>
      <w:lvlText w:val=""/>
      <w:lvlJc w:val="left"/>
    </w:lvl>
    <w:lvl w:ilvl="7" w:tplc="3874132E">
      <w:numFmt w:val="decimal"/>
      <w:lvlText w:val=""/>
      <w:lvlJc w:val="left"/>
    </w:lvl>
    <w:lvl w:ilvl="8" w:tplc="5398540A">
      <w:numFmt w:val="decimal"/>
      <w:lvlText w:val=""/>
      <w:lvlJc w:val="left"/>
    </w:lvl>
  </w:abstractNum>
  <w:abstractNum w:abstractNumId="68">
    <w:nsid w:val="00001FB4"/>
    <w:multiLevelType w:val="hybridMultilevel"/>
    <w:tmpl w:val="A46C5246"/>
    <w:lvl w:ilvl="0" w:tplc="971C8AC0">
      <w:start w:val="1"/>
      <w:numFmt w:val="lowerRoman"/>
      <w:lvlText w:val="(%1)"/>
      <w:lvlJc w:val="left"/>
    </w:lvl>
    <w:lvl w:ilvl="1" w:tplc="5EC6266E">
      <w:numFmt w:val="decimal"/>
      <w:lvlText w:val=""/>
      <w:lvlJc w:val="left"/>
    </w:lvl>
    <w:lvl w:ilvl="2" w:tplc="9F5AD0CA">
      <w:numFmt w:val="decimal"/>
      <w:lvlText w:val=""/>
      <w:lvlJc w:val="left"/>
    </w:lvl>
    <w:lvl w:ilvl="3" w:tplc="67E6518A">
      <w:numFmt w:val="decimal"/>
      <w:lvlText w:val=""/>
      <w:lvlJc w:val="left"/>
    </w:lvl>
    <w:lvl w:ilvl="4" w:tplc="7A3E39B0">
      <w:numFmt w:val="decimal"/>
      <w:lvlText w:val=""/>
      <w:lvlJc w:val="left"/>
    </w:lvl>
    <w:lvl w:ilvl="5" w:tplc="61AA44FA">
      <w:numFmt w:val="decimal"/>
      <w:lvlText w:val=""/>
      <w:lvlJc w:val="left"/>
    </w:lvl>
    <w:lvl w:ilvl="6" w:tplc="92A42976">
      <w:numFmt w:val="decimal"/>
      <w:lvlText w:val=""/>
      <w:lvlJc w:val="left"/>
    </w:lvl>
    <w:lvl w:ilvl="7" w:tplc="FF94950A">
      <w:numFmt w:val="decimal"/>
      <w:lvlText w:val=""/>
      <w:lvlJc w:val="left"/>
    </w:lvl>
    <w:lvl w:ilvl="8" w:tplc="076E61E6">
      <w:numFmt w:val="decimal"/>
      <w:lvlText w:val=""/>
      <w:lvlJc w:val="left"/>
    </w:lvl>
  </w:abstractNum>
  <w:abstractNum w:abstractNumId="69">
    <w:nsid w:val="00001FF1"/>
    <w:multiLevelType w:val="hybridMultilevel"/>
    <w:tmpl w:val="A5927586"/>
    <w:lvl w:ilvl="0" w:tplc="040A3812">
      <w:start w:val="1"/>
      <w:numFmt w:val="lowerRoman"/>
      <w:lvlText w:val="(%1)"/>
      <w:lvlJc w:val="left"/>
    </w:lvl>
    <w:lvl w:ilvl="1" w:tplc="68C49782">
      <w:numFmt w:val="decimal"/>
      <w:lvlText w:val=""/>
      <w:lvlJc w:val="left"/>
    </w:lvl>
    <w:lvl w:ilvl="2" w:tplc="03BA70B4">
      <w:numFmt w:val="decimal"/>
      <w:lvlText w:val=""/>
      <w:lvlJc w:val="left"/>
    </w:lvl>
    <w:lvl w:ilvl="3" w:tplc="01B6EC74">
      <w:numFmt w:val="decimal"/>
      <w:lvlText w:val=""/>
      <w:lvlJc w:val="left"/>
    </w:lvl>
    <w:lvl w:ilvl="4" w:tplc="E6CCD5FA">
      <w:numFmt w:val="decimal"/>
      <w:lvlText w:val=""/>
      <w:lvlJc w:val="left"/>
    </w:lvl>
    <w:lvl w:ilvl="5" w:tplc="6AF23CB2">
      <w:numFmt w:val="decimal"/>
      <w:lvlText w:val=""/>
      <w:lvlJc w:val="left"/>
    </w:lvl>
    <w:lvl w:ilvl="6" w:tplc="D3BA30FA">
      <w:numFmt w:val="decimal"/>
      <w:lvlText w:val=""/>
      <w:lvlJc w:val="left"/>
    </w:lvl>
    <w:lvl w:ilvl="7" w:tplc="7808347C">
      <w:numFmt w:val="decimal"/>
      <w:lvlText w:val=""/>
      <w:lvlJc w:val="left"/>
    </w:lvl>
    <w:lvl w:ilvl="8" w:tplc="D73A4588">
      <w:numFmt w:val="decimal"/>
      <w:lvlText w:val=""/>
      <w:lvlJc w:val="left"/>
    </w:lvl>
  </w:abstractNum>
  <w:abstractNum w:abstractNumId="70">
    <w:nsid w:val="00002015"/>
    <w:multiLevelType w:val="hybridMultilevel"/>
    <w:tmpl w:val="B2B2CC9A"/>
    <w:lvl w:ilvl="0" w:tplc="BCFE12D0">
      <w:start w:val="1"/>
      <w:numFmt w:val="upperLetter"/>
      <w:lvlText w:val="%1"/>
      <w:lvlJc w:val="left"/>
    </w:lvl>
    <w:lvl w:ilvl="1" w:tplc="082E27E4">
      <w:start w:val="1"/>
      <w:numFmt w:val="decimal"/>
      <w:lvlText w:val="%2."/>
      <w:lvlJc w:val="left"/>
    </w:lvl>
    <w:lvl w:ilvl="2" w:tplc="D0A6FC2E">
      <w:numFmt w:val="decimal"/>
      <w:lvlText w:val=""/>
      <w:lvlJc w:val="left"/>
    </w:lvl>
    <w:lvl w:ilvl="3" w:tplc="1FE8686E">
      <w:numFmt w:val="decimal"/>
      <w:lvlText w:val=""/>
      <w:lvlJc w:val="left"/>
    </w:lvl>
    <w:lvl w:ilvl="4" w:tplc="D772C88C">
      <w:numFmt w:val="decimal"/>
      <w:lvlText w:val=""/>
      <w:lvlJc w:val="left"/>
    </w:lvl>
    <w:lvl w:ilvl="5" w:tplc="35D4614E">
      <w:numFmt w:val="decimal"/>
      <w:lvlText w:val=""/>
      <w:lvlJc w:val="left"/>
    </w:lvl>
    <w:lvl w:ilvl="6" w:tplc="795AE680">
      <w:numFmt w:val="decimal"/>
      <w:lvlText w:val=""/>
      <w:lvlJc w:val="left"/>
    </w:lvl>
    <w:lvl w:ilvl="7" w:tplc="60702606">
      <w:numFmt w:val="decimal"/>
      <w:lvlText w:val=""/>
      <w:lvlJc w:val="left"/>
    </w:lvl>
    <w:lvl w:ilvl="8" w:tplc="366C2B96">
      <w:numFmt w:val="decimal"/>
      <w:lvlText w:val=""/>
      <w:lvlJc w:val="left"/>
    </w:lvl>
  </w:abstractNum>
  <w:abstractNum w:abstractNumId="71">
    <w:nsid w:val="00002044"/>
    <w:multiLevelType w:val="hybridMultilevel"/>
    <w:tmpl w:val="D36EC07C"/>
    <w:lvl w:ilvl="0" w:tplc="F79CCA5C">
      <w:start w:val="2"/>
      <w:numFmt w:val="decimal"/>
      <w:lvlText w:val="%1."/>
      <w:lvlJc w:val="left"/>
    </w:lvl>
    <w:lvl w:ilvl="1" w:tplc="BA4C657C">
      <w:numFmt w:val="decimal"/>
      <w:lvlText w:val=""/>
      <w:lvlJc w:val="left"/>
    </w:lvl>
    <w:lvl w:ilvl="2" w:tplc="BBB22414">
      <w:numFmt w:val="decimal"/>
      <w:lvlText w:val=""/>
      <w:lvlJc w:val="left"/>
    </w:lvl>
    <w:lvl w:ilvl="3" w:tplc="5DB8B3F4">
      <w:numFmt w:val="decimal"/>
      <w:lvlText w:val=""/>
      <w:lvlJc w:val="left"/>
    </w:lvl>
    <w:lvl w:ilvl="4" w:tplc="246EEEBA">
      <w:numFmt w:val="decimal"/>
      <w:lvlText w:val=""/>
      <w:lvlJc w:val="left"/>
    </w:lvl>
    <w:lvl w:ilvl="5" w:tplc="EFB47058">
      <w:numFmt w:val="decimal"/>
      <w:lvlText w:val=""/>
      <w:lvlJc w:val="left"/>
    </w:lvl>
    <w:lvl w:ilvl="6" w:tplc="3C44821A">
      <w:numFmt w:val="decimal"/>
      <w:lvlText w:val=""/>
      <w:lvlJc w:val="left"/>
    </w:lvl>
    <w:lvl w:ilvl="7" w:tplc="C3DAFDA4">
      <w:numFmt w:val="decimal"/>
      <w:lvlText w:val=""/>
      <w:lvlJc w:val="left"/>
    </w:lvl>
    <w:lvl w:ilvl="8" w:tplc="23D625CE">
      <w:numFmt w:val="decimal"/>
      <w:lvlText w:val=""/>
      <w:lvlJc w:val="left"/>
    </w:lvl>
  </w:abstractNum>
  <w:abstractNum w:abstractNumId="72">
    <w:nsid w:val="000020A8"/>
    <w:multiLevelType w:val="hybridMultilevel"/>
    <w:tmpl w:val="7A7207F8"/>
    <w:lvl w:ilvl="0" w:tplc="FB84B01E">
      <w:start w:val="6"/>
      <w:numFmt w:val="upperLetter"/>
      <w:lvlText w:val="(%1)"/>
      <w:lvlJc w:val="left"/>
    </w:lvl>
    <w:lvl w:ilvl="1" w:tplc="F656CC98">
      <w:start w:val="11"/>
      <w:numFmt w:val="decimal"/>
      <w:lvlText w:val="%2."/>
      <w:lvlJc w:val="left"/>
    </w:lvl>
    <w:lvl w:ilvl="2" w:tplc="5B206C92">
      <w:numFmt w:val="decimal"/>
      <w:lvlText w:val=""/>
      <w:lvlJc w:val="left"/>
    </w:lvl>
    <w:lvl w:ilvl="3" w:tplc="7898C2EA">
      <w:numFmt w:val="decimal"/>
      <w:lvlText w:val=""/>
      <w:lvlJc w:val="left"/>
    </w:lvl>
    <w:lvl w:ilvl="4" w:tplc="075A6414">
      <w:numFmt w:val="decimal"/>
      <w:lvlText w:val=""/>
      <w:lvlJc w:val="left"/>
    </w:lvl>
    <w:lvl w:ilvl="5" w:tplc="C8DE6A44">
      <w:numFmt w:val="decimal"/>
      <w:lvlText w:val=""/>
      <w:lvlJc w:val="left"/>
    </w:lvl>
    <w:lvl w:ilvl="6" w:tplc="517421D4">
      <w:numFmt w:val="decimal"/>
      <w:lvlText w:val=""/>
      <w:lvlJc w:val="left"/>
    </w:lvl>
    <w:lvl w:ilvl="7" w:tplc="0C42924C">
      <w:numFmt w:val="decimal"/>
      <w:lvlText w:val=""/>
      <w:lvlJc w:val="left"/>
    </w:lvl>
    <w:lvl w:ilvl="8" w:tplc="F904CCA0">
      <w:numFmt w:val="decimal"/>
      <w:lvlText w:val=""/>
      <w:lvlJc w:val="left"/>
    </w:lvl>
  </w:abstractNum>
  <w:abstractNum w:abstractNumId="73">
    <w:nsid w:val="000020AD"/>
    <w:multiLevelType w:val="hybridMultilevel"/>
    <w:tmpl w:val="7A3A62DA"/>
    <w:lvl w:ilvl="0" w:tplc="CB3446A6">
      <w:start w:val="1"/>
      <w:numFmt w:val="lowerRoman"/>
      <w:lvlText w:val="(%1)"/>
      <w:lvlJc w:val="left"/>
    </w:lvl>
    <w:lvl w:ilvl="1" w:tplc="9F868A40">
      <w:numFmt w:val="decimal"/>
      <w:lvlText w:val=""/>
      <w:lvlJc w:val="left"/>
    </w:lvl>
    <w:lvl w:ilvl="2" w:tplc="3318AE8A">
      <w:numFmt w:val="decimal"/>
      <w:lvlText w:val=""/>
      <w:lvlJc w:val="left"/>
    </w:lvl>
    <w:lvl w:ilvl="3" w:tplc="7B04EA8E">
      <w:numFmt w:val="decimal"/>
      <w:lvlText w:val=""/>
      <w:lvlJc w:val="left"/>
    </w:lvl>
    <w:lvl w:ilvl="4" w:tplc="D07CE23C">
      <w:numFmt w:val="decimal"/>
      <w:lvlText w:val=""/>
      <w:lvlJc w:val="left"/>
    </w:lvl>
    <w:lvl w:ilvl="5" w:tplc="C728EEDE">
      <w:numFmt w:val="decimal"/>
      <w:lvlText w:val=""/>
      <w:lvlJc w:val="left"/>
    </w:lvl>
    <w:lvl w:ilvl="6" w:tplc="556A5012">
      <w:numFmt w:val="decimal"/>
      <w:lvlText w:val=""/>
      <w:lvlJc w:val="left"/>
    </w:lvl>
    <w:lvl w:ilvl="7" w:tplc="1304D77C">
      <w:numFmt w:val="decimal"/>
      <w:lvlText w:val=""/>
      <w:lvlJc w:val="left"/>
    </w:lvl>
    <w:lvl w:ilvl="8" w:tplc="5C0C9F96">
      <w:numFmt w:val="decimal"/>
      <w:lvlText w:val=""/>
      <w:lvlJc w:val="left"/>
    </w:lvl>
  </w:abstractNum>
  <w:abstractNum w:abstractNumId="74">
    <w:nsid w:val="0000212C"/>
    <w:multiLevelType w:val="hybridMultilevel"/>
    <w:tmpl w:val="ABA094DE"/>
    <w:lvl w:ilvl="0" w:tplc="6C9027C8">
      <w:start w:val="1"/>
      <w:numFmt w:val="lowerRoman"/>
      <w:lvlText w:val="(%1)"/>
      <w:lvlJc w:val="left"/>
    </w:lvl>
    <w:lvl w:ilvl="1" w:tplc="B01CAA4C">
      <w:numFmt w:val="decimal"/>
      <w:lvlText w:val=""/>
      <w:lvlJc w:val="left"/>
    </w:lvl>
    <w:lvl w:ilvl="2" w:tplc="D5CA50D8">
      <w:numFmt w:val="decimal"/>
      <w:lvlText w:val=""/>
      <w:lvlJc w:val="left"/>
    </w:lvl>
    <w:lvl w:ilvl="3" w:tplc="D20478D2">
      <w:numFmt w:val="decimal"/>
      <w:lvlText w:val=""/>
      <w:lvlJc w:val="left"/>
    </w:lvl>
    <w:lvl w:ilvl="4" w:tplc="87FA291E">
      <w:numFmt w:val="decimal"/>
      <w:lvlText w:val=""/>
      <w:lvlJc w:val="left"/>
    </w:lvl>
    <w:lvl w:ilvl="5" w:tplc="C6EE4402">
      <w:numFmt w:val="decimal"/>
      <w:lvlText w:val=""/>
      <w:lvlJc w:val="left"/>
    </w:lvl>
    <w:lvl w:ilvl="6" w:tplc="72082122">
      <w:numFmt w:val="decimal"/>
      <w:lvlText w:val=""/>
      <w:lvlJc w:val="left"/>
    </w:lvl>
    <w:lvl w:ilvl="7" w:tplc="9926DF9E">
      <w:numFmt w:val="decimal"/>
      <w:lvlText w:val=""/>
      <w:lvlJc w:val="left"/>
    </w:lvl>
    <w:lvl w:ilvl="8" w:tplc="75DE26DC">
      <w:numFmt w:val="decimal"/>
      <w:lvlText w:val=""/>
      <w:lvlJc w:val="left"/>
    </w:lvl>
  </w:abstractNum>
  <w:abstractNum w:abstractNumId="75">
    <w:nsid w:val="00002147"/>
    <w:multiLevelType w:val="hybridMultilevel"/>
    <w:tmpl w:val="A5867CEC"/>
    <w:lvl w:ilvl="0" w:tplc="D3B42110">
      <w:start w:val="4"/>
      <w:numFmt w:val="lowerRoman"/>
      <w:lvlText w:val="(%1)"/>
      <w:lvlJc w:val="left"/>
    </w:lvl>
    <w:lvl w:ilvl="1" w:tplc="E9A4F87E">
      <w:numFmt w:val="decimal"/>
      <w:lvlText w:val=""/>
      <w:lvlJc w:val="left"/>
    </w:lvl>
    <w:lvl w:ilvl="2" w:tplc="A704B41C">
      <w:numFmt w:val="decimal"/>
      <w:lvlText w:val=""/>
      <w:lvlJc w:val="left"/>
    </w:lvl>
    <w:lvl w:ilvl="3" w:tplc="36E43CD4">
      <w:numFmt w:val="decimal"/>
      <w:lvlText w:val=""/>
      <w:lvlJc w:val="left"/>
    </w:lvl>
    <w:lvl w:ilvl="4" w:tplc="22346E64">
      <w:numFmt w:val="decimal"/>
      <w:lvlText w:val=""/>
      <w:lvlJc w:val="left"/>
    </w:lvl>
    <w:lvl w:ilvl="5" w:tplc="8256C21C">
      <w:numFmt w:val="decimal"/>
      <w:lvlText w:val=""/>
      <w:lvlJc w:val="left"/>
    </w:lvl>
    <w:lvl w:ilvl="6" w:tplc="54BAF016">
      <w:numFmt w:val="decimal"/>
      <w:lvlText w:val=""/>
      <w:lvlJc w:val="left"/>
    </w:lvl>
    <w:lvl w:ilvl="7" w:tplc="3578932A">
      <w:numFmt w:val="decimal"/>
      <w:lvlText w:val=""/>
      <w:lvlJc w:val="left"/>
    </w:lvl>
    <w:lvl w:ilvl="8" w:tplc="422C09C0">
      <w:numFmt w:val="decimal"/>
      <w:lvlText w:val=""/>
      <w:lvlJc w:val="left"/>
    </w:lvl>
  </w:abstractNum>
  <w:abstractNum w:abstractNumId="76">
    <w:nsid w:val="0000214E"/>
    <w:multiLevelType w:val="hybridMultilevel"/>
    <w:tmpl w:val="02C0CAE6"/>
    <w:lvl w:ilvl="0" w:tplc="91C0EA6E">
      <w:start w:val="3"/>
      <w:numFmt w:val="decimal"/>
      <w:lvlText w:val="%1."/>
      <w:lvlJc w:val="left"/>
    </w:lvl>
    <w:lvl w:ilvl="1" w:tplc="29B2F4CA">
      <w:numFmt w:val="decimal"/>
      <w:lvlText w:val=""/>
      <w:lvlJc w:val="left"/>
    </w:lvl>
    <w:lvl w:ilvl="2" w:tplc="6F2C7A02">
      <w:numFmt w:val="decimal"/>
      <w:lvlText w:val=""/>
      <w:lvlJc w:val="left"/>
    </w:lvl>
    <w:lvl w:ilvl="3" w:tplc="3B42D816">
      <w:numFmt w:val="decimal"/>
      <w:lvlText w:val=""/>
      <w:lvlJc w:val="left"/>
    </w:lvl>
    <w:lvl w:ilvl="4" w:tplc="41E43802">
      <w:numFmt w:val="decimal"/>
      <w:lvlText w:val=""/>
      <w:lvlJc w:val="left"/>
    </w:lvl>
    <w:lvl w:ilvl="5" w:tplc="1700C792">
      <w:numFmt w:val="decimal"/>
      <w:lvlText w:val=""/>
      <w:lvlJc w:val="left"/>
    </w:lvl>
    <w:lvl w:ilvl="6" w:tplc="A6EC15B6">
      <w:numFmt w:val="decimal"/>
      <w:lvlText w:val=""/>
      <w:lvlJc w:val="left"/>
    </w:lvl>
    <w:lvl w:ilvl="7" w:tplc="4FB4251A">
      <w:numFmt w:val="decimal"/>
      <w:lvlText w:val=""/>
      <w:lvlJc w:val="left"/>
    </w:lvl>
    <w:lvl w:ilvl="8" w:tplc="A7FCEA6A">
      <w:numFmt w:val="decimal"/>
      <w:lvlText w:val=""/>
      <w:lvlJc w:val="left"/>
    </w:lvl>
  </w:abstractNum>
  <w:abstractNum w:abstractNumId="77">
    <w:nsid w:val="000021EB"/>
    <w:multiLevelType w:val="hybridMultilevel"/>
    <w:tmpl w:val="2FE82744"/>
    <w:lvl w:ilvl="0" w:tplc="D1B46598">
      <w:start w:val="1"/>
      <w:numFmt w:val="lowerRoman"/>
      <w:lvlText w:val="(%1)"/>
      <w:lvlJc w:val="left"/>
    </w:lvl>
    <w:lvl w:ilvl="1" w:tplc="E24E5164">
      <w:numFmt w:val="decimal"/>
      <w:lvlText w:val=""/>
      <w:lvlJc w:val="left"/>
    </w:lvl>
    <w:lvl w:ilvl="2" w:tplc="BDA4F2CA">
      <w:numFmt w:val="decimal"/>
      <w:lvlText w:val=""/>
      <w:lvlJc w:val="left"/>
    </w:lvl>
    <w:lvl w:ilvl="3" w:tplc="C9C05616">
      <w:numFmt w:val="decimal"/>
      <w:lvlText w:val=""/>
      <w:lvlJc w:val="left"/>
    </w:lvl>
    <w:lvl w:ilvl="4" w:tplc="0E7C06C6">
      <w:numFmt w:val="decimal"/>
      <w:lvlText w:val=""/>
      <w:lvlJc w:val="left"/>
    </w:lvl>
    <w:lvl w:ilvl="5" w:tplc="5D167060">
      <w:numFmt w:val="decimal"/>
      <w:lvlText w:val=""/>
      <w:lvlJc w:val="left"/>
    </w:lvl>
    <w:lvl w:ilvl="6" w:tplc="8E94613C">
      <w:numFmt w:val="decimal"/>
      <w:lvlText w:val=""/>
      <w:lvlJc w:val="left"/>
    </w:lvl>
    <w:lvl w:ilvl="7" w:tplc="ABFC7012">
      <w:numFmt w:val="decimal"/>
      <w:lvlText w:val=""/>
      <w:lvlJc w:val="left"/>
    </w:lvl>
    <w:lvl w:ilvl="8" w:tplc="EA9E3C46">
      <w:numFmt w:val="decimal"/>
      <w:lvlText w:val=""/>
      <w:lvlJc w:val="left"/>
    </w:lvl>
  </w:abstractNum>
  <w:abstractNum w:abstractNumId="78">
    <w:nsid w:val="000022E4"/>
    <w:multiLevelType w:val="hybridMultilevel"/>
    <w:tmpl w:val="646AB9B4"/>
    <w:lvl w:ilvl="0" w:tplc="D44E5210">
      <w:start w:val="1"/>
      <w:numFmt w:val="lowerRoman"/>
      <w:lvlText w:val="(%1)"/>
      <w:lvlJc w:val="left"/>
    </w:lvl>
    <w:lvl w:ilvl="1" w:tplc="7FC04968">
      <w:numFmt w:val="decimal"/>
      <w:lvlText w:val=""/>
      <w:lvlJc w:val="left"/>
    </w:lvl>
    <w:lvl w:ilvl="2" w:tplc="A0962C86">
      <w:numFmt w:val="decimal"/>
      <w:lvlText w:val=""/>
      <w:lvlJc w:val="left"/>
    </w:lvl>
    <w:lvl w:ilvl="3" w:tplc="8EF002CA">
      <w:numFmt w:val="decimal"/>
      <w:lvlText w:val=""/>
      <w:lvlJc w:val="left"/>
    </w:lvl>
    <w:lvl w:ilvl="4" w:tplc="66B4897E">
      <w:numFmt w:val="decimal"/>
      <w:lvlText w:val=""/>
      <w:lvlJc w:val="left"/>
    </w:lvl>
    <w:lvl w:ilvl="5" w:tplc="0D6AE198">
      <w:numFmt w:val="decimal"/>
      <w:lvlText w:val=""/>
      <w:lvlJc w:val="left"/>
    </w:lvl>
    <w:lvl w:ilvl="6" w:tplc="16EA6CE2">
      <w:numFmt w:val="decimal"/>
      <w:lvlText w:val=""/>
      <w:lvlJc w:val="left"/>
    </w:lvl>
    <w:lvl w:ilvl="7" w:tplc="8794D482">
      <w:numFmt w:val="decimal"/>
      <w:lvlText w:val=""/>
      <w:lvlJc w:val="left"/>
    </w:lvl>
    <w:lvl w:ilvl="8" w:tplc="0974F20E">
      <w:numFmt w:val="decimal"/>
      <w:lvlText w:val=""/>
      <w:lvlJc w:val="left"/>
    </w:lvl>
  </w:abstractNum>
  <w:abstractNum w:abstractNumId="79">
    <w:nsid w:val="00002332"/>
    <w:multiLevelType w:val="hybridMultilevel"/>
    <w:tmpl w:val="A4C4613A"/>
    <w:lvl w:ilvl="0" w:tplc="5900EFCA">
      <w:start w:val="1"/>
      <w:numFmt w:val="lowerRoman"/>
      <w:lvlText w:val="(%1)"/>
      <w:lvlJc w:val="left"/>
    </w:lvl>
    <w:lvl w:ilvl="1" w:tplc="C4D0D4D2">
      <w:numFmt w:val="decimal"/>
      <w:lvlText w:val=""/>
      <w:lvlJc w:val="left"/>
    </w:lvl>
    <w:lvl w:ilvl="2" w:tplc="1D3A8460">
      <w:numFmt w:val="decimal"/>
      <w:lvlText w:val=""/>
      <w:lvlJc w:val="left"/>
    </w:lvl>
    <w:lvl w:ilvl="3" w:tplc="CA247516">
      <w:numFmt w:val="decimal"/>
      <w:lvlText w:val=""/>
      <w:lvlJc w:val="left"/>
    </w:lvl>
    <w:lvl w:ilvl="4" w:tplc="276494AC">
      <w:numFmt w:val="decimal"/>
      <w:lvlText w:val=""/>
      <w:lvlJc w:val="left"/>
    </w:lvl>
    <w:lvl w:ilvl="5" w:tplc="354292B8">
      <w:numFmt w:val="decimal"/>
      <w:lvlText w:val=""/>
      <w:lvlJc w:val="left"/>
    </w:lvl>
    <w:lvl w:ilvl="6" w:tplc="30B29CD0">
      <w:numFmt w:val="decimal"/>
      <w:lvlText w:val=""/>
      <w:lvlJc w:val="left"/>
    </w:lvl>
    <w:lvl w:ilvl="7" w:tplc="3DDEBA5E">
      <w:numFmt w:val="decimal"/>
      <w:lvlText w:val=""/>
      <w:lvlJc w:val="left"/>
    </w:lvl>
    <w:lvl w:ilvl="8" w:tplc="31B66DF4">
      <w:numFmt w:val="decimal"/>
      <w:lvlText w:val=""/>
      <w:lvlJc w:val="left"/>
    </w:lvl>
  </w:abstractNum>
  <w:abstractNum w:abstractNumId="80">
    <w:nsid w:val="00002410"/>
    <w:multiLevelType w:val="hybridMultilevel"/>
    <w:tmpl w:val="BB88E0FE"/>
    <w:lvl w:ilvl="0" w:tplc="00700102">
      <w:start w:val="3"/>
      <w:numFmt w:val="upperLetter"/>
      <w:lvlText w:val="(%1)"/>
      <w:lvlJc w:val="left"/>
    </w:lvl>
    <w:lvl w:ilvl="1" w:tplc="EC66932C">
      <w:start w:val="1"/>
      <w:numFmt w:val="decimal"/>
      <w:lvlText w:val="%2."/>
      <w:lvlJc w:val="left"/>
    </w:lvl>
    <w:lvl w:ilvl="2" w:tplc="9030F18E">
      <w:numFmt w:val="decimal"/>
      <w:lvlText w:val=""/>
      <w:lvlJc w:val="left"/>
    </w:lvl>
    <w:lvl w:ilvl="3" w:tplc="8F1E093E">
      <w:numFmt w:val="decimal"/>
      <w:lvlText w:val=""/>
      <w:lvlJc w:val="left"/>
    </w:lvl>
    <w:lvl w:ilvl="4" w:tplc="CBAE7C5E">
      <w:numFmt w:val="decimal"/>
      <w:lvlText w:val=""/>
      <w:lvlJc w:val="left"/>
    </w:lvl>
    <w:lvl w:ilvl="5" w:tplc="C9D6CB34">
      <w:numFmt w:val="decimal"/>
      <w:lvlText w:val=""/>
      <w:lvlJc w:val="left"/>
    </w:lvl>
    <w:lvl w:ilvl="6" w:tplc="2B584DEC">
      <w:numFmt w:val="decimal"/>
      <w:lvlText w:val=""/>
      <w:lvlJc w:val="left"/>
    </w:lvl>
    <w:lvl w:ilvl="7" w:tplc="C254A6C0">
      <w:numFmt w:val="decimal"/>
      <w:lvlText w:val=""/>
      <w:lvlJc w:val="left"/>
    </w:lvl>
    <w:lvl w:ilvl="8" w:tplc="919A4D74">
      <w:numFmt w:val="decimal"/>
      <w:lvlText w:val=""/>
      <w:lvlJc w:val="left"/>
    </w:lvl>
  </w:abstractNum>
  <w:abstractNum w:abstractNumId="81">
    <w:nsid w:val="00002461"/>
    <w:multiLevelType w:val="hybridMultilevel"/>
    <w:tmpl w:val="D7325718"/>
    <w:lvl w:ilvl="0" w:tplc="8F3449BA">
      <w:start w:val="1"/>
      <w:numFmt w:val="lowerRoman"/>
      <w:lvlText w:val="(%1)"/>
      <w:lvlJc w:val="left"/>
    </w:lvl>
    <w:lvl w:ilvl="1" w:tplc="D7C68666">
      <w:numFmt w:val="decimal"/>
      <w:lvlText w:val=""/>
      <w:lvlJc w:val="left"/>
    </w:lvl>
    <w:lvl w:ilvl="2" w:tplc="8E12AF20">
      <w:numFmt w:val="decimal"/>
      <w:lvlText w:val=""/>
      <w:lvlJc w:val="left"/>
    </w:lvl>
    <w:lvl w:ilvl="3" w:tplc="E54AE946">
      <w:numFmt w:val="decimal"/>
      <w:lvlText w:val=""/>
      <w:lvlJc w:val="left"/>
    </w:lvl>
    <w:lvl w:ilvl="4" w:tplc="A424645C">
      <w:numFmt w:val="decimal"/>
      <w:lvlText w:val=""/>
      <w:lvlJc w:val="left"/>
    </w:lvl>
    <w:lvl w:ilvl="5" w:tplc="B232B52E">
      <w:numFmt w:val="decimal"/>
      <w:lvlText w:val=""/>
      <w:lvlJc w:val="left"/>
    </w:lvl>
    <w:lvl w:ilvl="6" w:tplc="35AC954E">
      <w:numFmt w:val="decimal"/>
      <w:lvlText w:val=""/>
      <w:lvlJc w:val="left"/>
    </w:lvl>
    <w:lvl w:ilvl="7" w:tplc="5D145B42">
      <w:numFmt w:val="decimal"/>
      <w:lvlText w:val=""/>
      <w:lvlJc w:val="left"/>
    </w:lvl>
    <w:lvl w:ilvl="8" w:tplc="657E0F6A">
      <w:numFmt w:val="decimal"/>
      <w:lvlText w:val=""/>
      <w:lvlJc w:val="left"/>
    </w:lvl>
  </w:abstractNum>
  <w:abstractNum w:abstractNumId="82">
    <w:nsid w:val="00002462"/>
    <w:multiLevelType w:val="hybridMultilevel"/>
    <w:tmpl w:val="6FAEE58E"/>
    <w:lvl w:ilvl="0" w:tplc="F7B2F52A">
      <w:start w:val="1"/>
      <w:numFmt w:val="lowerRoman"/>
      <w:lvlText w:val="%1"/>
      <w:lvlJc w:val="left"/>
    </w:lvl>
    <w:lvl w:ilvl="1" w:tplc="065EC1E4">
      <w:start w:val="1"/>
      <w:numFmt w:val="lowerRoman"/>
      <w:lvlText w:val="(%2)"/>
      <w:lvlJc w:val="left"/>
    </w:lvl>
    <w:lvl w:ilvl="2" w:tplc="E6260700">
      <w:numFmt w:val="decimal"/>
      <w:lvlText w:val=""/>
      <w:lvlJc w:val="left"/>
    </w:lvl>
    <w:lvl w:ilvl="3" w:tplc="D70ECE9A">
      <w:numFmt w:val="decimal"/>
      <w:lvlText w:val=""/>
      <w:lvlJc w:val="left"/>
    </w:lvl>
    <w:lvl w:ilvl="4" w:tplc="5DF632FC">
      <w:numFmt w:val="decimal"/>
      <w:lvlText w:val=""/>
      <w:lvlJc w:val="left"/>
    </w:lvl>
    <w:lvl w:ilvl="5" w:tplc="7C286CB8">
      <w:numFmt w:val="decimal"/>
      <w:lvlText w:val=""/>
      <w:lvlJc w:val="left"/>
    </w:lvl>
    <w:lvl w:ilvl="6" w:tplc="30B01652">
      <w:numFmt w:val="decimal"/>
      <w:lvlText w:val=""/>
      <w:lvlJc w:val="left"/>
    </w:lvl>
    <w:lvl w:ilvl="7" w:tplc="C2D61EDE">
      <w:numFmt w:val="decimal"/>
      <w:lvlText w:val=""/>
      <w:lvlJc w:val="left"/>
    </w:lvl>
    <w:lvl w:ilvl="8" w:tplc="A2D69AAA">
      <w:numFmt w:val="decimal"/>
      <w:lvlText w:val=""/>
      <w:lvlJc w:val="left"/>
    </w:lvl>
  </w:abstractNum>
  <w:abstractNum w:abstractNumId="83">
    <w:nsid w:val="0000248D"/>
    <w:multiLevelType w:val="hybridMultilevel"/>
    <w:tmpl w:val="98DCA664"/>
    <w:lvl w:ilvl="0" w:tplc="E3829462">
      <w:start w:val="3"/>
      <w:numFmt w:val="upperLetter"/>
      <w:lvlText w:val="(%1)"/>
      <w:lvlJc w:val="left"/>
    </w:lvl>
    <w:lvl w:ilvl="1" w:tplc="0868D996">
      <w:start w:val="1"/>
      <w:numFmt w:val="decimal"/>
      <w:lvlText w:val="%2."/>
      <w:lvlJc w:val="left"/>
    </w:lvl>
    <w:lvl w:ilvl="2" w:tplc="D242DF92">
      <w:numFmt w:val="decimal"/>
      <w:lvlText w:val=""/>
      <w:lvlJc w:val="left"/>
    </w:lvl>
    <w:lvl w:ilvl="3" w:tplc="71D447F6">
      <w:numFmt w:val="decimal"/>
      <w:lvlText w:val=""/>
      <w:lvlJc w:val="left"/>
    </w:lvl>
    <w:lvl w:ilvl="4" w:tplc="3CE238D2">
      <w:numFmt w:val="decimal"/>
      <w:lvlText w:val=""/>
      <w:lvlJc w:val="left"/>
    </w:lvl>
    <w:lvl w:ilvl="5" w:tplc="5A143542">
      <w:numFmt w:val="decimal"/>
      <w:lvlText w:val=""/>
      <w:lvlJc w:val="left"/>
    </w:lvl>
    <w:lvl w:ilvl="6" w:tplc="9E1C15BE">
      <w:numFmt w:val="decimal"/>
      <w:lvlText w:val=""/>
      <w:lvlJc w:val="left"/>
    </w:lvl>
    <w:lvl w:ilvl="7" w:tplc="7D687CEC">
      <w:numFmt w:val="decimal"/>
      <w:lvlText w:val=""/>
      <w:lvlJc w:val="left"/>
    </w:lvl>
    <w:lvl w:ilvl="8" w:tplc="C61217D8">
      <w:numFmt w:val="decimal"/>
      <w:lvlText w:val=""/>
      <w:lvlJc w:val="left"/>
    </w:lvl>
  </w:abstractNum>
  <w:abstractNum w:abstractNumId="84">
    <w:nsid w:val="00002581"/>
    <w:multiLevelType w:val="hybridMultilevel"/>
    <w:tmpl w:val="3A9CF4BC"/>
    <w:lvl w:ilvl="0" w:tplc="84E60E2E">
      <w:start w:val="1"/>
      <w:numFmt w:val="lowerRoman"/>
      <w:lvlText w:val="(%1)"/>
      <w:lvlJc w:val="left"/>
    </w:lvl>
    <w:lvl w:ilvl="1" w:tplc="7C10FDC2">
      <w:numFmt w:val="decimal"/>
      <w:lvlText w:val=""/>
      <w:lvlJc w:val="left"/>
    </w:lvl>
    <w:lvl w:ilvl="2" w:tplc="A62A42B6">
      <w:numFmt w:val="decimal"/>
      <w:lvlText w:val=""/>
      <w:lvlJc w:val="left"/>
    </w:lvl>
    <w:lvl w:ilvl="3" w:tplc="9234642A">
      <w:numFmt w:val="decimal"/>
      <w:lvlText w:val=""/>
      <w:lvlJc w:val="left"/>
    </w:lvl>
    <w:lvl w:ilvl="4" w:tplc="32B22026">
      <w:numFmt w:val="decimal"/>
      <w:lvlText w:val=""/>
      <w:lvlJc w:val="left"/>
    </w:lvl>
    <w:lvl w:ilvl="5" w:tplc="B4D617D6">
      <w:numFmt w:val="decimal"/>
      <w:lvlText w:val=""/>
      <w:lvlJc w:val="left"/>
    </w:lvl>
    <w:lvl w:ilvl="6" w:tplc="D1982DAA">
      <w:numFmt w:val="decimal"/>
      <w:lvlText w:val=""/>
      <w:lvlJc w:val="left"/>
    </w:lvl>
    <w:lvl w:ilvl="7" w:tplc="5E8A5F10">
      <w:numFmt w:val="decimal"/>
      <w:lvlText w:val=""/>
      <w:lvlJc w:val="left"/>
    </w:lvl>
    <w:lvl w:ilvl="8" w:tplc="5F466154">
      <w:numFmt w:val="decimal"/>
      <w:lvlText w:val=""/>
      <w:lvlJc w:val="left"/>
    </w:lvl>
  </w:abstractNum>
  <w:abstractNum w:abstractNumId="85">
    <w:nsid w:val="00002738"/>
    <w:multiLevelType w:val="hybridMultilevel"/>
    <w:tmpl w:val="52201DCE"/>
    <w:lvl w:ilvl="0" w:tplc="E1FCFBB4">
      <w:start w:val="1"/>
      <w:numFmt w:val="lowerRoman"/>
      <w:lvlText w:val="(%1)"/>
      <w:lvlJc w:val="left"/>
    </w:lvl>
    <w:lvl w:ilvl="1" w:tplc="EF7E435A">
      <w:numFmt w:val="decimal"/>
      <w:lvlText w:val=""/>
      <w:lvlJc w:val="left"/>
    </w:lvl>
    <w:lvl w:ilvl="2" w:tplc="61FEE1E4">
      <w:numFmt w:val="decimal"/>
      <w:lvlText w:val=""/>
      <w:lvlJc w:val="left"/>
    </w:lvl>
    <w:lvl w:ilvl="3" w:tplc="A24CCD60">
      <w:numFmt w:val="decimal"/>
      <w:lvlText w:val=""/>
      <w:lvlJc w:val="left"/>
    </w:lvl>
    <w:lvl w:ilvl="4" w:tplc="4FEA57CC">
      <w:numFmt w:val="decimal"/>
      <w:lvlText w:val=""/>
      <w:lvlJc w:val="left"/>
    </w:lvl>
    <w:lvl w:ilvl="5" w:tplc="98186994">
      <w:numFmt w:val="decimal"/>
      <w:lvlText w:val=""/>
      <w:lvlJc w:val="left"/>
    </w:lvl>
    <w:lvl w:ilvl="6" w:tplc="C2B2E368">
      <w:numFmt w:val="decimal"/>
      <w:lvlText w:val=""/>
      <w:lvlJc w:val="left"/>
    </w:lvl>
    <w:lvl w:ilvl="7" w:tplc="9A763DB8">
      <w:numFmt w:val="decimal"/>
      <w:lvlText w:val=""/>
      <w:lvlJc w:val="left"/>
    </w:lvl>
    <w:lvl w:ilvl="8" w:tplc="40289FD2">
      <w:numFmt w:val="decimal"/>
      <w:lvlText w:val=""/>
      <w:lvlJc w:val="left"/>
    </w:lvl>
  </w:abstractNum>
  <w:abstractNum w:abstractNumId="86">
    <w:nsid w:val="00002753"/>
    <w:multiLevelType w:val="hybridMultilevel"/>
    <w:tmpl w:val="DB8E784A"/>
    <w:lvl w:ilvl="0" w:tplc="54C689B2">
      <w:start w:val="1"/>
      <w:numFmt w:val="lowerRoman"/>
      <w:lvlText w:val="(%1)"/>
      <w:lvlJc w:val="left"/>
    </w:lvl>
    <w:lvl w:ilvl="1" w:tplc="D17628C0">
      <w:numFmt w:val="decimal"/>
      <w:lvlText w:val=""/>
      <w:lvlJc w:val="left"/>
    </w:lvl>
    <w:lvl w:ilvl="2" w:tplc="BF327AC0">
      <w:numFmt w:val="decimal"/>
      <w:lvlText w:val=""/>
      <w:lvlJc w:val="left"/>
    </w:lvl>
    <w:lvl w:ilvl="3" w:tplc="AB042D48">
      <w:numFmt w:val="decimal"/>
      <w:lvlText w:val=""/>
      <w:lvlJc w:val="left"/>
    </w:lvl>
    <w:lvl w:ilvl="4" w:tplc="A2B8E1C2">
      <w:numFmt w:val="decimal"/>
      <w:lvlText w:val=""/>
      <w:lvlJc w:val="left"/>
    </w:lvl>
    <w:lvl w:ilvl="5" w:tplc="855E05A4">
      <w:numFmt w:val="decimal"/>
      <w:lvlText w:val=""/>
      <w:lvlJc w:val="left"/>
    </w:lvl>
    <w:lvl w:ilvl="6" w:tplc="E070D53E">
      <w:numFmt w:val="decimal"/>
      <w:lvlText w:val=""/>
      <w:lvlJc w:val="left"/>
    </w:lvl>
    <w:lvl w:ilvl="7" w:tplc="4DDEAB80">
      <w:numFmt w:val="decimal"/>
      <w:lvlText w:val=""/>
      <w:lvlJc w:val="left"/>
    </w:lvl>
    <w:lvl w:ilvl="8" w:tplc="CBFC1168">
      <w:numFmt w:val="decimal"/>
      <w:lvlText w:val=""/>
      <w:lvlJc w:val="left"/>
    </w:lvl>
  </w:abstractNum>
  <w:abstractNum w:abstractNumId="87">
    <w:nsid w:val="0000275B"/>
    <w:multiLevelType w:val="hybridMultilevel"/>
    <w:tmpl w:val="A1527096"/>
    <w:lvl w:ilvl="0" w:tplc="9EEE8F20">
      <w:start w:val="1"/>
      <w:numFmt w:val="lowerRoman"/>
      <w:lvlText w:val="(%1)"/>
      <w:lvlJc w:val="left"/>
    </w:lvl>
    <w:lvl w:ilvl="1" w:tplc="38EADB48">
      <w:numFmt w:val="decimal"/>
      <w:lvlText w:val=""/>
      <w:lvlJc w:val="left"/>
    </w:lvl>
    <w:lvl w:ilvl="2" w:tplc="E7402CC4">
      <w:numFmt w:val="decimal"/>
      <w:lvlText w:val=""/>
      <w:lvlJc w:val="left"/>
    </w:lvl>
    <w:lvl w:ilvl="3" w:tplc="A3488FAC">
      <w:numFmt w:val="decimal"/>
      <w:lvlText w:val=""/>
      <w:lvlJc w:val="left"/>
    </w:lvl>
    <w:lvl w:ilvl="4" w:tplc="1E48142A">
      <w:numFmt w:val="decimal"/>
      <w:lvlText w:val=""/>
      <w:lvlJc w:val="left"/>
    </w:lvl>
    <w:lvl w:ilvl="5" w:tplc="F00478BE">
      <w:numFmt w:val="decimal"/>
      <w:lvlText w:val=""/>
      <w:lvlJc w:val="left"/>
    </w:lvl>
    <w:lvl w:ilvl="6" w:tplc="902C676A">
      <w:numFmt w:val="decimal"/>
      <w:lvlText w:val=""/>
      <w:lvlJc w:val="left"/>
    </w:lvl>
    <w:lvl w:ilvl="7" w:tplc="A2D6628A">
      <w:numFmt w:val="decimal"/>
      <w:lvlText w:val=""/>
      <w:lvlJc w:val="left"/>
    </w:lvl>
    <w:lvl w:ilvl="8" w:tplc="AC945142">
      <w:numFmt w:val="decimal"/>
      <w:lvlText w:val=""/>
      <w:lvlJc w:val="left"/>
    </w:lvl>
  </w:abstractNum>
  <w:abstractNum w:abstractNumId="88">
    <w:nsid w:val="00002780"/>
    <w:multiLevelType w:val="hybridMultilevel"/>
    <w:tmpl w:val="E77C0490"/>
    <w:lvl w:ilvl="0" w:tplc="68040010">
      <w:start w:val="3"/>
      <w:numFmt w:val="upperLetter"/>
      <w:lvlText w:val="(%1)"/>
      <w:lvlJc w:val="left"/>
    </w:lvl>
    <w:lvl w:ilvl="1" w:tplc="B5C011CA">
      <w:start w:val="1"/>
      <w:numFmt w:val="decimal"/>
      <w:lvlText w:val="%2."/>
      <w:lvlJc w:val="left"/>
    </w:lvl>
    <w:lvl w:ilvl="2" w:tplc="B8A4DDA2">
      <w:numFmt w:val="decimal"/>
      <w:lvlText w:val=""/>
      <w:lvlJc w:val="left"/>
    </w:lvl>
    <w:lvl w:ilvl="3" w:tplc="283604DA">
      <w:numFmt w:val="decimal"/>
      <w:lvlText w:val=""/>
      <w:lvlJc w:val="left"/>
    </w:lvl>
    <w:lvl w:ilvl="4" w:tplc="955A3316">
      <w:numFmt w:val="decimal"/>
      <w:lvlText w:val=""/>
      <w:lvlJc w:val="left"/>
    </w:lvl>
    <w:lvl w:ilvl="5" w:tplc="3BA0BA28">
      <w:numFmt w:val="decimal"/>
      <w:lvlText w:val=""/>
      <w:lvlJc w:val="left"/>
    </w:lvl>
    <w:lvl w:ilvl="6" w:tplc="2802345E">
      <w:numFmt w:val="decimal"/>
      <w:lvlText w:val=""/>
      <w:lvlJc w:val="left"/>
    </w:lvl>
    <w:lvl w:ilvl="7" w:tplc="6006395A">
      <w:numFmt w:val="decimal"/>
      <w:lvlText w:val=""/>
      <w:lvlJc w:val="left"/>
    </w:lvl>
    <w:lvl w:ilvl="8" w:tplc="7D18904C">
      <w:numFmt w:val="decimal"/>
      <w:lvlText w:val=""/>
      <w:lvlJc w:val="left"/>
    </w:lvl>
  </w:abstractNum>
  <w:abstractNum w:abstractNumId="89">
    <w:nsid w:val="000027D3"/>
    <w:multiLevelType w:val="hybridMultilevel"/>
    <w:tmpl w:val="38CA2C56"/>
    <w:lvl w:ilvl="0" w:tplc="2D743A2E">
      <w:start w:val="1"/>
      <w:numFmt w:val="lowerRoman"/>
      <w:lvlText w:val="(%1)"/>
      <w:lvlJc w:val="left"/>
    </w:lvl>
    <w:lvl w:ilvl="1" w:tplc="43DEFE00">
      <w:numFmt w:val="decimal"/>
      <w:lvlText w:val=""/>
      <w:lvlJc w:val="left"/>
    </w:lvl>
    <w:lvl w:ilvl="2" w:tplc="FEE8C73A">
      <w:numFmt w:val="decimal"/>
      <w:lvlText w:val=""/>
      <w:lvlJc w:val="left"/>
    </w:lvl>
    <w:lvl w:ilvl="3" w:tplc="A47CB47C">
      <w:numFmt w:val="decimal"/>
      <w:lvlText w:val=""/>
      <w:lvlJc w:val="left"/>
    </w:lvl>
    <w:lvl w:ilvl="4" w:tplc="89A4FA7C">
      <w:numFmt w:val="decimal"/>
      <w:lvlText w:val=""/>
      <w:lvlJc w:val="left"/>
    </w:lvl>
    <w:lvl w:ilvl="5" w:tplc="E8A0EDA2">
      <w:numFmt w:val="decimal"/>
      <w:lvlText w:val=""/>
      <w:lvlJc w:val="left"/>
    </w:lvl>
    <w:lvl w:ilvl="6" w:tplc="26469D10">
      <w:numFmt w:val="decimal"/>
      <w:lvlText w:val=""/>
      <w:lvlJc w:val="left"/>
    </w:lvl>
    <w:lvl w:ilvl="7" w:tplc="12CA50F2">
      <w:numFmt w:val="decimal"/>
      <w:lvlText w:val=""/>
      <w:lvlJc w:val="left"/>
    </w:lvl>
    <w:lvl w:ilvl="8" w:tplc="A8184D88">
      <w:numFmt w:val="decimal"/>
      <w:lvlText w:val=""/>
      <w:lvlJc w:val="left"/>
    </w:lvl>
  </w:abstractNum>
  <w:abstractNum w:abstractNumId="90">
    <w:nsid w:val="00002934"/>
    <w:multiLevelType w:val="hybridMultilevel"/>
    <w:tmpl w:val="77AEB8F6"/>
    <w:lvl w:ilvl="0" w:tplc="35928548">
      <w:start w:val="1"/>
      <w:numFmt w:val="lowerRoman"/>
      <w:lvlText w:val="(%1)"/>
      <w:lvlJc w:val="left"/>
    </w:lvl>
    <w:lvl w:ilvl="1" w:tplc="8D3A86CE">
      <w:numFmt w:val="decimal"/>
      <w:lvlText w:val=""/>
      <w:lvlJc w:val="left"/>
    </w:lvl>
    <w:lvl w:ilvl="2" w:tplc="EE32B946">
      <w:numFmt w:val="decimal"/>
      <w:lvlText w:val=""/>
      <w:lvlJc w:val="left"/>
    </w:lvl>
    <w:lvl w:ilvl="3" w:tplc="4D02993A">
      <w:numFmt w:val="decimal"/>
      <w:lvlText w:val=""/>
      <w:lvlJc w:val="left"/>
    </w:lvl>
    <w:lvl w:ilvl="4" w:tplc="E98AF158">
      <w:numFmt w:val="decimal"/>
      <w:lvlText w:val=""/>
      <w:lvlJc w:val="left"/>
    </w:lvl>
    <w:lvl w:ilvl="5" w:tplc="57C0C598">
      <w:numFmt w:val="decimal"/>
      <w:lvlText w:val=""/>
      <w:lvlJc w:val="left"/>
    </w:lvl>
    <w:lvl w:ilvl="6" w:tplc="0DAA9848">
      <w:numFmt w:val="decimal"/>
      <w:lvlText w:val=""/>
      <w:lvlJc w:val="left"/>
    </w:lvl>
    <w:lvl w:ilvl="7" w:tplc="80EECEC0">
      <w:numFmt w:val="decimal"/>
      <w:lvlText w:val=""/>
      <w:lvlJc w:val="left"/>
    </w:lvl>
    <w:lvl w:ilvl="8" w:tplc="5BFC5A8A">
      <w:numFmt w:val="decimal"/>
      <w:lvlText w:val=""/>
      <w:lvlJc w:val="left"/>
    </w:lvl>
  </w:abstractNum>
  <w:abstractNum w:abstractNumId="91">
    <w:nsid w:val="00002BB8"/>
    <w:multiLevelType w:val="hybridMultilevel"/>
    <w:tmpl w:val="F6F80C10"/>
    <w:lvl w:ilvl="0" w:tplc="458A4EBC">
      <w:start w:val="1"/>
      <w:numFmt w:val="lowerRoman"/>
      <w:lvlText w:val="(%1)"/>
      <w:lvlJc w:val="left"/>
    </w:lvl>
    <w:lvl w:ilvl="1" w:tplc="E730D3A4">
      <w:numFmt w:val="decimal"/>
      <w:lvlText w:val=""/>
      <w:lvlJc w:val="left"/>
    </w:lvl>
    <w:lvl w:ilvl="2" w:tplc="BB4CC138">
      <w:numFmt w:val="decimal"/>
      <w:lvlText w:val=""/>
      <w:lvlJc w:val="left"/>
    </w:lvl>
    <w:lvl w:ilvl="3" w:tplc="1FCE92B4">
      <w:numFmt w:val="decimal"/>
      <w:lvlText w:val=""/>
      <w:lvlJc w:val="left"/>
    </w:lvl>
    <w:lvl w:ilvl="4" w:tplc="95322112">
      <w:numFmt w:val="decimal"/>
      <w:lvlText w:val=""/>
      <w:lvlJc w:val="left"/>
    </w:lvl>
    <w:lvl w:ilvl="5" w:tplc="196459EE">
      <w:numFmt w:val="decimal"/>
      <w:lvlText w:val=""/>
      <w:lvlJc w:val="left"/>
    </w:lvl>
    <w:lvl w:ilvl="6" w:tplc="585E6E48">
      <w:numFmt w:val="decimal"/>
      <w:lvlText w:val=""/>
      <w:lvlJc w:val="left"/>
    </w:lvl>
    <w:lvl w:ilvl="7" w:tplc="5E72C13C">
      <w:numFmt w:val="decimal"/>
      <w:lvlText w:val=""/>
      <w:lvlJc w:val="left"/>
    </w:lvl>
    <w:lvl w:ilvl="8" w:tplc="D3002A32">
      <w:numFmt w:val="decimal"/>
      <w:lvlText w:val=""/>
      <w:lvlJc w:val="left"/>
    </w:lvl>
  </w:abstractNum>
  <w:abstractNum w:abstractNumId="92">
    <w:nsid w:val="00002BFA"/>
    <w:multiLevelType w:val="hybridMultilevel"/>
    <w:tmpl w:val="5E242290"/>
    <w:lvl w:ilvl="0" w:tplc="52F86656">
      <w:start w:val="3"/>
      <w:numFmt w:val="upperLetter"/>
      <w:lvlText w:val="(%1)"/>
      <w:lvlJc w:val="left"/>
    </w:lvl>
    <w:lvl w:ilvl="1" w:tplc="483EDB50">
      <w:start w:val="1"/>
      <w:numFmt w:val="decimal"/>
      <w:lvlText w:val="%2."/>
      <w:lvlJc w:val="left"/>
    </w:lvl>
    <w:lvl w:ilvl="2" w:tplc="2FF67D8E">
      <w:numFmt w:val="decimal"/>
      <w:lvlText w:val=""/>
      <w:lvlJc w:val="left"/>
    </w:lvl>
    <w:lvl w:ilvl="3" w:tplc="515EE2EA">
      <w:numFmt w:val="decimal"/>
      <w:lvlText w:val=""/>
      <w:lvlJc w:val="left"/>
    </w:lvl>
    <w:lvl w:ilvl="4" w:tplc="EDD6D128">
      <w:numFmt w:val="decimal"/>
      <w:lvlText w:val=""/>
      <w:lvlJc w:val="left"/>
    </w:lvl>
    <w:lvl w:ilvl="5" w:tplc="769A8B3C">
      <w:numFmt w:val="decimal"/>
      <w:lvlText w:val=""/>
      <w:lvlJc w:val="left"/>
    </w:lvl>
    <w:lvl w:ilvl="6" w:tplc="22A2FC5E">
      <w:numFmt w:val="decimal"/>
      <w:lvlText w:val=""/>
      <w:lvlJc w:val="left"/>
    </w:lvl>
    <w:lvl w:ilvl="7" w:tplc="3EC0C628">
      <w:numFmt w:val="decimal"/>
      <w:lvlText w:val=""/>
      <w:lvlJc w:val="left"/>
    </w:lvl>
    <w:lvl w:ilvl="8" w:tplc="97168C5A">
      <w:numFmt w:val="decimal"/>
      <w:lvlText w:val=""/>
      <w:lvlJc w:val="left"/>
    </w:lvl>
  </w:abstractNum>
  <w:abstractNum w:abstractNumId="93">
    <w:nsid w:val="00002CC6"/>
    <w:multiLevelType w:val="hybridMultilevel"/>
    <w:tmpl w:val="AF1A1688"/>
    <w:lvl w:ilvl="0" w:tplc="B60457B8">
      <w:start w:val="3"/>
      <w:numFmt w:val="upperLetter"/>
      <w:lvlText w:val="(%1)"/>
      <w:lvlJc w:val="left"/>
    </w:lvl>
    <w:lvl w:ilvl="1" w:tplc="89006C8E">
      <w:start w:val="1"/>
      <w:numFmt w:val="lowerRoman"/>
      <w:lvlText w:val="%2"/>
      <w:lvlJc w:val="left"/>
    </w:lvl>
    <w:lvl w:ilvl="2" w:tplc="E318CE2A">
      <w:numFmt w:val="decimal"/>
      <w:lvlText w:val=""/>
      <w:lvlJc w:val="left"/>
    </w:lvl>
    <w:lvl w:ilvl="3" w:tplc="C26AD678">
      <w:numFmt w:val="decimal"/>
      <w:lvlText w:val=""/>
      <w:lvlJc w:val="left"/>
    </w:lvl>
    <w:lvl w:ilvl="4" w:tplc="3E220C4E">
      <w:numFmt w:val="decimal"/>
      <w:lvlText w:val=""/>
      <w:lvlJc w:val="left"/>
    </w:lvl>
    <w:lvl w:ilvl="5" w:tplc="5E56A680">
      <w:numFmt w:val="decimal"/>
      <w:lvlText w:val=""/>
      <w:lvlJc w:val="left"/>
    </w:lvl>
    <w:lvl w:ilvl="6" w:tplc="F6B889C6">
      <w:numFmt w:val="decimal"/>
      <w:lvlText w:val=""/>
      <w:lvlJc w:val="left"/>
    </w:lvl>
    <w:lvl w:ilvl="7" w:tplc="0BA4EFBA">
      <w:numFmt w:val="decimal"/>
      <w:lvlText w:val=""/>
      <w:lvlJc w:val="left"/>
    </w:lvl>
    <w:lvl w:ilvl="8" w:tplc="77E04E90">
      <w:numFmt w:val="decimal"/>
      <w:lvlText w:val=""/>
      <w:lvlJc w:val="left"/>
    </w:lvl>
  </w:abstractNum>
  <w:abstractNum w:abstractNumId="94">
    <w:nsid w:val="00002CD5"/>
    <w:multiLevelType w:val="hybridMultilevel"/>
    <w:tmpl w:val="D5F48A44"/>
    <w:lvl w:ilvl="0" w:tplc="DC54153C">
      <w:start w:val="3"/>
      <w:numFmt w:val="upperLetter"/>
      <w:lvlText w:val="(%1)"/>
      <w:lvlJc w:val="left"/>
    </w:lvl>
    <w:lvl w:ilvl="1" w:tplc="F49CA260">
      <w:start w:val="1"/>
      <w:numFmt w:val="bullet"/>
      <w:lvlText w:val=" "/>
      <w:lvlJc w:val="left"/>
    </w:lvl>
    <w:lvl w:ilvl="2" w:tplc="E38870E6">
      <w:numFmt w:val="decimal"/>
      <w:lvlText w:val=""/>
      <w:lvlJc w:val="left"/>
    </w:lvl>
    <w:lvl w:ilvl="3" w:tplc="82DC9EFC">
      <w:numFmt w:val="decimal"/>
      <w:lvlText w:val=""/>
      <w:lvlJc w:val="left"/>
    </w:lvl>
    <w:lvl w:ilvl="4" w:tplc="BAB06664">
      <w:numFmt w:val="decimal"/>
      <w:lvlText w:val=""/>
      <w:lvlJc w:val="left"/>
    </w:lvl>
    <w:lvl w:ilvl="5" w:tplc="884A1140">
      <w:numFmt w:val="decimal"/>
      <w:lvlText w:val=""/>
      <w:lvlJc w:val="left"/>
    </w:lvl>
    <w:lvl w:ilvl="6" w:tplc="13DAD488">
      <w:numFmt w:val="decimal"/>
      <w:lvlText w:val=""/>
      <w:lvlJc w:val="left"/>
    </w:lvl>
    <w:lvl w:ilvl="7" w:tplc="E3885812">
      <w:numFmt w:val="decimal"/>
      <w:lvlText w:val=""/>
      <w:lvlJc w:val="left"/>
    </w:lvl>
    <w:lvl w:ilvl="8" w:tplc="2DE87BEA">
      <w:numFmt w:val="decimal"/>
      <w:lvlText w:val=""/>
      <w:lvlJc w:val="left"/>
    </w:lvl>
  </w:abstractNum>
  <w:abstractNum w:abstractNumId="95">
    <w:nsid w:val="00002D41"/>
    <w:multiLevelType w:val="hybridMultilevel"/>
    <w:tmpl w:val="7D9C30C4"/>
    <w:lvl w:ilvl="0" w:tplc="34A89078">
      <w:start w:val="4"/>
      <w:numFmt w:val="upperLetter"/>
      <w:lvlText w:val="(%1)"/>
      <w:lvlJc w:val="left"/>
    </w:lvl>
    <w:lvl w:ilvl="1" w:tplc="CAFEEF04">
      <w:start w:val="1"/>
      <w:numFmt w:val="decimal"/>
      <w:lvlText w:val="%2"/>
      <w:lvlJc w:val="left"/>
    </w:lvl>
    <w:lvl w:ilvl="2" w:tplc="27B49752">
      <w:numFmt w:val="decimal"/>
      <w:lvlText w:val=""/>
      <w:lvlJc w:val="left"/>
    </w:lvl>
    <w:lvl w:ilvl="3" w:tplc="9C9A3246">
      <w:numFmt w:val="decimal"/>
      <w:lvlText w:val=""/>
      <w:lvlJc w:val="left"/>
    </w:lvl>
    <w:lvl w:ilvl="4" w:tplc="19DC6DD0">
      <w:numFmt w:val="decimal"/>
      <w:lvlText w:val=""/>
      <w:lvlJc w:val="left"/>
    </w:lvl>
    <w:lvl w:ilvl="5" w:tplc="52120894">
      <w:numFmt w:val="decimal"/>
      <w:lvlText w:val=""/>
      <w:lvlJc w:val="left"/>
    </w:lvl>
    <w:lvl w:ilvl="6" w:tplc="7B5AB5E2">
      <w:numFmt w:val="decimal"/>
      <w:lvlText w:val=""/>
      <w:lvlJc w:val="left"/>
    </w:lvl>
    <w:lvl w:ilvl="7" w:tplc="34D8B7C2">
      <w:numFmt w:val="decimal"/>
      <w:lvlText w:val=""/>
      <w:lvlJc w:val="left"/>
    </w:lvl>
    <w:lvl w:ilvl="8" w:tplc="316AFBFE">
      <w:numFmt w:val="decimal"/>
      <w:lvlText w:val=""/>
      <w:lvlJc w:val="left"/>
    </w:lvl>
  </w:abstractNum>
  <w:abstractNum w:abstractNumId="96">
    <w:nsid w:val="00002D73"/>
    <w:multiLevelType w:val="hybridMultilevel"/>
    <w:tmpl w:val="1E5041F4"/>
    <w:lvl w:ilvl="0" w:tplc="78D4D3B4">
      <w:start w:val="1"/>
      <w:numFmt w:val="lowerRoman"/>
      <w:lvlText w:val="(%1)"/>
      <w:lvlJc w:val="left"/>
    </w:lvl>
    <w:lvl w:ilvl="1" w:tplc="1F42AD72">
      <w:numFmt w:val="decimal"/>
      <w:lvlText w:val=""/>
      <w:lvlJc w:val="left"/>
    </w:lvl>
    <w:lvl w:ilvl="2" w:tplc="685E7F78">
      <w:numFmt w:val="decimal"/>
      <w:lvlText w:val=""/>
      <w:lvlJc w:val="left"/>
    </w:lvl>
    <w:lvl w:ilvl="3" w:tplc="88FA74F8">
      <w:numFmt w:val="decimal"/>
      <w:lvlText w:val=""/>
      <w:lvlJc w:val="left"/>
    </w:lvl>
    <w:lvl w:ilvl="4" w:tplc="B192CA38">
      <w:numFmt w:val="decimal"/>
      <w:lvlText w:val=""/>
      <w:lvlJc w:val="left"/>
    </w:lvl>
    <w:lvl w:ilvl="5" w:tplc="48100B6A">
      <w:numFmt w:val="decimal"/>
      <w:lvlText w:val=""/>
      <w:lvlJc w:val="left"/>
    </w:lvl>
    <w:lvl w:ilvl="6" w:tplc="1EF4E74E">
      <w:numFmt w:val="decimal"/>
      <w:lvlText w:val=""/>
      <w:lvlJc w:val="left"/>
    </w:lvl>
    <w:lvl w:ilvl="7" w:tplc="4CEED4B2">
      <w:numFmt w:val="decimal"/>
      <w:lvlText w:val=""/>
      <w:lvlJc w:val="left"/>
    </w:lvl>
    <w:lvl w:ilvl="8" w:tplc="4C3AA01C">
      <w:numFmt w:val="decimal"/>
      <w:lvlText w:val=""/>
      <w:lvlJc w:val="left"/>
    </w:lvl>
  </w:abstractNum>
  <w:abstractNum w:abstractNumId="97">
    <w:nsid w:val="00002E39"/>
    <w:multiLevelType w:val="hybridMultilevel"/>
    <w:tmpl w:val="F4EE09F4"/>
    <w:lvl w:ilvl="0" w:tplc="310CF62A">
      <w:start w:val="3"/>
      <w:numFmt w:val="upperLetter"/>
      <w:lvlText w:val="(%1)"/>
      <w:lvlJc w:val="left"/>
    </w:lvl>
    <w:lvl w:ilvl="1" w:tplc="5B38C5E2">
      <w:start w:val="1"/>
      <w:numFmt w:val="decimal"/>
      <w:lvlText w:val="%2."/>
      <w:lvlJc w:val="left"/>
    </w:lvl>
    <w:lvl w:ilvl="2" w:tplc="08725A70">
      <w:numFmt w:val="decimal"/>
      <w:lvlText w:val=""/>
      <w:lvlJc w:val="left"/>
    </w:lvl>
    <w:lvl w:ilvl="3" w:tplc="EDACA252">
      <w:numFmt w:val="decimal"/>
      <w:lvlText w:val=""/>
      <w:lvlJc w:val="left"/>
    </w:lvl>
    <w:lvl w:ilvl="4" w:tplc="9E3279EC">
      <w:numFmt w:val="decimal"/>
      <w:lvlText w:val=""/>
      <w:lvlJc w:val="left"/>
    </w:lvl>
    <w:lvl w:ilvl="5" w:tplc="C8CE2D1A">
      <w:numFmt w:val="decimal"/>
      <w:lvlText w:val=""/>
      <w:lvlJc w:val="left"/>
    </w:lvl>
    <w:lvl w:ilvl="6" w:tplc="CBFE8468">
      <w:numFmt w:val="decimal"/>
      <w:lvlText w:val=""/>
      <w:lvlJc w:val="left"/>
    </w:lvl>
    <w:lvl w:ilvl="7" w:tplc="07F8F92E">
      <w:numFmt w:val="decimal"/>
      <w:lvlText w:val=""/>
      <w:lvlJc w:val="left"/>
    </w:lvl>
    <w:lvl w:ilvl="8" w:tplc="05EA1BE8">
      <w:numFmt w:val="decimal"/>
      <w:lvlText w:val=""/>
      <w:lvlJc w:val="left"/>
    </w:lvl>
  </w:abstractNum>
  <w:abstractNum w:abstractNumId="98">
    <w:nsid w:val="00002F0B"/>
    <w:multiLevelType w:val="hybridMultilevel"/>
    <w:tmpl w:val="C2083E2A"/>
    <w:lvl w:ilvl="0" w:tplc="52724FD8">
      <w:start w:val="1"/>
      <w:numFmt w:val="lowerRoman"/>
      <w:lvlText w:val="(%1)"/>
      <w:lvlJc w:val="left"/>
    </w:lvl>
    <w:lvl w:ilvl="1" w:tplc="9E9E8C84">
      <w:numFmt w:val="decimal"/>
      <w:lvlText w:val=""/>
      <w:lvlJc w:val="left"/>
    </w:lvl>
    <w:lvl w:ilvl="2" w:tplc="356237A0">
      <w:numFmt w:val="decimal"/>
      <w:lvlText w:val=""/>
      <w:lvlJc w:val="left"/>
    </w:lvl>
    <w:lvl w:ilvl="3" w:tplc="3C40D0E4">
      <w:numFmt w:val="decimal"/>
      <w:lvlText w:val=""/>
      <w:lvlJc w:val="left"/>
    </w:lvl>
    <w:lvl w:ilvl="4" w:tplc="4112A8E0">
      <w:numFmt w:val="decimal"/>
      <w:lvlText w:val=""/>
      <w:lvlJc w:val="left"/>
    </w:lvl>
    <w:lvl w:ilvl="5" w:tplc="173A561C">
      <w:numFmt w:val="decimal"/>
      <w:lvlText w:val=""/>
      <w:lvlJc w:val="left"/>
    </w:lvl>
    <w:lvl w:ilvl="6" w:tplc="DFAC8C16">
      <w:numFmt w:val="decimal"/>
      <w:lvlText w:val=""/>
      <w:lvlJc w:val="left"/>
    </w:lvl>
    <w:lvl w:ilvl="7" w:tplc="CC88F31A">
      <w:numFmt w:val="decimal"/>
      <w:lvlText w:val=""/>
      <w:lvlJc w:val="left"/>
    </w:lvl>
    <w:lvl w:ilvl="8" w:tplc="B036A842">
      <w:numFmt w:val="decimal"/>
      <w:lvlText w:val=""/>
      <w:lvlJc w:val="left"/>
    </w:lvl>
  </w:abstractNum>
  <w:abstractNum w:abstractNumId="99">
    <w:nsid w:val="00002F15"/>
    <w:multiLevelType w:val="hybridMultilevel"/>
    <w:tmpl w:val="B0205A9C"/>
    <w:lvl w:ilvl="0" w:tplc="81B2009C">
      <w:start w:val="1"/>
      <w:numFmt w:val="lowerRoman"/>
      <w:lvlText w:val="(%1)"/>
      <w:lvlJc w:val="left"/>
    </w:lvl>
    <w:lvl w:ilvl="1" w:tplc="A45E43AA">
      <w:numFmt w:val="decimal"/>
      <w:lvlText w:val=""/>
      <w:lvlJc w:val="left"/>
    </w:lvl>
    <w:lvl w:ilvl="2" w:tplc="2EB8CA46">
      <w:numFmt w:val="decimal"/>
      <w:lvlText w:val=""/>
      <w:lvlJc w:val="left"/>
    </w:lvl>
    <w:lvl w:ilvl="3" w:tplc="63681484">
      <w:numFmt w:val="decimal"/>
      <w:lvlText w:val=""/>
      <w:lvlJc w:val="left"/>
    </w:lvl>
    <w:lvl w:ilvl="4" w:tplc="8968E3EE">
      <w:numFmt w:val="decimal"/>
      <w:lvlText w:val=""/>
      <w:lvlJc w:val="left"/>
    </w:lvl>
    <w:lvl w:ilvl="5" w:tplc="E5D01F40">
      <w:numFmt w:val="decimal"/>
      <w:lvlText w:val=""/>
      <w:lvlJc w:val="left"/>
    </w:lvl>
    <w:lvl w:ilvl="6" w:tplc="5596F302">
      <w:numFmt w:val="decimal"/>
      <w:lvlText w:val=""/>
      <w:lvlJc w:val="left"/>
    </w:lvl>
    <w:lvl w:ilvl="7" w:tplc="487AEF8A">
      <w:numFmt w:val="decimal"/>
      <w:lvlText w:val=""/>
      <w:lvlJc w:val="left"/>
    </w:lvl>
    <w:lvl w:ilvl="8" w:tplc="329CE6EA">
      <w:numFmt w:val="decimal"/>
      <w:lvlText w:val=""/>
      <w:lvlJc w:val="left"/>
    </w:lvl>
  </w:abstractNum>
  <w:abstractNum w:abstractNumId="100">
    <w:nsid w:val="00002F84"/>
    <w:multiLevelType w:val="hybridMultilevel"/>
    <w:tmpl w:val="999C8E82"/>
    <w:lvl w:ilvl="0" w:tplc="7DCA31E2">
      <w:start w:val="1"/>
      <w:numFmt w:val="lowerRoman"/>
      <w:lvlText w:val="(%1)"/>
      <w:lvlJc w:val="left"/>
    </w:lvl>
    <w:lvl w:ilvl="1" w:tplc="FAC60892">
      <w:numFmt w:val="decimal"/>
      <w:lvlText w:val=""/>
      <w:lvlJc w:val="left"/>
    </w:lvl>
    <w:lvl w:ilvl="2" w:tplc="31446C96">
      <w:numFmt w:val="decimal"/>
      <w:lvlText w:val=""/>
      <w:lvlJc w:val="left"/>
    </w:lvl>
    <w:lvl w:ilvl="3" w:tplc="40F2E4B0">
      <w:numFmt w:val="decimal"/>
      <w:lvlText w:val=""/>
      <w:lvlJc w:val="left"/>
    </w:lvl>
    <w:lvl w:ilvl="4" w:tplc="E35AA642">
      <w:numFmt w:val="decimal"/>
      <w:lvlText w:val=""/>
      <w:lvlJc w:val="left"/>
    </w:lvl>
    <w:lvl w:ilvl="5" w:tplc="A610412A">
      <w:numFmt w:val="decimal"/>
      <w:lvlText w:val=""/>
      <w:lvlJc w:val="left"/>
    </w:lvl>
    <w:lvl w:ilvl="6" w:tplc="5FD03908">
      <w:numFmt w:val="decimal"/>
      <w:lvlText w:val=""/>
      <w:lvlJc w:val="left"/>
    </w:lvl>
    <w:lvl w:ilvl="7" w:tplc="370895FC">
      <w:numFmt w:val="decimal"/>
      <w:lvlText w:val=""/>
      <w:lvlJc w:val="left"/>
    </w:lvl>
    <w:lvl w:ilvl="8" w:tplc="5DD08D3A">
      <w:numFmt w:val="decimal"/>
      <w:lvlText w:val=""/>
      <w:lvlJc w:val="left"/>
    </w:lvl>
  </w:abstractNum>
  <w:abstractNum w:abstractNumId="101">
    <w:nsid w:val="00002F95"/>
    <w:multiLevelType w:val="hybridMultilevel"/>
    <w:tmpl w:val="99109E54"/>
    <w:lvl w:ilvl="0" w:tplc="651695E8">
      <w:start w:val="4"/>
      <w:numFmt w:val="lowerRoman"/>
      <w:lvlText w:val="(%1)"/>
      <w:lvlJc w:val="left"/>
    </w:lvl>
    <w:lvl w:ilvl="1" w:tplc="650CE88A">
      <w:numFmt w:val="decimal"/>
      <w:lvlText w:val=""/>
      <w:lvlJc w:val="left"/>
    </w:lvl>
    <w:lvl w:ilvl="2" w:tplc="8CD082F0">
      <w:numFmt w:val="decimal"/>
      <w:lvlText w:val=""/>
      <w:lvlJc w:val="left"/>
    </w:lvl>
    <w:lvl w:ilvl="3" w:tplc="CB10CB84">
      <w:numFmt w:val="decimal"/>
      <w:lvlText w:val=""/>
      <w:lvlJc w:val="left"/>
    </w:lvl>
    <w:lvl w:ilvl="4" w:tplc="318E6EDE">
      <w:numFmt w:val="decimal"/>
      <w:lvlText w:val=""/>
      <w:lvlJc w:val="left"/>
    </w:lvl>
    <w:lvl w:ilvl="5" w:tplc="A1363910">
      <w:numFmt w:val="decimal"/>
      <w:lvlText w:val=""/>
      <w:lvlJc w:val="left"/>
    </w:lvl>
    <w:lvl w:ilvl="6" w:tplc="701C4E38">
      <w:numFmt w:val="decimal"/>
      <w:lvlText w:val=""/>
      <w:lvlJc w:val="left"/>
    </w:lvl>
    <w:lvl w:ilvl="7" w:tplc="3392CC90">
      <w:numFmt w:val="decimal"/>
      <w:lvlText w:val=""/>
      <w:lvlJc w:val="left"/>
    </w:lvl>
    <w:lvl w:ilvl="8" w:tplc="2EAA8280">
      <w:numFmt w:val="decimal"/>
      <w:lvlText w:val=""/>
      <w:lvlJc w:val="left"/>
    </w:lvl>
  </w:abstractNum>
  <w:abstractNum w:abstractNumId="102">
    <w:nsid w:val="00002FA1"/>
    <w:multiLevelType w:val="hybridMultilevel"/>
    <w:tmpl w:val="AABC8244"/>
    <w:lvl w:ilvl="0" w:tplc="CDE0B4B6">
      <w:start w:val="3"/>
      <w:numFmt w:val="upperLetter"/>
      <w:lvlText w:val="(%1)"/>
      <w:lvlJc w:val="left"/>
    </w:lvl>
    <w:lvl w:ilvl="1" w:tplc="35126A84">
      <w:start w:val="1"/>
      <w:numFmt w:val="decimal"/>
      <w:lvlText w:val="%2."/>
      <w:lvlJc w:val="left"/>
    </w:lvl>
    <w:lvl w:ilvl="2" w:tplc="DF6E05C8">
      <w:numFmt w:val="decimal"/>
      <w:lvlText w:val=""/>
      <w:lvlJc w:val="left"/>
    </w:lvl>
    <w:lvl w:ilvl="3" w:tplc="37169A9E">
      <w:numFmt w:val="decimal"/>
      <w:lvlText w:val=""/>
      <w:lvlJc w:val="left"/>
    </w:lvl>
    <w:lvl w:ilvl="4" w:tplc="1E5E6448">
      <w:numFmt w:val="decimal"/>
      <w:lvlText w:val=""/>
      <w:lvlJc w:val="left"/>
    </w:lvl>
    <w:lvl w:ilvl="5" w:tplc="A146ABC0">
      <w:numFmt w:val="decimal"/>
      <w:lvlText w:val=""/>
      <w:lvlJc w:val="left"/>
    </w:lvl>
    <w:lvl w:ilvl="6" w:tplc="95E8772C">
      <w:numFmt w:val="decimal"/>
      <w:lvlText w:val=""/>
      <w:lvlJc w:val="left"/>
    </w:lvl>
    <w:lvl w:ilvl="7" w:tplc="44365354">
      <w:numFmt w:val="decimal"/>
      <w:lvlText w:val=""/>
      <w:lvlJc w:val="left"/>
    </w:lvl>
    <w:lvl w:ilvl="8" w:tplc="1F4E33A4">
      <w:numFmt w:val="decimal"/>
      <w:lvlText w:val=""/>
      <w:lvlJc w:val="left"/>
    </w:lvl>
  </w:abstractNum>
  <w:abstractNum w:abstractNumId="103">
    <w:nsid w:val="00003106"/>
    <w:multiLevelType w:val="hybridMultilevel"/>
    <w:tmpl w:val="82FECE96"/>
    <w:lvl w:ilvl="0" w:tplc="EEEECF82">
      <w:start w:val="3"/>
      <w:numFmt w:val="upperLetter"/>
      <w:lvlText w:val="(%1)"/>
      <w:lvlJc w:val="left"/>
    </w:lvl>
    <w:lvl w:ilvl="1" w:tplc="38B01AAE">
      <w:start w:val="1"/>
      <w:numFmt w:val="decimal"/>
      <w:lvlText w:val="%2."/>
      <w:lvlJc w:val="left"/>
    </w:lvl>
    <w:lvl w:ilvl="2" w:tplc="F98AA600">
      <w:numFmt w:val="decimal"/>
      <w:lvlText w:val=""/>
      <w:lvlJc w:val="left"/>
    </w:lvl>
    <w:lvl w:ilvl="3" w:tplc="FD8EBD0A">
      <w:numFmt w:val="decimal"/>
      <w:lvlText w:val=""/>
      <w:lvlJc w:val="left"/>
    </w:lvl>
    <w:lvl w:ilvl="4" w:tplc="C61248C2">
      <w:numFmt w:val="decimal"/>
      <w:lvlText w:val=""/>
      <w:lvlJc w:val="left"/>
    </w:lvl>
    <w:lvl w:ilvl="5" w:tplc="AE625400">
      <w:numFmt w:val="decimal"/>
      <w:lvlText w:val=""/>
      <w:lvlJc w:val="left"/>
    </w:lvl>
    <w:lvl w:ilvl="6" w:tplc="19CC1B92">
      <w:numFmt w:val="decimal"/>
      <w:lvlText w:val=""/>
      <w:lvlJc w:val="left"/>
    </w:lvl>
    <w:lvl w:ilvl="7" w:tplc="0BFE6B18">
      <w:numFmt w:val="decimal"/>
      <w:lvlText w:val=""/>
      <w:lvlJc w:val="left"/>
    </w:lvl>
    <w:lvl w:ilvl="8" w:tplc="FFACEF74">
      <w:numFmt w:val="decimal"/>
      <w:lvlText w:val=""/>
      <w:lvlJc w:val="left"/>
    </w:lvl>
  </w:abstractNum>
  <w:abstractNum w:abstractNumId="104">
    <w:nsid w:val="000031AD"/>
    <w:multiLevelType w:val="hybridMultilevel"/>
    <w:tmpl w:val="27CC021C"/>
    <w:lvl w:ilvl="0" w:tplc="5F1ABCF4">
      <w:start w:val="6"/>
      <w:numFmt w:val="decimal"/>
      <w:lvlText w:val="%1."/>
      <w:lvlJc w:val="left"/>
    </w:lvl>
    <w:lvl w:ilvl="1" w:tplc="658AC2FC">
      <w:numFmt w:val="decimal"/>
      <w:lvlText w:val=""/>
      <w:lvlJc w:val="left"/>
    </w:lvl>
    <w:lvl w:ilvl="2" w:tplc="D736E11E">
      <w:numFmt w:val="decimal"/>
      <w:lvlText w:val=""/>
      <w:lvlJc w:val="left"/>
    </w:lvl>
    <w:lvl w:ilvl="3" w:tplc="EA729782">
      <w:numFmt w:val="decimal"/>
      <w:lvlText w:val=""/>
      <w:lvlJc w:val="left"/>
    </w:lvl>
    <w:lvl w:ilvl="4" w:tplc="C812F98C">
      <w:numFmt w:val="decimal"/>
      <w:lvlText w:val=""/>
      <w:lvlJc w:val="left"/>
    </w:lvl>
    <w:lvl w:ilvl="5" w:tplc="F7CA94FE">
      <w:numFmt w:val="decimal"/>
      <w:lvlText w:val=""/>
      <w:lvlJc w:val="left"/>
    </w:lvl>
    <w:lvl w:ilvl="6" w:tplc="3D2C38AE">
      <w:numFmt w:val="decimal"/>
      <w:lvlText w:val=""/>
      <w:lvlJc w:val="left"/>
    </w:lvl>
    <w:lvl w:ilvl="7" w:tplc="EB64FA1E">
      <w:numFmt w:val="decimal"/>
      <w:lvlText w:val=""/>
      <w:lvlJc w:val="left"/>
    </w:lvl>
    <w:lvl w:ilvl="8" w:tplc="F01C0E28">
      <w:numFmt w:val="decimal"/>
      <w:lvlText w:val=""/>
      <w:lvlJc w:val="left"/>
    </w:lvl>
  </w:abstractNum>
  <w:abstractNum w:abstractNumId="105">
    <w:nsid w:val="000031D8"/>
    <w:multiLevelType w:val="hybridMultilevel"/>
    <w:tmpl w:val="8912EBF6"/>
    <w:lvl w:ilvl="0" w:tplc="D35AD038">
      <w:start w:val="1"/>
      <w:numFmt w:val="lowerRoman"/>
      <w:lvlText w:val="(%1)"/>
      <w:lvlJc w:val="left"/>
    </w:lvl>
    <w:lvl w:ilvl="1" w:tplc="9468BD4E">
      <w:numFmt w:val="decimal"/>
      <w:lvlText w:val=""/>
      <w:lvlJc w:val="left"/>
    </w:lvl>
    <w:lvl w:ilvl="2" w:tplc="05B2EE82">
      <w:numFmt w:val="decimal"/>
      <w:lvlText w:val=""/>
      <w:lvlJc w:val="left"/>
    </w:lvl>
    <w:lvl w:ilvl="3" w:tplc="8928521C">
      <w:numFmt w:val="decimal"/>
      <w:lvlText w:val=""/>
      <w:lvlJc w:val="left"/>
    </w:lvl>
    <w:lvl w:ilvl="4" w:tplc="792E529E">
      <w:numFmt w:val="decimal"/>
      <w:lvlText w:val=""/>
      <w:lvlJc w:val="left"/>
    </w:lvl>
    <w:lvl w:ilvl="5" w:tplc="C876019A">
      <w:numFmt w:val="decimal"/>
      <w:lvlText w:val=""/>
      <w:lvlJc w:val="left"/>
    </w:lvl>
    <w:lvl w:ilvl="6" w:tplc="DD129290">
      <w:numFmt w:val="decimal"/>
      <w:lvlText w:val=""/>
      <w:lvlJc w:val="left"/>
    </w:lvl>
    <w:lvl w:ilvl="7" w:tplc="24F632DA">
      <w:numFmt w:val="decimal"/>
      <w:lvlText w:val=""/>
      <w:lvlJc w:val="left"/>
    </w:lvl>
    <w:lvl w:ilvl="8" w:tplc="38F206A0">
      <w:numFmt w:val="decimal"/>
      <w:lvlText w:val=""/>
      <w:lvlJc w:val="left"/>
    </w:lvl>
  </w:abstractNum>
  <w:abstractNum w:abstractNumId="106">
    <w:nsid w:val="000032E7"/>
    <w:multiLevelType w:val="hybridMultilevel"/>
    <w:tmpl w:val="DA1C21E8"/>
    <w:lvl w:ilvl="0" w:tplc="1D5A7F46">
      <w:start w:val="1"/>
      <w:numFmt w:val="lowerRoman"/>
      <w:lvlText w:val="(%1)"/>
      <w:lvlJc w:val="left"/>
    </w:lvl>
    <w:lvl w:ilvl="1" w:tplc="10A85A28">
      <w:numFmt w:val="decimal"/>
      <w:lvlText w:val=""/>
      <w:lvlJc w:val="left"/>
    </w:lvl>
    <w:lvl w:ilvl="2" w:tplc="3978225C">
      <w:numFmt w:val="decimal"/>
      <w:lvlText w:val=""/>
      <w:lvlJc w:val="left"/>
    </w:lvl>
    <w:lvl w:ilvl="3" w:tplc="A97A577E">
      <w:numFmt w:val="decimal"/>
      <w:lvlText w:val=""/>
      <w:lvlJc w:val="left"/>
    </w:lvl>
    <w:lvl w:ilvl="4" w:tplc="D2C211C8">
      <w:numFmt w:val="decimal"/>
      <w:lvlText w:val=""/>
      <w:lvlJc w:val="left"/>
    </w:lvl>
    <w:lvl w:ilvl="5" w:tplc="A5BEE686">
      <w:numFmt w:val="decimal"/>
      <w:lvlText w:val=""/>
      <w:lvlJc w:val="left"/>
    </w:lvl>
    <w:lvl w:ilvl="6" w:tplc="53CA0472">
      <w:numFmt w:val="decimal"/>
      <w:lvlText w:val=""/>
      <w:lvlJc w:val="left"/>
    </w:lvl>
    <w:lvl w:ilvl="7" w:tplc="C832B56C">
      <w:numFmt w:val="decimal"/>
      <w:lvlText w:val=""/>
      <w:lvlJc w:val="left"/>
    </w:lvl>
    <w:lvl w:ilvl="8" w:tplc="A5043708">
      <w:numFmt w:val="decimal"/>
      <w:lvlText w:val=""/>
      <w:lvlJc w:val="left"/>
    </w:lvl>
  </w:abstractNum>
  <w:abstractNum w:abstractNumId="107">
    <w:nsid w:val="00003305"/>
    <w:multiLevelType w:val="hybridMultilevel"/>
    <w:tmpl w:val="945051BE"/>
    <w:lvl w:ilvl="0" w:tplc="3A32F5F4">
      <w:start w:val="3"/>
      <w:numFmt w:val="upperLetter"/>
      <w:lvlText w:val="(%1)"/>
      <w:lvlJc w:val="left"/>
    </w:lvl>
    <w:lvl w:ilvl="1" w:tplc="2294F506">
      <w:start w:val="1"/>
      <w:numFmt w:val="decimal"/>
      <w:lvlText w:val="%2."/>
      <w:lvlJc w:val="left"/>
    </w:lvl>
    <w:lvl w:ilvl="2" w:tplc="6810960E">
      <w:numFmt w:val="decimal"/>
      <w:lvlText w:val=""/>
      <w:lvlJc w:val="left"/>
    </w:lvl>
    <w:lvl w:ilvl="3" w:tplc="2416A6F8">
      <w:numFmt w:val="decimal"/>
      <w:lvlText w:val=""/>
      <w:lvlJc w:val="left"/>
    </w:lvl>
    <w:lvl w:ilvl="4" w:tplc="29E21A3C">
      <w:numFmt w:val="decimal"/>
      <w:lvlText w:val=""/>
      <w:lvlJc w:val="left"/>
    </w:lvl>
    <w:lvl w:ilvl="5" w:tplc="BBE83E80">
      <w:numFmt w:val="decimal"/>
      <w:lvlText w:val=""/>
      <w:lvlJc w:val="left"/>
    </w:lvl>
    <w:lvl w:ilvl="6" w:tplc="1FDCB994">
      <w:numFmt w:val="decimal"/>
      <w:lvlText w:val=""/>
      <w:lvlJc w:val="left"/>
    </w:lvl>
    <w:lvl w:ilvl="7" w:tplc="D2103338">
      <w:numFmt w:val="decimal"/>
      <w:lvlText w:val=""/>
      <w:lvlJc w:val="left"/>
    </w:lvl>
    <w:lvl w:ilvl="8" w:tplc="46D00CEE">
      <w:numFmt w:val="decimal"/>
      <w:lvlText w:val=""/>
      <w:lvlJc w:val="left"/>
    </w:lvl>
  </w:abstractNum>
  <w:abstractNum w:abstractNumId="108">
    <w:nsid w:val="00003308"/>
    <w:multiLevelType w:val="hybridMultilevel"/>
    <w:tmpl w:val="A9F6E588"/>
    <w:lvl w:ilvl="0" w:tplc="402C400C">
      <w:start w:val="1"/>
      <w:numFmt w:val="lowerRoman"/>
      <w:lvlText w:val="(%1)"/>
      <w:lvlJc w:val="left"/>
    </w:lvl>
    <w:lvl w:ilvl="1" w:tplc="9C224F44">
      <w:numFmt w:val="decimal"/>
      <w:lvlText w:val=""/>
      <w:lvlJc w:val="left"/>
    </w:lvl>
    <w:lvl w:ilvl="2" w:tplc="4844E7FA">
      <w:numFmt w:val="decimal"/>
      <w:lvlText w:val=""/>
      <w:lvlJc w:val="left"/>
    </w:lvl>
    <w:lvl w:ilvl="3" w:tplc="1D3AB1A6">
      <w:numFmt w:val="decimal"/>
      <w:lvlText w:val=""/>
      <w:lvlJc w:val="left"/>
    </w:lvl>
    <w:lvl w:ilvl="4" w:tplc="A5229158">
      <w:numFmt w:val="decimal"/>
      <w:lvlText w:val=""/>
      <w:lvlJc w:val="left"/>
    </w:lvl>
    <w:lvl w:ilvl="5" w:tplc="673AA58A">
      <w:numFmt w:val="decimal"/>
      <w:lvlText w:val=""/>
      <w:lvlJc w:val="left"/>
    </w:lvl>
    <w:lvl w:ilvl="6" w:tplc="309890BC">
      <w:numFmt w:val="decimal"/>
      <w:lvlText w:val=""/>
      <w:lvlJc w:val="left"/>
    </w:lvl>
    <w:lvl w:ilvl="7" w:tplc="E46803B2">
      <w:numFmt w:val="decimal"/>
      <w:lvlText w:val=""/>
      <w:lvlJc w:val="left"/>
    </w:lvl>
    <w:lvl w:ilvl="8" w:tplc="2B5CD2C8">
      <w:numFmt w:val="decimal"/>
      <w:lvlText w:val=""/>
      <w:lvlJc w:val="left"/>
    </w:lvl>
  </w:abstractNum>
  <w:abstractNum w:abstractNumId="109">
    <w:nsid w:val="00003356"/>
    <w:multiLevelType w:val="hybridMultilevel"/>
    <w:tmpl w:val="4EFECFAE"/>
    <w:lvl w:ilvl="0" w:tplc="F8346C94">
      <w:start w:val="1"/>
      <w:numFmt w:val="upperLetter"/>
      <w:lvlText w:val="%1"/>
      <w:lvlJc w:val="left"/>
    </w:lvl>
    <w:lvl w:ilvl="1" w:tplc="E4D09698">
      <w:start w:val="3"/>
      <w:numFmt w:val="lowerRoman"/>
      <w:lvlText w:val="(%2)"/>
      <w:lvlJc w:val="left"/>
    </w:lvl>
    <w:lvl w:ilvl="2" w:tplc="C9D81054">
      <w:numFmt w:val="decimal"/>
      <w:lvlText w:val=""/>
      <w:lvlJc w:val="left"/>
    </w:lvl>
    <w:lvl w:ilvl="3" w:tplc="E67010EC">
      <w:numFmt w:val="decimal"/>
      <w:lvlText w:val=""/>
      <w:lvlJc w:val="left"/>
    </w:lvl>
    <w:lvl w:ilvl="4" w:tplc="872C471A">
      <w:numFmt w:val="decimal"/>
      <w:lvlText w:val=""/>
      <w:lvlJc w:val="left"/>
    </w:lvl>
    <w:lvl w:ilvl="5" w:tplc="30489F4A">
      <w:numFmt w:val="decimal"/>
      <w:lvlText w:val=""/>
      <w:lvlJc w:val="left"/>
    </w:lvl>
    <w:lvl w:ilvl="6" w:tplc="520AA6DC">
      <w:numFmt w:val="decimal"/>
      <w:lvlText w:val=""/>
      <w:lvlJc w:val="left"/>
    </w:lvl>
    <w:lvl w:ilvl="7" w:tplc="EAAAFBD6">
      <w:numFmt w:val="decimal"/>
      <w:lvlText w:val=""/>
      <w:lvlJc w:val="left"/>
    </w:lvl>
    <w:lvl w:ilvl="8" w:tplc="CF4AF6C6">
      <w:numFmt w:val="decimal"/>
      <w:lvlText w:val=""/>
      <w:lvlJc w:val="left"/>
    </w:lvl>
  </w:abstractNum>
  <w:abstractNum w:abstractNumId="110">
    <w:nsid w:val="00003371"/>
    <w:multiLevelType w:val="hybridMultilevel"/>
    <w:tmpl w:val="1B6AF8EA"/>
    <w:lvl w:ilvl="0" w:tplc="D1BEE558">
      <w:start w:val="1"/>
      <w:numFmt w:val="lowerRoman"/>
      <w:lvlText w:val="(%1)"/>
      <w:lvlJc w:val="left"/>
    </w:lvl>
    <w:lvl w:ilvl="1" w:tplc="E88A8C48">
      <w:numFmt w:val="decimal"/>
      <w:lvlText w:val=""/>
      <w:lvlJc w:val="left"/>
    </w:lvl>
    <w:lvl w:ilvl="2" w:tplc="2132E51C">
      <w:numFmt w:val="decimal"/>
      <w:lvlText w:val=""/>
      <w:lvlJc w:val="left"/>
    </w:lvl>
    <w:lvl w:ilvl="3" w:tplc="20969C76">
      <w:numFmt w:val="decimal"/>
      <w:lvlText w:val=""/>
      <w:lvlJc w:val="left"/>
    </w:lvl>
    <w:lvl w:ilvl="4" w:tplc="D75A4B88">
      <w:numFmt w:val="decimal"/>
      <w:lvlText w:val=""/>
      <w:lvlJc w:val="left"/>
    </w:lvl>
    <w:lvl w:ilvl="5" w:tplc="09B84ABE">
      <w:numFmt w:val="decimal"/>
      <w:lvlText w:val=""/>
      <w:lvlJc w:val="left"/>
    </w:lvl>
    <w:lvl w:ilvl="6" w:tplc="ABA8CAA8">
      <w:numFmt w:val="decimal"/>
      <w:lvlText w:val=""/>
      <w:lvlJc w:val="left"/>
    </w:lvl>
    <w:lvl w:ilvl="7" w:tplc="2520927A">
      <w:numFmt w:val="decimal"/>
      <w:lvlText w:val=""/>
      <w:lvlJc w:val="left"/>
    </w:lvl>
    <w:lvl w:ilvl="8" w:tplc="DC5A0A92">
      <w:numFmt w:val="decimal"/>
      <w:lvlText w:val=""/>
      <w:lvlJc w:val="left"/>
    </w:lvl>
  </w:abstractNum>
  <w:abstractNum w:abstractNumId="111">
    <w:nsid w:val="000033CD"/>
    <w:multiLevelType w:val="hybridMultilevel"/>
    <w:tmpl w:val="0E9025E4"/>
    <w:lvl w:ilvl="0" w:tplc="17F0D5E4">
      <w:start w:val="1"/>
      <w:numFmt w:val="lowerRoman"/>
      <w:lvlText w:val="(%1)"/>
      <w:lvlJc w:val="left"/>
    </w:lvl>
    <w:lvl w:ilvl="1" w:tplc="162CEB40">
      <w:numFmt w:val="decimal"/>
      <w:lvlText w:val=""/>
      <w:lvlJc w:val="left"/>
    </w:lvl>
    <w:lvl w:ilvl="2" w:tplc="83060CDE">
      <w:numFmt w:val="decimal"/>
      <w:lvlText w:val=""/>
      <w:lvlJc w:val="left"/>
    </w:lvl>
    <w:lvl w:ilvl="3" w:tplc="FF7CF130">
      <w:numFmt w:val="decimal"/>
      <w:lvlText w:val=""/>
      <w:lvlJc w:val="left"/>
    </w:lvl>
    <w:lvl w:ilvl="4" w:tplc="3D74EF88">
      <w:numFmt w:val="decimal"/>
      <w:lvlText w:val=""/>
      <w:lvlJc w:val="left"/>
    </w:lvl>
    <w:lvl w:ilvl="5" w:tplc="BF78DBFC">
      <w:numFmt w:val="decimal"/>
      <w:lvlText w:val=""/>
      <w:lvlJc w:val="left"/>
    </w:lvl>
    <w:lvl w:ilvl="6" w:tplc="E38E5D10">
      <w:numFmt w:val="decimal"/>
      <w:lvlText w:val=""/>
      <w:lvlJc w:val="left"/>
    </w:lvl>
    <w:lvl w:ilvl="7" w:tplc="9B4C3C82">
      <w:numFmt w:val="decimal"/>
      <w:lvlText w:val=""/>
      <w:lvlJc w:val="left"/>
    </w:lvl>
    <w:lvl w:ilvl="8" w:tplc="A964CEBA">
      <w:numFmt w:val="decimal"/>
      <w:lvlText w:val=""/>
      <w:lvlJc w:val="left"/>
    </w:lvl>
  </w:abstractNum>
  <w:abstractNum w:abstractNumId="112">
    <w:nsid w:val="00003510"/>
    <w:multiLevelType w:val="hybridMultilevel"/>
    <w:tmpl w:val="DEAE32C0"/>
    <w:lvl w:ilvl="0" w:tplc="67242ADC">
      <w:start w:val="1"/>
      <w:numFmt w:val="lowerRoman"/>
      <w:lvlText w:val="(%1)"/>
      <w:lvlJc w:val="left"/>
    </w:lvl>
    <w:lvl w:ilvl="1" w:tplc="A17CC122">
      <w:numFmt w:val="decimal"/>
      <w:lvlText w:val=""/>
      <w:lvlJc w:val="left"/>
    </w:lvl>
    <w:lvl w:ilvl="2" w:tplc="D4287B4C">
      <w:numFmt w:val="decimal"/>
      <w:lvlText w:val=""/>
      <w:lvlJc w:val="left"/>
    </w:lvl>
    <w:lvl w:ilvl="3" w:tplc="87EABD5A">
      <w:numFmt w:val="decimal"/>
      <w:lvlText w:val=""/>
      <w:lvlJc w:val="left"/>
    </w:lvl>
    <w:lvl w:ilvl="4" w:tplc="B3E2562A">
      <w:numFmt w:val="decimal"/>
      <w:lvlText w:val=""/>
      <w:lvlJc w:val="left"/>
    </w:lvl>
    <w:lvl w:ilvl="5" w:tplc="F43C21AE">
      <w:numFmt w:val="decimal"/>
      <w:lvlText w:val=""/>
      <w:lvlJc w:val="left"/>
    </w:lvl>
    <w:lvl w:ilvl="6" w:tplc="531CADF8">
      <w:numFmt w:val="decimal"/>
      <w:lvlText w:val=""/>
      <w:lvlJc w:val="left"/>
    </w:lvl>
    <w:lvl w:ilvl="7" w:tplc="9878C29A">
      <w:numFmt w:val="decimal"/>
      <w:lvlText w:val=""/>
      <w:lvlJc w:val="left"/>
    </w:lvl>
    <w:lvl w:ilvl="8" w:tplc="2B9C4F32">
      <w:numFmt w:val="decimal"/>
      <w:lvlText w:val=""/>
      <w:lvlJc w:val="left"/>
    </w:lvl>
  </w:abstractNum>
  <w:abstractNum w:abstractNumId="113">
    <w:nsid w:val="00003550"/>
    <w:multiLevelType w:val="hybridMultilevel"/>
    <w:tmpl w:val="C6EC040A"/>
    <w:lvl w:ilvl="0" w:tplc="445E4930">
      <w:start w:val="1"/>
      <w:numFmt w:val="lowerRoman"/>
      <w:lvlText w:val="(%1)"/>
      <w:lvlJc w:val="left"/>
    </w:lvl>
    <w:lvl w:ilvl="1" w:tplc="170A5BDE">
      <w:numFmt w:val="decimal"/>
      <w:lvlText w:val=""/>
      <w:lvlJc w:val="left"/>
    </w:lvl>
    <w:lvl w:ilvl="2" w:tplc="A7249716">
      <w:numFmt w:val="decimal"/>
      <w:lvlText w:val=""/>
      <w:lvlJc w:val="left"/>
    </w:lvl>
    <w:lvl w:ilvl="3" w:tplc="BAF24CC4">
      <w:numFmt w:val="decimal"/>
      <w:lvlText w:val=""/>
      <w:lvlJc w:val="left"/>
    </w:lvl>
    <w:lvl w:ilvl="4" w:tplc="897CE2FE">
      <w:numFmt w:val="decimal"/>
      <w:lvlText w:val=""/>
      <w:lvlJc w:val="left"/>
    </w:lvl>
    <w:lvl w:ilvl="5" w:tplc="D86EAD12">
      <w:numFmt w:val="decimal"/>
      <w:lvlText w:val=""/>
      <w:lvlJc w:val="left"/>
    </w:lvl>
    <w:lvl w:ilvl="6" w:tplc="1B74842E">
      <w:numFmt w:val="decimal"/>
      <w:lvlText w:val=""/>
      <w:lvlJc w:val="left"/>
    </w:lvl>
    <w:lvl w:ilvl="7" w:tplc="7BB8D418">
      <w:numFmt w:val="decimal"/>
      <w:lvlText w:val=""/>
      <w:lvlJc w:val="left"/>
    </w:lvl>
    <w:lvl w:ilvl="8" w:tplc="3F62101E">
      <w:numFmt w:val="decimal"/>
      <w:lvlText w:val=""/>
      <w:lvlJc w:val="left"/>
    </w:lvl>
  </w:abstractNum>
  <w:abstractNum w:abstractNumId="114">
    <w:nsid w:val="0000357E"/>
    <w:multiLevelType w:val="hybridMultilevel"/>
    <w:tmpl w:val="C86C63FE"/>
    <w:lvl w:ilvl="0" w:tplc="A0B0F09E">
      <w:start w:val="2"/>
      <w:numFmt w:val="lowerRoman"/>
      <w:lvlText w:val="(%1)"/>
      <w:lvlJc w:val="left"/>
    </w:lvl>
    <w:lvl w:ilvl="1" w:tplc="9558D7EC">
      <w:numFmt w:val="decimal"/>
      <w:lvlText w:val=""/>
      <w:lvlJc w:val="left"/>
    </w:lvl>
    <w:lvl w:ilvl="2" w:tplc="354048EE">
      <w:numFmt w:val="decimal"/>
      <w:lvlText w:val=""/>
      <w:lvlJc w:val="left"/>
    </w:lvl>
    <w:lvl w:ilvl="3" w:tplc="3C0E636C">
      <w:numFmt w:val="decimal"/>
      <w:lvlText w:val=""/>
      <w:lvlJc w:val="left"/>
    </w:lvl>
    <w:lvl w:ilvl="4" w:tplc="88A80982">
      <w:numFmt w:val="decimal"/>
      <w:lvlText w:val=""/>
      <w:lvlJc w:val="left"/>
    </w:lvl>
    <w:lvl w:ilvl="5" w:tplc="440E5142">
      <w:numFmt w:val="decimal"/>
      <w:lvlText w:val=""/>
      <w:lvlJc w:val="left"/>
    </w:lvl>
    <w:lvl w:ilvl="6" w:tplc="D7F2EEF4">
      <w:numFmt w:val="decimal"/>
      <w:lvlText w:val=""/>
      <w:lvlJc w:val="left"/>
    </w:lvl>
    <w:lvl w:ilvl="7" w:tplc="BE2AD76A">
      <w:numFmt w:val="decimal"/>
      <w:lvlText w:val=""/>
      <w:lvlJc w:val="left"/>
    </w:lvl>
    <w:lvl w:ilvl="8" w:tplc="A4ACCD9A">
      <w:numFmt w:val="decimal"/>
      <w:lvlText w:val=""/>
      <w:lvlJc w:val="left"/>
    </w:lvl>
  </w:abstractNum>
  <w:abstractNum w:abstractNumId="115">
    <w:nsid w:val="00003605"/>
    <w:multiLevelType w:val="hybridMultilevel"/>
    <w:tmpl w:val="E0409948"/>
    <w:lvl w:ilvl="0" w:tplc="EB18B86E">
      <w:start w:val="1"/>
      <w:numFmt w:val="lowerRoman"/>
      <w:lvlText w:val="(%1)"/>
      <w:lvlJc w:val="left"/>
    </w:lvl>
    <w:lvl w:ilvl="1" w:tplc="E8BC3096">
      <w:numFmt w:val="decimal"/>
      <w:lvlText w:val=""/>
      <w:lvlJc w:val="left"/>
    </w:lvl>
    <w:lvl w:ilvl="2" w:tplc="6C00B30A">
      <w:numFmt w:val="decimal"/>
      <w:lvlText w:val=""/>
      <w:lvlJc w:val="left"/>
    </w:lvl>
    <w:lvl w:ilvl="3" w:tplc="23EEDFEC">
      <w:numFmt w:val="decimal"/>
      <w:lvlText w:val=""/>
      <w:lvlJc w:val="left"/>
    </w:lvl>
    <w:lvl w:ilvl="4" w:tplc="0EBCA81E">
      <w:numFmt w:val="decimal"/>
      <w:lvlText w:val=""/>
      <w:lvlJc w:val="left"/>
    </w:lvl>
    <w:lvl w:ilvl="5" w:tplc="F1E46458">
      <w:numFmt w:val="decimal"/>
      <w:lvlText w:val=""/>
      <w:lvlJc w:val="left"/>
    </w:lvl>
    <w:lvl w:ilvl="6" w:tplc="0D5E0B42">
      <w:numFmt w:val="decimal"/>
      <w:lvlText w:val=""/>
      <w:lvlJc w:val="left"/>
    </w:lvl>
    <w:lvl w:ilvl="7" w:tplc="4C246146">
      <w:numFmt w:val="decimal"/>
      <w:lvlText w:val=""/>
      <w:lvlJc w:val="left"/>
    </w:lvl>
    <w:lvl w:ilvl="8" w:tplc="41E210B6">
      <w:numFmt w:val="decimal"/>
      <w:lvlText w:val=""/>
      <w:lvlJc w:val="left"/>
    </w:lvl>
  </w:abstractNum>
  <w:abstractNum w:abstractNumId="116">
    <w:nsid w:val="000036A1"/>
    <w:multiLevelType w:val="hybridMultilevel"/>
    <w:tmpl w:val="DCA654C4"/>
    <w:lvl w:ilvl="0" w:tplc="6658B25E">
      <w:start w:val="1"/>
      <w:numFmt w:val="lowerRoman"/>
      <w:lvlText w:val="(%1)"/>
      <w:lvlJc w:val="left"/>
    </w:lvl>
    <w:lvl w:ilvl="1" w:tplc="767CE3F2">
      <w:numFmt w:val="decimal"/>
      <w:lvlText w:val=""/>
      <w:lvlJc w:val="left"/>
    </w:lvl>
    <w:lvl w:ilvl="2" w:tplc="41CCA4DE">
      <w:numFmt w:val="decimal"/>
      <w:lvlText w:val=""/>
      <w:lvlJc w:val="left"/>
    </w:lvl>
    <w:lvl w:ilvl="3" w:tplc="7958BF30">
      <w:numFmt w:val="decimal"/>
      <w:lvlText w:val=""/>
      <w:lvlJc w:val="left"/>
    </w:lvl>
    <w:lvl w:ilvl="4" w:tplc="17AECA7A">
      <w:numFmt w:val="decimal"/>
      <w:lvlText w:val=""/>
      <w:lvlJc w:val="left"/>
    </w:lvl>
    <w:lvl w:ilvl="5" w:tplc="38C2F7EA">
      <w:numFmt w:val="decimal"/>
      <w:lvlText w:val=""/>
      <w:lvlJc w:val="left"/>
    </w:lvl>
    <w:lvl w:ilvl="6" w:tplc="70E45B46">
      <w:numFmt w:val="decimal"/>
      <w:lvlText w:val=""/>
      <w:lvlJc w:val="left"/>
    </w:lvl>
    <w:lvl w:ilvl="7" w:tplc="F85ECA4C">
      <w:numFmt w:val="decimal"/>
      <w:lvlText w:val=""/>
      <w:lvlJc w:val="left"/>
    </w:lvl>
    <w:lvl w:ilvl="8" w:tplc="771AADBC">
      <w:numFmt w:val="decimal"/>
      <w:lvlText w:val=""/>
      <w:lvlJc w:val="left"/>
    </w:lvl>
  </w:abstractNum>
  <w:abstractNum w:abstractNumId="117">
    <w:nsid w:val="000037BE"/>
    <w:multiLevelType w:val="hybridMultilevel"/>
    <w:tmpl w:val="1186C840"/>
    <w:lvl w:ilvl="0" w:tplc="FBC07E4A">
      <w:start w:val="1"/>
      <w:numFmt w:val="lowerRoman"/>
      <w:lvlText w:val="(%1)"/>
      <w:lvlJc w:val="left"/>
    </w:lvl>
    <w:lvl w:ilvl="1" w:tplc="77BE2118">
      <w:numFmt w:val="decimal"/>
      <w:lvlText w:val=""/>
      <w:lvlJc w:val="left"/>
    </w:lvl>
    <w:lvl w:ilvl="2" w:tplc="02A6EF32">
      <w:numFmt w:val="decimal"/>
      <w:lvlText w:val=""/>
      <w:lvlJc w:val="left"/>
    </w:lvl>
    <w:lvl w:ilvl="3" w:tplc="DE562954">
      <w:numFmt w:val="decimal"/>
      <w:lvlText w:val=""/>
      <w:lvlJc w:val="left"/>
    </w:lvl>
    <w:lvl w:ilvl="4" w:tplc="02A6DED0">
      <w:numFmt w:val="decimal"/>
      <w:lvlText w:val=""/>
      <w:lvlJc w:val="left"/>
    </w:lvl>
    <w:lvl w:ilvl="5" w:tplc="558E8510">
      <w:numFmt w:val="decimal"/>
      <w:lvlText w:val=""/>
      <w:lvlJc w:val="left"/>
    </w:lvl>
    <w:lvl w:ilvl="6" w:tplc="42F6276A">
      <w:numFmt w:val="decimal"/>
      <w:lvlText w:val=""/>
      <w:lvlJc w:val="left"/>
    </w:lvl>
    <w:lvl w:ilvl="7" w:tplc="59FEC7C6">
      <w:numFmt w:val="decimal"/>
      <w:lvlText w:val=""/>
      <w:lvlJc w:val="left"/>
    </w:lvl>
    <w:lvl w:ilvl="8" w:tplc="B43CE3D6">
      <w:numFmt w:val="decimal"/>
      <w:lvlText w:val=""/>
      <w:lvlJc w:val="left"/>
    </w:lvl>
  </w:abstractNum>
  <w:abstractNum w:abstractNumId="118">
    <w:nsid w:val="00003821"/>
    <w:multiLevelType w:val="hybridMultilevel"/>
    <w:tmpl w:val="E50ECC82"/>
    <w:lvl w:ilvl="0" w:tplc="2970209C">
      <w:start w:val="1"/>
      <w:numFmt w:val="lowerRoman"/>
      <w:lvlText w:val="(%1)"/>
      <w:lvlJc w:val="left"/>
    </w:lvl>
    <w:lvl w:ilvl="1" w:tplc="7110F9B0">
      <w:numFmt w:val="decimal"/>
      <w:lvlText w:val=""/>
      <w:lvlJc w:val="left"/>
    </w:lvl>
    <w:lvl w:ilvl="2" w:tplc="9C64107C">
      <w:numFmt w:val="decimal"/>
      <w:lvlText w:val=""/>
      <w:lvlJc w:val="left"/>
    </w:lvl>
    <w:lvl w:ilvl="3" w:tplc="DBE80C1C">
      <w:numFmt w:val="decimal"/>
      <w:lvlText w:val=""/>
      <w:lvlJc w:val="left"/>
    </w:lvl>
    <w:lvl w:ilvl="4" w:tplc="EC4E0C88">
      <w:numFmt w:val="decimal"/>
      <w:lvlText w:val=""/>
      <w:lvlJc w:val="left"/>
    </w:lvl>
    <w:lvl w:ilvl="5" w:tplc="180A9F92">
      <w:numFmt w:val="decimal"/>
      <w:lvlText w:val=""/>
      <w:lvlJc w:val="left"/>
    </w:lvl>
    <w:lvl w:ilvl="6" w:tplc="12BAE02A">
      <w:numFmt w:val="decimal"/>
      <w:lvlText w:val=""/>
      <w:lvlJc w:val="left"/>
    </w:lvl>
    <w:lvl w:ilvl="7" w:tplc="5692B5C8">
      <w:numFmt w:val="decimal"/>
      <w:lvlText w:val=""/>
      <w:lvlJc w:val="left"/>
    </w:lvl>
    <w:lvl w:ilvl="8" w:tplc="2F8A267C">
      <w:numFmt w:val="decimal"/>
      <w:lvlText w:val=""/>
      <w:lvlJc w:val="left"/>
    </w:lvl>
  </w:abstractNum>
  <w:abstractNum w:abstractNumId="119">
    <w:nsid w:val="0000384D"/>
    <w:multiLevelType w:val="hybridMultilevel"/>
    <w:tmpl w:val="6B24A98C"/>
    <w:lvl w:ilvl="0" w:tplc="03400678">
      <w:start w:val="4"/>
      <w:numFmt w:val="upperLetter"/>
      <w:lvlText w:val="(%1)"/>
      <w:lvlJc w:val="left"/>
    </w:lvl>
    <w:lvl w:ilvl="1" w:tplc="87BA7082">
      <w:start w:val="1"/>
      <w:numFmt w:val="decimal"/>
      <w:lvlText w:val="%2"/>
      <w:lvlJc w:val="left"/>
    </w:lvl>
    <w:lvl w:ilvl="2" w:tplc="C0342148">
      <w:numFmt w:val="decimal"/>
      <w:lvlText w:val=""/>
      <w:lvlJc w:val="left"/>
    </w:lvl>
    <w:lvl w:ilvl="3" w:tplc="46E06A5E">
      <w:numFmt w:val="decimal"/>
      <w:lvlText w:val=""/>
      <w:lvlJc w:val="left"/>
    </w:lvl>
    <w:lvl w:ilvl="4" w:tplc="241A817E">
      <w:numFmt w:val="decimal"/>
      <w:lvlText w:val=""/>
      <w:lvlJc w:val="left"/>
    </w:lvl>
    <w:lvl w:ilvl="5" w:tplc="5922CB28">
      <w:numFmt w:val="decimal"/>
      <w:lvlText w:val=""/>
      <w:lvlJc w:val="left"/>
    </w:lvl>
    <w:lvl w:ilvl="6" w:tplc="5532D17A">
      <w:numFmt w:val="decimal"/>
      <w:lvlText w:val=""/>
      <w:lvlJc w:val="left"/>
    </w:lvl>
    <w:lvl w:ilvl="7" w:tplc="BA585564">
      <w:numFmt w:val="decimal"/>
      <w:lvlText w:val=""/>
      <w:lvlJc w:val="left"/>
    </w:lvl>
    <w:lvl w:ilvl="8" w:tplc="74009794">
      <w:numFmt w:val="decimal"/>
      <w:lvlText w:val=""/>
      <w:lvlJc w:val="left"/>
    </w:lvl>
  </w:abstractNum>
  <w:abstractNum w:abstractNumId="120">
    <w:nsid w:val="0000387C"/>
    <w:multiLevelType w:val="hybridMultilevel"/>
    <w:tmpl w:val="028638D4"/>
    <w:lvl w:ilvl="0" w:tplc="7BB2C144">
      <w:start w:val="1"/>
      <w:numFmt w:val="upperLetter"/>
      <w:lvlText w:val="%1"/>
      <w:lvlJc w:val="left"/>
    </w:lvl>
    <w:lvl w:ilvl="1" w:tplc="C86C8692">
      <w:start w:val="3"/>
      <w:numFmt w:val="decimal"/>
      <w:lvlText w:val="%2."/>
      <w:lvlJc w:val="left"/>
    </w:lvl>
    <w:lvl w:ilvl="2" w:tplc="05DE7E7E">
      <w:numFmt w:val="decimal"/>
      <w:lvlText w:val=""/>
      <w:lvlJc w:val="left"/>
    </w:lvl>
    <w:lvl w:ilvl="3" w:tplc="1582672C">
      <w:numFmt w:val="decimal"/>
      <w:lvlText w:val=""/>
      <w:lvlJc w:val="left"/>
    </w:lvl>
    <w:lvl w:ilvl="4" w:tplc="9C84FA42">
      <w:numFmt w:val="decimal"/>
      <w:lvlText w:val=""/>
      <w:lvlJc w:val="left"/>
    </w:lvl>
    <w:lvl w:ilvl="5" w:tplc="77684328">
      <w:numFmt w:val="decimal"/>
      <w:lvlText w:val=""/>
      <w:lvlJc w:val="left"/>
    </w:lvl>
    <w:lvl w:ilvl="6" w:tplc="A7002978">
      <w:numFmt w:val="decimal"/>
      <w:lvlText w:val=""/>
      <w:lvlJc w:val="left"/>
    </w:lvl>
    <w:lvl w:ilvl="7" w:tplc="39166C60">
      <w:numFmt w:val="decimal"/>
      <w:lvlText w:val=""/>
      <w:lvlJc w:val="left"/>
    </w:lvl>
    <w:lvl w:ilvl="8" w:tplc="1E76D822">
      <w:numFmt w:val="decimal"/>
      <w:lvlText w:val=""/>
      <w:lvlJc w:val="left"/>
    </w:lvl>
  </w:abstractNum>
  <w:abstractNum w:abstractNumId="121">
    <w:nsid w:val="00003A27"/>
    <w:multiLevelType w:val="hybridMultilevel"/>
    <w:tmpl w:val="23026310"/>
    <w:lvl w:ilvl="0" w:tplc="CC14C63E">
      <w:start w:val="3"/>
      <w:numFmt w:val="lowerRoman"/>
      <w:lvlText w:val="%1)"/>
      <w:lvlJc w:val="left"/>
    </w:lvl>
    <w:lvl w:ilvl="1" w:tplc="E1C49606">
      <w:numFmt w:val="decimal"/>
      <w:lvlText w:val=""/>
      <w:lvlJc w:val="left"/>
    </w:lvl>
    <w:lvl w:ilvl="2" w:tplc="D3781DAE">
      <w:numFmt w:val="decimal"/>
      <w:lvlText w:val=""/>
      <w:lvlJc w:val="left"/>
    </w:lvl>
    <w:lvl w:ilvl="3" w:tplc="0DCA5032">
      <w:numFmt w:val="decimal"/>
      <w:lvlText w:val=""/>
      <w:lvlJc w:val="left"/>
    </w:lvl>
    <w:lvl w:ilvl="4" w:tplc="FCCE1C7E">
      <w:numFmt w:val="decimal"/>
      <w:lvlText w:val=""/>
      <w:lvlJc w:val="left"/>
    </w:lvl>
    <w:lvl w:ilvl="5" w:tplc="5B4CD666">
      <w:numFmt w:val="decimal"/>
      <w:lvlText w:val=""/>
      <w:lvlJc w:val="left"/>
    </w:lvl>
    <w:lvl w:ilvl="6" w:tplc="8DCAF21C">
      <w:numFmt w:val="decimal"/>
      <w:lvlText w:val=""/>
      <w:lvlJc w:val="left"/>
    </w:lvl>
    <w:lvl w:ilvl="7" w:tplc="9D626378">
      <w:numFmt w:val="decimal"/>
      <w:lvlText w:val=""/>
      <w:lvlJc w:val="left"/>
    </w:lvl>
    <w:lvl w:ilvl="8" w:tplc="8050F96A">
      <w:numFmt w:val="decimal"/>
      <w:lvlText w:val=""/>
      <w:lvlJc w:val="left"/>
    </w:lvl>
  </w:abstractNum>
  <w:abstractNum w:abstractNumId="122">
    <w:nsid w:val="00003A4C"/>
    <w:multiLevelType w:val="hybridMultilevel"/>
    <w:tmpl w:val="7F00A954"/>
    <w:lvl w:ilvl="0" w:tplc="8B467D54">
      <w:start w:val="1"/>
      <w:numFmt w:val="lowerRoman"/>
      <w:lvlText w:val="(%1)"/>
      <w:lvlJc w:val="left"/>
    </w:lvl>
    <w:lvl w:ilvl="1" w:tplc="8E72460C">
      <w:numFmt w:val="decimal"/>
      <w:lvlText w:val=""/>
      <w:lvlJc w:val="left"/>
    </w:lvl>
    <w:lvl w:ilvl="2" w:tplc="864A525E">
      <w:numFmt w:val="decimal"/>
      <w:lvlText w:val=""/>
      <w:lvlJc w:val="left"/>
    </w:lvl>
    <w:lvl w:ilvl="3" w:tplc="3A040236">
      <w:numFmt w:val="decimal"/>
      <w:lvlText w:val=""/>
      <w:lvlJc w:val="left"/>
    </w:lvl>
    <w:lvl w:ilvl="4" w:tplc="1C8EFEBC">
      <w:numFmt w:val="decimal"/>
      <w:lvlText w:val=""/>
      <w:lvlJc w:val="left"/>
    </w:lvl>
    <w:lvl w:ilvl="5" w:tplc="06009D08">
      <w:numFmt w:val="decimal"/>
      <w:lvlText w:val=""/>
      <w:lvlJc w:val="left"/>
    </w:lvl>
    <w:lvl w:ilvl="6" w:tplc="BE5A0AB2">
      <w:numFmt w:val="decimal"/>
      <w:lvlText w:val=""/>
      <w:lvlJc w:val="left"/>
    </w:lvl>
    <w:lvl w:ilvl="7" w:tplc="AFA83C42">
      <w:numFmt w:val="decimal"/>
      <w:lvlText w:val=""/>
      <w:lvlJc w:val="left"/>
    </w:lvl>
    <w:lvl w:ilvl="8" w:tplc="FEB4CDB4">
      <w:numFmt w:val="decimal"/>
      <w:lvlText w:val=""/>
      <w:lvlJc w:val="left"/>
    </w:lvl>
  </w:abstractNum>
  <w:abstractNum w:abstractNumId="123">
    <w:nsid w:val="00003A54"/>
    <w:multiLevelType w:val="hybridMultilevel"/>
    <w:tmpl w:val="BB008DBE"/>
    <w:lvl w:ilvl="0" w:tplc="5B5091F8">
      <w:start w:val="1"/>
      <w:numFmt w:val="lowerRoman"/>
      <w:lvlText w:val="(%1)"/>
      <w:lvlJc w:val="left"/>
    </w:lvl>
    <w:lvl w:ilvl="1" w:tplc="761C8FF6">
      <w:numFmt w:val="decimal"/>
      <w:lvlText w:val=""/>
      <w:lvlJc w:val="left"/>
    </w:lvl>
    <w:lvl w:ilvl="2" w:tplc="4E824CB6">
      <w:numFmt w:val="decimal"/>
      <w:lvlText w:val=""/>
      <w:lvlJc w:val="left"/>
    </w:lvl>
    <w:lvl w:ilvl="3" w:tplc="539C079A">
      <w:numFmt w:val="decimal"/>
      <w:lvlText w:val=""/>
      <w:lvlJc w:val="left"/>
    </w:lvl>
    <w:lvl w:ilvl="4" w:tplc="133C45B8">
      <w:numFmt w:val="decimal"/>
      <w:lvlText w:val=""/>
      <w:lvlJc w:val="left"/>
    </w:lvl>
    <w:lvl w:ilvl="5" w:tplc="F4EEFD6A">
      <w:numFmt w:val="decimal"/>
      <w:lvlText w:val=""/>
      <w:lvlJc w:val="left"/>
    </w:lvl>
    <w:lvl w:ilvl="6" w:tplc="829873EC">
      <w:numFmt w:val="decimal"/>
      <w:lvlText w:val=""/>
      <w:lvlJc w:val="left"/>
    </w:lvl>
    <w:lvl w:ilvl="7" w:tplc="ACB4E324">
      <w:numFmt w:val="decimal"/>
      <w:lvlText w:val=""/>
      <w:lvlJc w:val="left"/>
    </w:lvl>
    <w:lvl w:ilvl="8" w:tplc="9ACE7BE8">
      <w:numFmt w:val="decimal"/>
      <w:lvlText w:val=""/>
      <w:lvlJc w:val="left"/>
    </w:lvl>
  </w:abstractNum>
  <w:abstractNum w:abstractNumId="124">
    <w:nsid w:val="00003A72"/>
    <w:multiLevelType w:val="hybridMultilevel"/>
    <w:tmpl w:val="03A4F878"/>
    <w:lvl w:ilvl="0" w:tplc="ACBC3CB2">
      <w:start w:val="1"/>
      <w:numFmt w:val="lowerRoman"/>
      <w:lvlText w:val="(%1)"/>
      <w:lvlJc w:val="left"/>
    </w:lvl>
    <w:lvl w:ilvl="1" w:tplc="C3064B04">
      <w:numFmt w:val="decimal"/>
      <w:lvlText w:val=""/>
      <w:lvlJc w:val="left"/>
    </w:lvl>
    <w:lvl w:ilvl="2" w:tplc="358ED652">
      <w:numFmt w:val="decimal"/>
      <w:lvlText w:val=""/>
      <w:lvlJc w:val="left"/>
    </w:lvl>
    <w:lvl w:ilvl="3" w:tplc="8D7C4BFE">
      <w:numFmt w:val="decimal"/>
      <w:lvlText w:val=""/>
      <w:lvlJc w:val="left"/>
    </w:lvl>
    <w:lvl w:ilvl="4" w:tplc="A676AEE8">
      <w:numFmt w:val="decimal"/>
      <w:lvlText w:val=""/>
      <w:lvlJc w:val="left"/>
    </w:lvl>
    <w:lvl w:ilvl="5" w:tplc="72546B86">
      <w:numFmt w:val="decimal"/>
      <w:lvlText w:val=""/>
      <w:lvlJc w:val="left"/>
    </w:lvl>
    <w:lvl w:ilvl="6" w:tplc="5D46A3FA">
      <w:numFmt w:val="decimal"/>
      <w:lvlText w:val=""/>
      <w:lvlJc w:val="left"/>
    </w:lvl>
    <w:lvl w:ilvl="7" w:tplc="2278D126">
      <w:numFmt w:val="decimal"/>
      <w:lvlText w:val=""/>
      <w:lvlJc w:val="left"/>
    </w:lvl>
    <w:lvl w:ilvl="8" w:tplc="502E63B0">
      <w:numFmt w:val="decimal"/>
      <w:lvlText w:val=""/>
      <w:lvlJc w:val="left"/>
    </w:lvl>
  </w:abstractNum>
  <w:abstractNum w:abstractNumId="125">
    <w:nsid w:val="00003B29"/>
    <w:multiLevelType w:val="hybridMultilevel"/>
    <w:tmpl w:val="1E44790C"/>
    <w:lvl w:ilvl="0" w:tplc="4EC421F4">
      <w:start w:val="1"/>
      <w:numFmt w:val="upperLetter"/>
      <w:lvlText w:val="%1"/>
      <w:lvlJc w:val="left"/>
    </w:lvl>
    <w:lvl w:ilvl="1" w:tplc="07B2B0A6">
      <w:start w:val="2"/>
      <w:numFmt w:val="decimal"/>
      <w:lvlText w:val="%2."/>
      <w:lvlJc w:val="left"/>
    </w:lvl>
    <w:lvl w:ilvl="2" w:tplc="850E0B0C">
      <w:numFmt w:val="decimal"/>
      <w:lvlText w:val=""/>
      <w:lvlJc w:val="left"/>
    </w:lvl>
    <w:lvl w:ilvl="3" w:tplc="090C8CC0">
      <w:numFmt w:val="decimal"/>
      <w:lvlText w:val=""/>
      <w:lvlJc w:val="left"/>
    </w:lvl>
    <w:lvl w:ilvl="4" w:tplc="1A080C9E">
      <w:numFmt w:val="decimal"/>
      <w:lvlText w:val=""/>
      <w:lvlJc w:val="left"/>
    </w:lvl>
    <w:lvl w:ilvl="5" w:tplc="4672E0BC">
      <w:numFmt w:val="decimal"/>
      <w:lvlText w:val=""/>
      <w:lvlJc w:val="left"/>
    </w:lvl>
    <w:lvl w:ilvl="6" w:tplc="3AE6D52E">
      <w:numFmt w:val="decimal"/>
      <w:lvlText w:val=""/>
      <w:lvlJc w:val="left"/>
    </w:lvl>
    <w:lvl w:ilvl="7" w:tplc="E5744576">
      <w:numFmt w:val="decimal"/>
      <w:lvlText w:val=""/>
      <w:lvlJc w:val="left"/>
    </w:lvl>
    <w:lvl w:ilvl="8" w:tplc="455AFD78">
      <w:numFmt w:val="decimal"/>
      <w:lvlText w:val=""/>
      <w:lvlJc w:val="left"/>
    </w:lvl>
  </w:abstractNum>
  <w:abstractNum w:abstractNumId="126">
    <w:nsid w:val="00003B65"/>
    <w:multiLevelType w:val="hybridMultilevel"/>
    <w:tmpl w:val="89004FDC"/>
    <w:lvl w:ilvl="0" w:tplc="326492D6">
      <w:start w:val="2"/>
      <w:numFmt w:val="lowerRoman"/>
      <w:lvlText w:val="(%1)"/>
      <w:lvlJc w:val="left"/>
    </w:lvl>
    <w:lvl w:ilvl="1" w:tplc="A04C07B4">
      <w:numFmt w:val="decimal"/>
      <w:lvlText w:val=""/>
      <w:lvlJc w:val="left"/>
    </w:lvl>
    <w:lvl w:ilvl="2" w:tplc="BD6EDC5C">
      <w:numFmt w:val="decimal"/>
      <w:lvlText w:val=""/>
      <w:lvlJc w:val="left"/>
    </w:lvl>
    <w:lvl w:ilvl="3" w:tplc="404AD86E">
      <w:numFmt w:val="decimal"/>
      <w:lvlText w:val=""/>
      <w:lvlJc w:val="left"/>
    </w:lvl>
    <w:lvl w:ilvl="4" w:tplc="762AA950">
      <w:numFmt w:val="decimal"/>
      <w:lvlText w:val=""/>
      <w:lvlJc w:val="left"/>
    </w:lvl>
    <w:lvl w:ilvl="5" w:tplc="1714DC04">
      <w:numFmt w:val="decimal"/>
      <w:lvlText w:val=""/>
      <w:lvlJc w:val="left"/>
    </w:lvl>
    <w:lvl w:ilvl="6" w:tplc="1AD84C1E">
      <w:numFmt w:val="decimal"/>
      <w:lvlText w:val=""/>
      <w:lvlJc w:val="left"/>
    </w:lvl>
    <w:lvl w:ilvl="7" w:tplc="9A8694E4">
      <w:numFmt w:val="decimal"/>
      <w:lvlText w:val=""/>
      <w:lvlJc w:val="left"/>
    </w:lvl>
    <w:lvl w:ilvl="8" w:tplc="6B08958A">
      <w:numFmt w:val="decimal"/>
      <w:lvlText w:val=""/>
      <w:lvlJc w:val="left"/>
    </w:lvl>
  </w:abstractNum>
  <w:abstractNum w:abstractNumId="127">
    <w:nsid w:val="00003B9E"/>
    <w:multiLevelType w:val="hybridMultilevel"/>
    <w:tmpl w:val="D1645FD4"/>
    <w:lvl w:ilvl="0" w:tplc="A7DC0C60">
      <w:start w:val="1"/>
      <w:numFmt w:val="lowerRoman"/>
      <w:lvlText w:val="(%1)"/>
      <w:lvlJc w:val="left"/>
    </w:lvl>
    <w:lvl w:ilvl="1" w:tplc="3EFA87C2">
      <w:numFmt w:val="decimal"/>
      <w:lvlText w:val=""/>
      <w:lvlJc w:val="left"/>
    </w:lvl>
    <w:lvl w:ilvl="2" w:tplc="B95A63B4">
      <w:numFmt w:val="decimal"/>
      <w:lvlText w:val=""/>
      <w:lvlJc w:val="left"/>
    </w:lvl>
    <w:lvl w:ilvl="3" w:tplc="8908666C">
      <w:numFmt w:val="decimal"/>
      <w:lvlText w:val=""/>
      <w:lvlJc w:val="left"/>
    </w:lvl>
    <w:lvl w:ilvl="4" w:tplc="C8DA0806">
      <w:numFmt w:val="decimal"/>
      <w:lvlText w:val=""/>
      <w:lvlJc w:val="left"/>
    </w:lvl>
    <w:lvl w:ilvl="5" w:tplc="2BF823A2">
      <w:numFmt w:val="decimal"/>
      <w:lvlText w:val=""/>
      <w:lvlJc w:val="left"/>
    </w:lvl>
    <w:lvl w:ilvl="6" w:tplc="7FAA0BD2">
      <w:numFmt w:val="decimal"/>
      <w:lvlText w:val=""/>
      <w:lvlJc w:val="left"/>
    </w:lvl>
    <w:lvl w:ilvl="7" w:tplc="E3EA469E">
      <w:numFmt w:val="decimal"/>
      <w:lvlText w:val=""/>
      <w:lvlJc w:val="left"/>
    </w:lvl>
    <w:lvl w:ilvl="8" w:tplc="7D489DF0">
      <w:numFmt w:val="decimal"/>
      <w:lvlText w:val=""/>
      <w:lvlJc w:val="left"/>
    </w:lvl>
  </w:abstractNum>
  <w:abstractNum w:abstractNumId="128">
    <w:nsid w:val="00003C8A"/>
    <w:multiLevelType w:val="hybridMultilevel"/>
    <w:tmpl w:val="9E5C967C"/>
    <w:lvl w:ilvl="0" w:tplc="B4C21666">
      <w:start w:val="1"/>
      <w:numFmt w:val="upperLetter"/>
      <w:lvlText w:val="%1"/>
      <w:lvlJc w:val="left"/>
    </w:lvl>
    <w:lvl w:ilvl="1" w:tplc="C9B483D6">
      <w:start w:val="2"/>
      <w:numFmt w:val="decimal"/>
      <w:lvlText w:val="%2."/>
      <w:lvlJc w:val="left"/>
    </w:lvl>
    <w:lvl w:ilvl="2" w:tplc="23F49892">
      <w:numFmt w:val="decimal"/>
      <w:lvlText w:val=""/>
      <w:lvlJc w:val="left"/>
    </w:lvl>
    <w:lvl w:ilvl="3" w:tplc="9A4CE06A">
      <w:numFmt w:val="decimal"/>
      <w:lvlText w:val=""/>
      <w:lvlJc w:val="left"/>
    </w:lvl>
    <w:lvl w:ilvl="4" w:tplc="EC3EC46E">
      <w:numFmt w:val="decimal"/>
      <w:lvlText w:val=""/>
      <w:lvlJc w:val="left"/>
    </w:lvl>
    <w:lvl w:ilvl="5" w:tplc="6A862586">
      <w:numFmt w:val="decimal"/>
      <w:lvlText w:val=""/>
      <w:lvlJc w:val="left"/>
    </w:lvl>
    <w:lvl w:ilvl="6" w:tplc="D7DA4AF8">
      <w:numFmt w:val="decimal"/>
      <w:lvlText w:val=""/>
      <w:lvlJc w:val="left"/>
    </w:lvl>
    <w:lvl w:ilvl="7" w:tplc="95F44DD6">
      <w:numFmt w:val="decimal"/>
      <w:lvlText w:val=""/>
      <w:lvlJc w:val="left"/>
    </w:lvl>
    <w:lvl w:ilvl="8" w:tplc="611841F2">
      <w:numFmt w:val="decimal"/>
      <w:lvlText w:val=""/>
      <w:lvlJc w:val="left"/>
    </w:lvl>
  </w:abstractNum>
  <w:abstractNum w:abstractNumId="129">
    <w:nsid w:val="00003D8F"/>
    <w:multiLevelType w:val="hybridMultilevel"/>
    <w:tmpl w:val="E904C47A"/>
    <w:lvl w:ilvl="0" w:tplc="0C962B7E">
      <w:start w:val="1"/>
      <w:numFmt w:val="lowerRoman"/>
      <w:lvlText w:val="(%1)"/>
      <w:lvlJc w:val="left"/>
    </w:lvl>
    <w:lvl w:ilvl="1" w:tplc="D9D68776">
      <w:numFmt w:val="decimal"/>
      <w:lvlText w:val=""/>
      <w:lvlJc w:val="left"/>
    </w:lvl>
    <w:lvl w:ilvl="2" w:tplc="5A3E8DE2">
      <w:numFmt w:val="decimal"/>
      <w:lvlText w:val=""/>
      <w:lvlJc w:val="left"/>
    </w:lvl>
    <w:lvl w:ilvl="3" w:tplc="B46E67B8">
      <w:numFmt w:val="decimal"/>
      <w:lvlText w:val=""/>
      <w:lvlJc w:val="left"/>
    </w:lvl>
    <w:lvl w:ilvl="4" w:tplc="567404EC">
      <w:numFmt w:val="decimal"/>
      <w:lvlText w:val=""/>
      <w:lvlJc w:val="left"/>
    </w:lvl>
    <w:lvl w:ilvl="5" w:tplc="486257A4">
      <w:numFmt w:val="decimal"/>
      <w:lvlText w:val=""/>
      <w:lvlJc w:val="left"/>
    </w:lvl>
    <w:lvl w:ilvl="6" w:tplc="8D0CA304">
      <w:numFmt w:val="decimal"/>
      <w:lvlText w:val=""/>
      <w:lvlJc w:val="left"/>
    </w:lvl>
    <w:lvl w:ilvl="7" w:tplc="61E28A00">
      <w:numFmt w:val="decimal"/>
      <w:lvlText w:val=""/>
      <w:lvlJc w:val="left"/>
    </w:lvl>
    <w:lvl w:ilvl="8" w:tplc="BDBC723E">
      <w:numFmt w:val="decimal"/>
      <w:lvlText w:val=""/>
      <w:lvlJc w:val="left"/>
    </w:lvl>
  </w:abstractNum>
  <w:abstractNum w:abstractNumId="130">
    <w:nsid w:val="00003E09"/>
    <w:multiLevelType w:val="hybridMultilevel"/>
    <w:tmpl w:val="E8802998"/>
    <w:lvl w:ilvl="0" w:tplc="047E9706">
      <w:start w:val="3"/>
      <w:numFmt w:val="upperLetter"/>
      <w:lvlText w:val="(%1)"/>
      <w:lvlJc w:val="left"/>
    </w:lvl>
    <w:lvl w:ilvl="1" w:tplc="39248A8E">
      <w:start w:val="1"/>
      <w:numFmt w:val="decimal"/>
      <w:lvlText w:val="%2."/>
      <w:lvlJc w:val="left"/>
    </w:lvl>
    <w:lvl w:ilvl="2" w:tplc="EC529BEE">
      <w:numFmt w:val="decimal"/>
      <w:lvlText w:val=""/>
      <w:lvlJc w:val="left"/>
    </w:lvl>
    <w:lvl w:ilvl="3" w:tplc="6C1C0B20">
      <w:numFmt w:val="decimal"/>
      <w:lvlText w:val=""/>
      <w:lvlJc w:val="left"/>
    </w:lvl>
    <w:lvl w:ilvl="4" w:tplc="0748BA34">
      <w:numFmt w:val="decimal"/>
      <w:lvlText w:val=""/>
      <w:lvlJc w:val="left"/>
    </w:lvl>
    <w:lvl w:ilvl="5" w:tplc="01FA1BFA">
      <w:numFmt w:val="decimal"/>
      <w:lvlText w:val=""/>
      <w:lvlJc w:val="left"/>
    </w:lvl>
    <w:lvl w:ilvl="6" w:tplc="9FC2777A">
      <w:numFmt w:val="decimal"/>
      <w:lvlText w:val=""/>
      <w:lvlJc w:val="left"/>
    </w:lvl>
    <w:lvl w:ilvl="7" w:tplc="E6AE3BDE">
      <w:numFmt w:val="decimal"/>
      <w:lvlText w:val=""/>
      <w:lvlJc w:val="left"/>
    </w:lvl>
    <w:lvl w:ilvl="8" w:tplc="12CA247E">
      <w:numFmt w:val="decimal"/>
      <w:lvlText w:val=""/>
      <w:lvlJc w:val="left"/>
    </w:lvl>
  </w:abstractNum>
  <w:abstractNum w:abstractNumId="131">
    <w:nsid w:val="00003E48"/>
    <w:multiLevelType w:val="hybridMultilevel"/>
    <w:tmpl w:val="4A38D062"/>
    <w:lvl w:ilvl="0" w:tplc="FBD22A44">
      <w:start w:val="2"/>
      <w:numFmt w:val="upperLetter"/>
      <w:lvlText w:val="(%1)"/>
      <w:lvlJc w:val="left"/>
    </w:lvl>
    <w:lvl w:ilvl="1" w:tplc="E9C4B5A6">
      <w:start w:val="1"/>
      <w:numFmt w:val="bullet"/>
      <w:lvlText w:val=" "/>
      <w:lvlJc w:val="left"/>
    </w:lvl>
    <w:lvl w:ilvl="2" w:tplc="1F4CF80E">
      <w:numFmt w:val="decimal"/>
      <w:lvlText w:val=""/>
      <w:lvlJc w:val="left"/>
    </w:lvl>
    <w:lvl w:ilvl="3" w:tplc="F814C00A">
      <w:numFmt w:val="decimal"/>
      <w:lvlText w:val=""/>
      <w:lvlJc w:val="left"/>
    </w:lvl>
    <w:lvl w:ilvl="4" w:tplc="C07AB336">
      <w:numFmt w:val="decimal"/>
      <w:lvlText w:val=""/>
      <w:lvlJc w:val="left"/>
    </w:lvl>
    <w:lvl w:ilvl="5" w:tplc="D2664FEA">
      <w:numFmt w:val="decimal"/>
      <w:lvlText w:val=""/>
      <w:lvlJc w:val="left"/>
    </w:lvl>
    <w:lvl w:ilvl="6" w:tplc="201070E8">
      <w:numFmt w:val="decimal"/>
      <w:lvlText w:val=""/>
      <w:lvlJc w:val="left"/>
    </w:lvl>
    <w:lvl w:ilvl="7" w:tplc="0D00096E">
      <w:numFmt w:val="decimal"/>
      <w:lvlText w:val=""/>
      <w:lvlJc w:val="left"/>
    </w:lvl>
    <w:lvl w:ilvl="8" w:tplc="0CAC8A42">
      <w:numFmt w:val="decimal"/>
      <w:lvlText w:val=""/>
      <w:lvlJc w:val="left"/>
    </w:lvl>
  </w:abstractNum>
  <w:abstractNum w:abstractNumId="132">
    <w:nsid w:val="00004101"/>
    <w:multiLevelType w:val="hybridMultilevel"/>
    <w:tmpl w:val="74B486DC"/>
    <w:lvl w:ilvl="0" w:tplc="1F0A23C6">
      <w:start w:val="1"/>
      <w:numFmt w:val="lowerRoman"/>
      <w:lvlText w:val="(%1)"/>
      <w:lvlJc w:val="left"/>
    </w:lvl>
    <w:lvl w:ilvl="1" w:tplc="EA18630A">
      <w:numFmt w:val="decimal"/>
      <w:lvlText w:val=""/>
      <w:lvlJc w:val="left"/>
    </w:lvl>
    <w:lvl w:ilvl="2" w:tplc="04AA3974">
      <w:numFmt w:val="decimal"/>
      <w:lvlText w:val=""/>
      <w:lvlJc w:val="left"/>
    </w:lvl>
    <w:lvl w:ilvl="3" w:tplc="776AAAEA">
      <w:numFmt w:val="decimal"/>
      <w:lvlText w:val=""/>
      <w:lvlJc w:val="left"/>
    </w:lvl>
    <w:lvl w:ilvl="4" w:tplc="5AE22810">
      <w:numFmt w:val="decimal"/>
      <w:lvlText w:val=""/>
      <w:lvlJc w:val="left"/>
    </w:lvl>
    <w:lvl w:ilvl="5" w:tplc="4D9A9806">
      <w:numFmt w:val="decimal"/>
      <w:lvlText w:val=""/>
      <w:lvlJc w:val="left"/>
    </w:lvl>
    <w:lvl w:ilvl="6" w:tplc="87507C98">
      <w:numFmt w:val="decimal"/>
      <w:lvlText w:val=""/>
      <w:lvlJc w:val="left"/>
    </w:lvl>
    <w:lvl w:ilvl="7" w:tplc="39CE0AA6">
      <w:numFmt w:val="decimal"/>
      <w:lvlText w:val=""/>
      <w:lvlJc w:val="left"/>
    </w:lvl>
    <w:lvl w:ilvl="8" w:tplc="058418A0">
      <w:numFmt w:val="decimal"/>
      <w:lvlText w:val=""/>
      <w:lvlJc w:val="left"/>
    </w:lvl>
  </w:abstractNum>
  <w:abstractNum w:abstractNumId="133">
    <w:nsid w:val="00004242"/>
    <w:multiLevelType w:val="hybridMultilevel"/>
    <w:tmpl w:val="586EC4E0"/>
    <w:lvl w:ilvl="0" w:tplc="65561FEC">
      <w:start w:val="1"/>
      <w:numFmt w:val="lowerRoman"/>
      <w:lvlText w:val="(%1)"/>
      <w:lvlJc w:val="left"/>
    </w:lvl>
    <w:lvl w:ilvl="1" w:tplc="030AE4F4">
      <w:numFmt w:val="decimal"/>
      <w:lvlText w:val=""/>
      <w:lvlJc w:val="left"/>
    </w:lvl>
    <w:lvl w:ilvl="2" w:tplc="FB826E4A">
      <w:numFmt w:val="decimal"/>
      <w:lvlText w:val=""/>
      <w:lvlJc w:val="left"/>
    </w:lvl>
    <w:lvl w:ilvl="3" w:tplc="88E68726">
      <w:numFmt w:val="decimal"/>
      <w:lvlText w:val=""/>
      <w:lvlJc w:val="left"/>
    </w:lvl>
    <w:lvl w:ilvl="4" w:tplc="496AD7BE">
      <w:numFmt w:val="decimal"/>
      <w:lvlText w:val=""/>
      <w:lvlJc w:val="left"/>
    </w:lvl>
    <w:lvl w:ilvl="5" w:tplc="1F323F9A">
      <w:numFmt w:val="decimal"/>
      <w:lvlText w:val=""/>
      <w:lvlJc w:val="left"/>
    </w:lvl>
    <w:lvl w:ilvl="6" w:tplc="8330330C">
      <w:numFmt w:val="decimal"/>
      <w:lvlText w:val=""/>
      <w:lvlJc w:val="left"/>
    </w:lvl>
    <w:lvl w:ilvl="7" w:tplc="9B467940">
      <w:numFmt w:val="decimal"/>
      <w:lvlText w:val=""/>
      <w:lvlJc w:val="left"/>
    </w:lvl>
    <w:lvl w:ilvl="8" w:tplc="12BE3F3A">
      <w:numFmt w:val="decimal"/>
      <w:lvlText w:val=""/>
      <w:lvlJc w:val="left"/>
    </w:lvl>
  </w:abstractNum>
  <w:abstractNum w:abstractNumId="134">
    <w:nsid w:val="000042BE"/>
    <w:multiLevelType w:val="hybridMultilevel"/>
    <w:tmpl w:val="0C9CFFD8"/>
    <w:lvl w:ilvl="0" w:tplc="CD7ED5EC">
      <w:start w:val="2"/>
      <w:numFmt w:val="lowerRoman"/>
      <w:lvlText w:val="(%1)"/>
      <w:lvlJc w:val="left"/>
    </w:lvl>
    <w:lvl w:ilvl="1" w:tplc="4808AF48">
      <w:numFmt w:val="decimal"/>
      <w:lvlText w:val=""/>
      <w:lvlJc w:val="left"/>
    </w:lvl>
    <w:lvl w:ilvl="2" w:tplc="0136C9FA">
      <w:numFmt w:val="decimal"/>
      <w:lvlText w:val=""/>
      <w:lvlJc w:val="left"/>
    </w:lvl>
    <w:lvl w:ilvl="3" w:tplc="1B86559E">
      <w:numFmt w:val="decimal"/>
      <w:lvlText w:val=""/>
      <w:lvlJc w:val="left"/>
    </w:lvl>
    <w:lvl w:ilvl="4" w:tplc="0A26B204">
      <w:numFmt w:val="decimal"/>
      <w:lvlText w:val=""/>
      <w:lvlJc w:val="left"/>
    </w:lvl>
    <w:lvl w:ilvl="5" w:tplc="E9BA2A40">
      <w:numFmt w:val="decimal"/>
      <w:lvlText w:val=""/>
      <w:lvlJc w:val="left"/>
    </w:lvl>
    <w:lvl w:ilvl="6" w:tplc="5CFEDE92">
      <w:numFmt w:val="decimal"/>
      <w:lvlText w:val=""/>
      <w:lvlJc w:val="left"/>
    </w:lvl>
    <w:lvl w:ilvl="7" w:tplc="1772E01C">
      <w:numFmt w:val="decimal"/>
      <w:lvlText w:val=""/>
      <w:lvlJc w:val="left"/>
    </w:lvl>
    <w:lvl w:ilvl="8" w:tplc="5168980A">
      <w:numFmt w:val="decimal"/>
      <w:lvlText w:val=""/>
      <w:lvlJc w:val="left"/>
    </w:lvl>
  </w:abstractNum>
  <w:abstractNum w:abstractNumId="135">
    <w:nsid w:val="000042CF"/>
    <w:multiLevelType w:val="hybridMultilevel"/>
    <w:tmpl w:val="B1080AEC"/>
    <w:lvl w:ilvl="0" w:tplc="7A9413B8">
      <w:start w:val="4"/>
      <w:numFmt w:val="upperLetter"/>
      <w:lvlText w:val="(%1)"/>
      <w:lvlJc w:val="left"/>
    </w:lvl>
    <w:lvl w:ilvl="1" w:tplc="B7245506">
      <w:start w:val="1"/>
      <w:numFmt w:val="upperLetter"/>
      <w:lvlText w:val="%2"/>
      <w:lvlJc w:val="left"/>
    </w:lvl>
    <w:lvl w:ilvl="2" w:tplc="44D0437E">
      <w:start w:val="1"/>
      <w:numFmt w:val="decimal"/>
      <w:lvlText w:val="%3"/>
      <w:lvlJc w:val="left"/>
    </w:lvl>
    <w:lvl w:ilvl="3" w:tplc="94C0254A">
      <w:numFmt w:val="decimal"/>
      <w:lvlText w:val=""/>
      <w:lvlJc w:val="left"/>
    </w:lvl>
    <w:lvl w:ilvl="4" w:tplc="EA86AF90">
      <w:numFmt w:val="decimal"/>
      <w:lvlText w:val=""/>
      <w:lvlJc w:val="left"/>
    </w:lvl>
    <w:lvl w:ilvl="5" w:tplc="B30E9F34">
      <w:numFmt w:val="decimal"/>
      <w:lvlText w:val=""/>
      <w:lvlJc w:val="left"/>
    </w:lvl>
    <w:lvl w:ilvl="6" w:tplc="05F03FA8">
      <w:numFmt w:val="decimal"/>
      <w:lvlText w:val=""/>
      <w:lvlJc w:val="left"/>
    </w:lvl>
    <w:lvl w:ilvl="7" w:tplc="9410B2EA">
      <w:numFmt w:val="decimal"/>
      <w:lvlText w:val=""/>
      <w:lvlJc w:val="left"/>
    </w:lvl>
    <w:lvl w:ilvl="8" w:tplc="2D2070DC">
      <w:numFmt w:val="decimal"/>
      <w:lvlText w:val=""/>
      <w:lvlJc w:val="left"/>
    </w:lvl>
  </w:abstractNum>
  <w:abstractNum w:abstractNumId="136">
    <w:nsid w:val="00004328"/>
    <w:multiLevelType w:val="hybridMultilevel"/>
    <w:tmpl w:val="19702450"/>
    <w:lvl w:ilvl="0" w:tplc="7400B056">
      <w:start w:val="1"/>
      <w:numFmt w:val="lowerRoman"/>
      <w:lvlText w:val="(%1)"/>
      <w:lvlJc w:val="left"/>
    </w:lvl>
    <w:lvl w:ilvl="1" w:tplc="478C1CBC">
      <w:numFmt w:val="decimal"/>
      <w:lvlText w:val=""/>
      <w:lvlJc w:val="left"/>
    </w:lvl>
    <w:lvl w:ilvl="2" w:tplc="D196EE38">
      <w:numFmt w:val="decimal"/>
      <w:lvlText w:val=""/>
      <w:lvlJc w:val="left"/>
    </w:lvl>
    <w:lvl w:ilvl="3" w:tplc="791CBC24">
      <w:numFmt w:val="decimal"/>
      <w:lvlText w:val=""/>
      <w:lvlJc w:val="left"/>
    </w:lvl>
    <w:lvl w:ilvl="4" w:tplc="42D0984C">
      <w:numFmt w:val="decimal"/>
      <w:lvlText w:val=""/>
      <w:lvlJc w:val="left"/>
    </w:lvl>
    <w:lvl w:ilvl="5" w:tplc="057A88DA">
      <w:numFmt w:val="decimal"/>
      <w:lvlText w:val=""/>
      <w:lvlJc w:val="left"/>
    </w:lvl>
    <w:lvl w:ilvl="6" w:tplc="A942D842">
      <w:numFmt w:val="decimal"/>
      <w:lvlText w:val=""/>
      <w:lvlJc w:val="left"/>
    </w:lvl>
    <w:lvl w:ilvl="7" w:tplc="FF16AF1C">
      <w:numFmt w:val="decimal"/>
      <w:lvlText w:val=""/>
      <w:lvlJc w:val="left"/>
    </w:lvl>
    <w:lvl w:ilvl="8" w:tplc="30A6AB2A">
      <w:numFmt w:val="decimal"/>
      <w:lvlText w:val=""/>
      <w:lvlJc w:val="left"/>
    </w:lvl>
  </w:abstractNum>
  <w:abstractNum w:abstractNumId="137">
    <w:nsid w:val="00004346"/>
    <w:multiLevelType w:val="hybridMultilevel"/>
    <w:tmpl w:val="806C4A04"/>
    <w:lvl w:ilvl="0" w:tplc="DE48EF84">
      <w:start w:val="3"/>
      <w:numFmt w:val="upperLetter"/>
      <w:lvlText w:val="(%1)"/>
      <w:lvlJc w:val="left"/>
    </w:lvl>
    <w:lvl w:ilvl="1" w:tplc="4568F6C8">
      <w:start w:val="1"/>
      <w:numFmt w:val="decimal"/>
      <w:lvlText w:val="%2."/>
      <w:lvlJc w:val="left"/>
    </w:lvl>
    <w:lvl w:ilvl="2" w:tplc="EF1E0C62">
      <w:numFmt w:val="decimal"/>
      <w:lvlText w:val=""/>
      <w:lvlJc w:val="left"/>
    </w:lvl>
    <w:lvl w:ilvl="3" w:tplc="8CD44502">
      <w:numFmt w:val="decimal"/>
      <w:lvlText w:val=""/>
      <w:lvlJc w:val="left"/>
    </w:lvl>
    <w:lvl w:ilvl="4" w:tplc="DE38C3F2">
      <w:numFmt w:val="decimal"/>
      <w:lvlText w:val=""/>
      <w:lvlJc w:val="left"/>
    </w:lvl>
    <w:lvl w:ilvl="5" w:tplc="C256054C">
      <w:numFmt w:val="decimal"/>
      <w:lvlText w:val=""/>
      <w:lvlJc w:val="left"/>
    </w:lvl>
    <w:lvl w:ilvl="6" w:tplc="B672E95A">
      <w:numFmt w:val="decimal"/>
      <w:lvlText w:val=""/>
      <w:lvlJc w:val="left"/>
    </w:lvl>
    <w:lvl w:ilvl="7" w:tplc="B2F85BEC">
      <w:numFmt w:val="decimal"/>
      <w:lvlText w:val=""/>
      <w:lvlJc w:val="left"/>
    </w:lvl>
    <w:lvl w:ilvl="8" w:tplc="F2321FF6">
      <w:numFmt w:val="decimal"/>
      <w:lvlText w:val=""/>
      <w:lvlJc w:val="left"/>
    </w:lvl>
  </w:abstractNum>
  <w:abstractNum w:abstractNumId="138">
    <w:nsid w:val="000043F6"/>
    <w:multiLevelType w:val="hybridMultilevel"/>
    <w:tmpl w:val="D3E0B818"/>
    <w:lvl w:ilvl="0" w:tplc="FA808744">
      <w:start w:val="1"/>
      <w:numFmt w:val="lowerRoman"/>
      <w:lvlText w:val="(%1)"/>
      <w:lvlJc w:val="left"/>
    </w:lvl>
    <w:lvl w:ilvl="1" w:tplc="CAFA4EA8">
      <w:numFmt w:val="decimal"/>
      <w:lvlText w:val=""/>
      <w:lvlJc w:val="left"/>
    </w:lvl>
    <w:lvl w:ilvl="2" w:tplc="EC6A411E">
      <w:numFmt w:val="decimal"/>
      <w:lvlText w:val=""/>
      <w:lvlJc w:val="left"/>
    </w:lvl>
    <w:lvl w:ilvl="3" w:tplc="777C4330">
      <w:numFmt w:val="decimal"/>
      <w:lvlText w:val=""/>
      <w:lvlJc w:val="left"/>
    </w:lvl>
    <w:lvl w:ilvl="4" w:tplc="DE4E1832">
      <w:numFmt w:val="decimal"/>
      <w:lvlText w:val=""/>
      <w:lvlJc w:val="left"/>
    </w:lvl>
    <w:lvl w:ilvl="5" w:tplc="AB52D796">
      <w:numFmt w:val="decimal"/>
      <w:lvlText w:val=""/>
      <w:lvlJc w:val="left"/>
    </w:lvl>
    <w:lvl w:ilvl="6" w:tplc="57EC57BA">
      <w:numFmt w:val="decimal"/>
      <w:lvlText w:val=""/>
      <w:lvlJc w:val="left"/>
    </w:lvl>
    <w:lvl w:ilvl="7" w:tplc="063EB4A2">
      <w:numFmt w:val="decimal"/>
      <w:lvlText w:val=""/>
      <w:lvlJc w:val="left"/>
    </w:lvl>
    <w:lvl w:ilvl="8" w:tplc="5604426A">
      <w:numFmt w:val="decimal"/>
      <w:lvlText w:val=""/>
      <w:lvlJc w:val="left"/>
    </w:lvl>
  </w:abstractNum>
  <w:abstractNum w:abstractNumId="139">
    <w:nsid w:val="0000448A"/>
    <w:multiLevelType w:val="hybridMultilevel"/>
    <w:tmpl w:val="54B88714"/>
    <w:lvl w:ilvl="0" w:tplc="79D0BB7E">
      <w:start w:val="1"/>
      <w:numFmt w:val="lowerRoman"/>
      <w:lvlText w:val="(%1)"/>
      <w:lvlJc w:val="left"/>
    </w:lvl>
    <w:lvl w:ilvl="1" w:tplc="6E86641E">
      <w:numFmt w:val="decimal"/>
      <w:lvlText w:val=""/>
      <w:lvlJc w:val="left"/>
    </w:lvl>
    <w:lvl w:ilvl="2" w:tplc="58A2AFFE">
      <w:numFmt w:val="decimal"/>
      <w:lvlText w:val=""/>
      <w:lvlJc w:val="left"/>
    </w:lvl>
    <w:lvl w:ilvl="3" w:tplc="235C0178">
      <w:numFmt w:val="decimal"/>
      <w:lvlText w:val=""/>
      <w:lvlJc w:val="left"/>
    </w:lvl>
    <w:lvl w:ilvl="4" w:tplc="A1F81CF6">
      <w:numFmt w:val="decimal"/>
      <w:lvlText w:val=""/>
      <w:lvlJc w:val="left"/>
    </w:lvl>
    <w:lvl w:ilvl="5" w:tplc="5DFE70F8">
      <w:numFmt w:val="decimal"/>
      <w:lvlText w:val=""/>
      <w:lvlJc w:val="left"/>
    </w:lvl>
    <w:lvl w:ilvl="6" w:tplc="4FC498CC">
      <w:numFmt w:val="decimal"/>
      <w:lvlText w:val=""/>
      <w:lvlJc w:val="left"/>
    </w:lvl>
    <w:lvl w:ilvl="7" w:tplc="4D2CFCEC">
      <w:numFmt w:val="decimal"/>
      <w:lvlText w:val=""/>
      <w:lvlJc w:val="left"/>
    </w:lvl>
    <w:lvl w:ilvl="8" w:tplc="6C509A06">
      <w:numFmt w:val="decimal"/>
      <w:lvlText w:val=""/>
      <w:lvlJc w:val="left"/>
    </w:lvl>
  </w:abstractNum>
  <w:abstractNum w:abstractNumId="140">
    <w:nsid w:val="00004531"/>
    <w:multiLevelType w:val="hybridMultilevel"/>
    <w:tmpl w:val="CEA66918"/>
    <w:lvl w:ilvl="0" w:tplc="28860F8A">
      <w:start w:val="3"/>
      <w:numFmt w:val="decimal"/>
      <w:lvlText w:val="%1."/>
      <w:lvlJc w:val="left"/>
    </w:lvl>
    <w:lvl w:ilvl="1" w:tplc="81F0374A">
      <w:numFmt w:val="decimal"/>
      <w:lvlText w:val=""/>
      <w:lvlJc w:val="left"/>
    </w:lvl>
    <w:lvl w:ilvl="2" w:tplc="8FB809E6">
      <w:numFmt w:val="decimal"/>
      <w:lvlText w:val=""/>
      <w:lvlJc w:val="left"/>
    </w:lvl>
    <w:lvl w:ilvl="3" w:tplc="FDCAF4C8">
      <w:numFmt w:val="decimal"/>
      <w:lvlText w:val=""/>
      <w:lvlJc w:val="left"/>
    </w:lvl>
    <w:lvl w:ilvl="4" w:tplc="683A1810">
      <w:numFmt w:val="decimal"/>
      <w:lvlText w:val=""/>
      <w:lvlJc w:val="left"/>
    </w:lvl>
    <w:lvl w:ilvl="5" w:tplc="67F24100">
      <w:numFmt w:val="decimal"/>
      <w:lvlText w:val=""/>
      <w:lvlJc w:val="left"/>
    </w:lvl>
    <w:lvl w:ilvl="6" w:tplc="1D40A8E4">
      <w:numFmt w:val="decimal"/>
      <w:lvlText w:val=""/>
      <w:lvlJc w:val="left"/>
    </w:lvl>
    <w:lvl w:ilvl="7" w:tplc="B288B9AE">
      <w:numFmt w:val="decimal"/>
      <w:lvlText w:val=""/>
      <w:lvlJc w:val="left"/>
    </w:lvl>
    <w:lvl w:ilvl="8" w:tplc="FF621E40">
      <w:numFmt w:val="decimal"/>
      <w:lvlText w:val=""/>
      <w:lvlJc w:val="left"/>
    </w:lvl>
  </w:abstractNum>
  <w:abstractNum w:abstractNumId="141">
    <w:nsid w:val="0000456D"/>
    <w:multiLevelType w:val="hybridMultilevel"/>
    <w:tmpl w:val="FE28F992"/>
    <w:lvl w:ilvl="0" w:tplc="0C4E5FDA">
      <w:start w:val="1"/>
      <w:numFmt w:val="lowerRoman"/>
      <w:lvlText w:val="(%1)"/>
      <w:lvlJc w:val="left"/>
    </w:lvl>
    <w:lvl w:ilvl="1" w:tplc="8A8489F8">
      <w:numFmt w:val="decimal"/>
      <w:lvlText w:val=""/>
      <w:lvlJc w:val="left"/>
    </w:lvl>
    <w:lvl w:ilvl="2" w:tplc="87DC784C">
      <w:numFmt w:val="decimal"/>
      <w:lvlText w:val=""/>
      <w:lvlJc w:val="left"/>
    </w:lvl>
    <w:lvl w:ilvl="3" w:tplc="7C18091E">
      <w:numFmt w:val="decimal"/>
      <w:lvlText w:val=""/>
      <w:lvlJc w:val="left"/>
    </w:lvl>
    <w:lvl w:ilvl="4" w:tplc="1FF8DD86">
      <w:numFmt w:val="decimal"/>
      <w:lvlText w:val=""/>
      <w:lvlJc w:val="left"/>
    </w:lvl>
    <w:lvl w:ilvl="5" w:tplc="20D25A98">
      <w:numFmt w:val="decimal"/>
      <w:lvlText w:val=""/>
      <w:lvlJc w:val="left"/>
    </w:lvl>
    <w:lvl w:ilvl="6" w:tplc="DB141A94">
      <w:numFmt w:val="decimal"/>
      <w:lvlText w:val=""/>
      <w:lvlJc w:val="left"/>
    </w:lvl>
    <w:lvl w:ilvl="7" w:tplc="FC1EBF24">
      <w:numFmt w:val="decimal"/>
      <w:lvlText w:val=""/>
      <w:lvlJc w:val="left"/>
    </w:lvl>
    <w:lvl w:ilvl="8" w:tplc="4EE416F6">
      <w:numFmt w:val="decimal"/>
      <w:lvlText w:val=""/>
      <w:lvlJc w:val="left"/>
    </w:lvl>
  </w:abstractNum>
  <w:abstractNum w:abstractNumId="142">
    <w:nsid w:val="000045A1"/>
    <w:multiLevelType w:val="hybridMultilevel"/>
    <w:tmpl w:val="1528FC86"/>
    <w:lvl w:ilvl="0" w:tplc="2CFE6C16">
      <w:start w:val="3"/>
      <w:numFmt w:val="upperLetter"/>
      <w:lvlText w:val="(%1)"/>
      <w:lvlJc w:val="left"/>
    </w:lvl>
    <w:lvl w:ilvl="1" w:tplc="231672C8">
      <w:start w:val="1"/>
      <w:numFmt w:val="decimal"/>
      <w:lvlText w:val="%2."/>
      <w:lvlJc w:val="left"/>
    </w:lvl>
    <w:lvl w:ilvl="2" w:tplc="BF0245F2">
      <w:numFmt w:val="decimal"/>
      <w:lvlText w:val=""/>
      <w:lvlJc w:val="left"/>
    </w:lvl>
    <w:lvl w:ilvl="3" w:tplc="CC6A924C">
      <w:numFmt w:val="decimal"/>
      <w:lvlText w:val=""/>
      <w:lvlJc w:val="left"/>
    </w:lvl>
    <w:lvl w:ilvl="4" w:tplc="E2E06C06">
      <w:numFmt w:val="decimal"/>
      <w:lvlText w:val=""/>
      <w:lvlJc w:val="left"/>
    </w:lvl>
    <w:lvl w:ilvl="5" w:tplc="B442DD70">
      <w:numFmt w:val="decimal"/>
      <w:lvlText w:val=""/>
      <w:lvlJc w:val="left"/>
    </w:lvl>
    <w:lvl w:ilvl="6" w:tplc="AD6A6110">
      <w:numFmt w:val="decimal"/>
      <w:lvlText w:val=""/>
      <w:lvlJc w:val="left"/>
    </w:lvl>
    <w:lvl w:ilvl="7" w:tplc="2DFA4AFA">
      <w:numFmt w:val="decimal"/>
      <w:lvlText w:val=""/>
      <w:lvlJc w:val="left"/>
    </w:lvl>
    <w:lvl w:ilvl="8" w:tplc="A5BCA22E">
      <w:numFmt w:val="decimal"/>
      <w:lvlText w:val=""/>
      <w:lvlJc w:val="left"/>
    </w:lvl>
  </w:abstractNum>
  <w:abstractNum w:abstractNumId="143">
    <w:nsid w:val="000045C8"/>
    <w:multiLevelType w:val="hybridMultilevel"/>
    <w:tmpl w:val="37F62EFC"/>
    <w:lvl w:ilvl="0" w:tplc="F284492E">
      <w:start w:val="3"/>
      <w:numFmt w:val="upperLetter"/>
      <w:lvlText w:val="(%1)"/>
      <w:lvlJc w:val="left"/>
    </w:lvl>
    <w:lvl w:ilvl="1" w:tplc="ED36F0AA">
      <w:start w:val="1"/>
      <w:numFmt w:val="decimal"/>
      <w:lvlText w:val="%2."/>
      <w:lvlJc w:val="left"/>
    </w:lvl>
    <w:lvl w:ilvl="2" w:tplc="32426952">
      <w:numFmt w:val="decimal"/>
      <w:lvlText w:val=""/>
      <w:lvlJc w:val="left"/>
    </w:lvl>
    <w:lvl w:ilvl="3" w:tplc="0128C8AE">
      <w:numFmt w:val="decimal"/>
      <w:lvlText w:val=""/>
      <w:lvlJc w:val="left"/>
    </w:lvl>
    <w:lvl w:ilvl="4" w:tplc="3DA2BBA8">
      <w:numFmt w:val="decimal"/>
      <w:lvlText w:val=""/>
      <w:lvlJc w:val="left"/>
    </w:lvl>
    <w:lvl w:ilvl="5" w:tplc="B590D338">
      <w:numFmt w:val="decimal"/>
      <w:lvlText w:val=""/>
      <w:lvlJc w:val="left"/>
    </w:lvl>
    <w:lvl w:ilvl="6" w:tplc="C8167D68">
      <w:numFmt w:val="decimal"/>
      <w:lvlText w:val=""/>
      <w:lvlJc w:val="left"/>
    </w:lvl>
    <w:lvl w:ilvl="7" w:tplc="8FD0C23A">
      <w:numFmt w:val="decimal"/>
      <w:lvlText w:val=""/>
      <w:lvlJc w:val="left"/>
    </w:lvl>
    <w:lvl w:ilvl="8" w:tplc="C406CF4C">
      <w:numFmt w:val="decimal"/>
      <w:lvlText w:val=""/>
      <w:lvlJc w:val="left"/>
    </w:lvl>
  </w:abstractNum>
  <w:abstractNum w:abstractNumId="144">
    <w:nsid w:val="000045CE"/>
    <w:multiLevelType w:val="hybridMultilevel"/>
    <w:tmpl w:val="CCAC8DE8"/>
    <w:lvl w:ilvl="0" w:tplc="825C9E5E">
      <w:start w:val="1"/>
      <w:numFmt w:val="lowerRoman"/>
      <w:lvlText w:val="(%1)"/>
      <w:lvlJc w:val="left"/>
    </w:lvl>
    <w:lvl w:ilvl="1" w:tplc="E2C68BC4">
      <w:numFmt w:val="decimal"/>
      <w:lvlText w:val=""/>
      <w:lvlJc w:val="left"/>
    </w:lvl>
    <w:lvl w:ilvl="2" w:tplc="7BAE2C28">
      <w:numFmt w:val="decimal"/>
      <w:lvlText w:val=""/>
      <w:lvlJc w:val="left"/>
    </w:lvl>
    <w:lvl w:ilvl="3" w:tplc="700AA770">
      <w:numFmt w:val="decimal"/>
      <w:lvlText w:val=""/>
      <w:lvlJc w:val="left"/>
    </w:lvl>
    <w:lvl w:ilvl="4" w:tplc="198C743C">
      <w:numFmt w:val="decimal"/>
      <w:lvlText w:val=""/>
      <w:lvlJc w:val="left"/>
    </w:lvl>
    <w:lvl w:ilvl="5" w:tplc="7B1AFA8A">
      <w:numFmt w:val="decimal"/>
      <w:lvlText w:val=""/>
      <w:lvlJc w:val="left"/>
    </w:lvl>
    <w:lvl w:ilvl="6" w:tplc="122A288E">
      <w:numFmt w:val="decimal"/>
      <w:lvlText w:val=""/>
      <w:lvlJc w:val="left"/>
    </w:lvl>
    <w:lvl w:ilvl="7" w:tplc="4C3894EE">
      <w:numFmt w:val="decimal"/>
      <w:lvlText w:val=""/>
      <w:lvlJc w:val="left"/>
    </w:lvl>
    <w:lvl w:ilvl="8" w:tplc="F7261B2A">
      <w:numFmt w:val="decimal"/>
      <w:lvlText w:val=""/>
      <w:lvlJc w:val="left"/>
    </w:lvl>
  </w:abstractNum>
  <w:abstractNum w:abstractNumId="145">
    <w:nsid w:val="0000480B"/>
    <w:multiLevelType w:val="hybridMultilevel"/>
    <w:tmpl w:val="F2ECF84A"/>
    <w:lvl w:ilvl="0" w:tplc="D4B817B0">
      <w:start w:val="1"/>
      <w:numFmt w:val="lowerRoman"/>
      <w:lvlText w:val="(%1)"/>
      <w:lvlJc w:val="left"/>
    </w:lvl>
    <w:lvl w:ilvl="1" w:tplc="2A542006">
      <w:numFmt w:val="decimal"/>
      <w:lvlText w:val=""/>
      <w:lvlJc w:val="left"/>
    </w:lvl>
    <w:lvl w:ilvl="2" w:tplc="EC0AD33A">
      <w:numFmt w:val="decimal"/>
      <w:lvlText w:val=""/>
      <w:lvlJc w:val="left"/>
    </w:lvl>
    <w:lvl w:ilvl="3" w:tplc="F0C447B0">
      <w:numFmt w:val="decimal"/>
      <w:lvlText w:val=""/>
      <w:lvlJc w:val="left"/>
    </w:lvl>
    <w:lvl w:ilvl="4" w:tplc="B6DE1900">
      <w:numFmt w:val="decimal"/>
      <w:lvlText w:val=""/>
      <w:lvlJc w:val="left"/>
    </w:lvl>
    <w:lvl w:ilvl="5" w:tplc="93767F70">
      <w:numFmt w:val="decimal"/>
      <w:lvlText w:val=""/>
      <w:lvlJc w:val="left"/>
    </w:lvl>
    <w:lvl w:ilvl="6" w:tplc="714AC0F4">
      <w:numFmt w:val="decimal"/>
      <w:lvlText w:val=""/>
      <w:lvlJc w:val="left"/>
    </w:lvl>
    <w:lvl w:ilvl="7" w:tplc="D8AE233A">
      <w:numFmt w:val="decimal"/>
      <w:lvlText w:val=""/>
      <w:lvlJc w:val="left"/>
    </w:lvl>
    <w:lvl w:ilvl="8" w:tplc="BE7E5FF6">
      <w:numFmt w:val="decimal"/>
      <w:lvlText w:val=""/>
      <w:lvlJc w:val="left"/>
    </w:lvl>
  </w:abstractNum>
  <w:abstractNum w:abstractNumId="146">
    <w:nsid w:val="0000486C"/>
    <w:multiLevelType w:val="hybridMultilevel"/>
    <w:tmpl w:val="1074B1D6"/>
    <w:lvl w:ilvl="0" w:tplc="D76E18F0">
      <w:start w:val="1"/>
      <w:numFmt w:val="lowerRoman"/>
      <w:lvlText w:val="(%1)"/>
      <w:lvlJc w:val="left"/>
    </w:lvl>
    <w:lvl w:ilvl="1" w:tplc="1514E386">
      <w:numFmt w:val="decimal"/>
      <w:lvlText w:val=""/>
      <w:lvlJc w:val="left"/>
    </w:lvl>
    <w:lvl w:ilvl="2" w:tplc="2D7403A0">
      <w:numFmt w:val="decimal"/>
      <w:lvlText w:val=""/>
      <w:lvlJc w:val="left"/>
    </w:lvl>
    <w:lvl w:ilvl="3" w:tplc="5CDE3BD4">
      <w:numFmt w:val="decimal"/>
      <w:lvlText w:val=""/>
      <w:lvlJc w:val="left"/>
    </w:lvl>
    <w:lvl w:ilvl="4" w:tplc="959CE882">
      <w:numFmt w:val="decimal"/>
      <w:lvlText w:val=""/>
      <w:lvlJc w:val="left"/>
    </w:lvl>
    <w:lvl w:ilvl="5" w:tplc="5198A35A">
      <w:numFmt w:val="decimal"/>
      <w:lvlText w:val=""/>
      <w:lvlJc w:val="left"/>
    </w:lvl>
    <w:lvl w:ilvl="6" w:tplc="3934E100">
      <w:numFmt w:val="decimal"/>
      <w:lvlText w:val=""/>
      <w:lvlJc w:val="left"/>
    </w:lvl>
    <w:lvl w:ilvl="7" w:tplc="79A669E8">
      <w:numFmt w:val="decimal"/>
      <w:lvlText w:val=""/>
      <w:lvlJc w:val="left"/>
    </w:lvl>
    <w:lvl w:ilvl="8" w:tplc="80DCE9E8">
      <w:numFmt w:val="decimal"/>
      <w:lvlText w:val=""/>
      <w:lvlJc w:val="left"/>
    </w:lvl>
  </w:abstractNum>
  <w:abstractNum w:abstractNumId="147">
    <w:nsid w:val="000048DB"/>
    <w:multiLevelType w:val="hybridMultilevel"/>
    <w:tmpl w:val="7AAA5A76"/>
    <w:lvl w:ilvl="0" w:tplc="E2EAA580">
      <w:start w:val="1"/>
      <w:numFmt w:val="lowerRoman"/>
      <w:lvlText w:val="(%1)"/>
      <w:lvlJc w:val="left"/>
    </w:lvl>
    <w:lvl w:ilvl="1" w:tplc="92E2743E">
      <w:numFmt w:val="decimal"/>
      <w:lvlText w:val=""/>
      <w:lvlJc w:val="left"/>
    </w:lvl>
    <w:lvl w:ilvl="2" w:tplc="DBDC2544">
      <w:numFmt w:val="decimal"/>
      <w:lvlText w:val=""/>
      <w:lvlJc w:val="left"/>
    </w:lvl>
    <w:lvl w:ilvl="3" w:tplc="230E59D0">
      <w:numFmt w:val="decimal"/>
      <w:lvlText w:val=""/>
      <w:lvlJc w:val="left"/>
    </w:lvl>
    <w:lvl w:ilvl="4" w:tplc="FF2268A4">
      <w:numFmt w:val="decimal"/>
      <w:lvlText w:val=""/>
      <w:lvlJc w:val="left"/>
    </w:lvl>
    <w:lvl w:ilvl="5" w:tplc="F92A8638">
      <w:numFmt w:val="decimal"/>
      <w:lvlText w:val=""/>
      <w:lvlJc w:val="left"/>
    </w:lvl>
    <w:lvl w:ilvl="6" w:tplc="AF7226E8">
      <w:numFmt w:val="decimal"/>
      <w:lvlText w:val=""/>
      <w:lvlJc w:val="left"/>
    </w:lvl>
    <w:lvl w:ilvl="7" w:tplc="EBD4C30C">
      <w:numFmt w:val="decimal"/>
      <w:lvlText w:val=""/>
      <w:lvlJc w:val="left"/>
    </w:lvl>
    <w:lvl w:ilvl="8" w:tplc="3292989A">
      <w:numFmt w:val="decimal"/>
      <w:lvlText w:val=""/>
      <w:lvlJc w:val="left"/>
    </w:lvl>
  </w:abstractNum>
  <w:abstractNum w:abstractNumId="148">
    <w:nsid w:val="000048E6"/>
    <w:multiLevelType w:val="hybridMultilevel"/>
    <w:tmpl w:val="0F905388"/>
    <w:lvl w:ilvl="0" w:tplc="136A3240">
      <w:start w:val="4"/>
      <w:numFmt w:val="lowerRoman"/>
      <w:lvlText w:val="(%1)"/>
      <w:lvlJc w:val="left"/>
    </w:lvl>
    <w:lvl w:ilvl="1" w:tplc="091E11E6">
      <w:numFmt w:val="decimal"/>
      <w:lvlText w:val=""/>
      <w:lvlJc w:val="left"/>
    </w:lvl>
    <w:lvl w:ilvl="2" w:tplc="1706857C">
      <w:numFmt w:val="decimal"/>
      <w:lvlText w:val=""/>
      <w:lvlJc w:val="left"/>
    </w:lvl>
    <w:lvl w:ilvl="3" w:tplc="61625816">
      <w:numFmt w:val="decimal"/>
      <w:lvlText w:val=""/>
      <w:lvlJc w:val="left"/>
    </w:lvl>
    <w:lvl w:ilvl="4" w:tplc="B4E40364">
      <w:numFmt w:val="decimal"/>
      <w:lvlText w:val=""/>
      <w:lvlJc w:val="left"/>
    </w:lvl>
    <w:lvl w:ilvl="5" w:tplc="5BFE978E">
      <w:numFmt w:val="decimal"/>
      <w:lvlText w:val=""/>
      <w:lvlJc w:val="left"/>
    </w:lvl>
    <w:lvl w:ilvl="6" w:tplc="94D8B418">
      <w:numFmt w:val="decimal"/>
      <w:lvlText w:val=""/>
      <w:lvlJc w:val="left"/>
    </w:lvl>
    <w:lvl w:ilvl="7" w:tplc="9D74DEE8">
      <w:numFmt w:val="decimal"/>
      <w:lvlText w:val=""/>
      <w:lvlJc w:val="left"/>
    </w:lvl>
    <w:lvl w:ilvl="8" w:tplc="2F809CFC">
      <w:numFmt w:val="decimal"/>
      <w:lvlText w:val=""/>
      <w:lvlJc w:val="left"/>
    </w:lvl>
  </w:abstractNum>
  <w:abstractNum w:abstractNumId="149">
    <w:nsid w:val="000048F6"/>
    <w:multiLevelType w:val="hybridMultilevel"/>
    <w:tmpl w:val="5B7645C6"/>
    <w:lvl w:ilvl="0" w:tplc="0944F5E2">
      <w:start w:val="3"/>
      <w:numFmt w:val="upperLetter"/>
      <w:lvlText w:val="(%1)"/>
      <w:lvlJc w:val="left"/>
    </w:lvl>
    <w:lvl w:ilvl="1" w:tplc="6C8E1A5E">
      <w:start w:val="1"/>
      <w:numFmt w:val="decimal"/>
      <w:lvlText w:val="%2."/>
      <w:lvlJc w:val="left"/>
    </w:lvl>
    <w:lvl w:ilvl="2" w:tplc="CE5ADA00">
      <w:numFmt w:val="decimal"/>
      <w:lvlText w:val=""/>
      <w:lvlJc w:val="left"/>
    </w:lvl>
    <w:lvl w:ilvl="3" w:tplc="BF26B704">
      <w:numFmt w:val="decimal"/>
      <w:lvlText w:val=""/>
      <w:lvlJc w:val="left"/>
    </w:lvl>
    <w:lvl w:ilvl="4" w:tplc="BEDA4152">
      <w:numFmt w:val="decimal"/>
      <w:lvlText w:val=""/>
      <w:lvlJc w:val="left"/>
    </w:lvl>
    <w:lvl w:ilvl="5" w:tplc="46CEE4D0">
      <w:numFmt w:val="decimal"/>
      <w:lvlText w:val=""/>
      <w:lvlJc w:val="left"/>
    </w:lvl>
    <w:lvl w:ilvl="6" w:tplc="9B047024">
      <w:numFmt w:val="decimal"/>
      <w:lvlText w:val=""/>
      <w:lvlJc w:val="left"/>
    </w:lvl>
    <w:lvl w:ilvl="7" w:tplc="9CF25C0C">
      <w:numFmt w:val="decimal"/>
      <w:lvlText w:val=""/>
      <w:lvlJc w:val="left"/>
    </w:lvl>
    <w:lvl w:ilvl="8" w:tplc="CEC2A1FC">
      <w:numFmt w:val="decimal"/>
      <w:lvlText w:val=""/>
      <w:lvlJc w:val="left"/>
    </w:lvl>
  </w:abstractNum>
  <w:abstractNum w:abstractNumId="150">
    <w:nsid w:val="00004908"/>
    <w:multiLevelType w:val="hybridMultilevel"/>
    <w:tmpl w:val="913A05D8"/>
    <w:lvl w:ilvl="0" w:tplc="8904CAEA">
      <w:start w:val="1"/>
      <w:numFmt w:val="upperLetter"/>
      <w:lvlText w:val="%1"/>
      <w:lvlJc w:val="left"/>
    </w:lvl>
    <w:lvl w:ilvl="1" w:tplc="E66A2ACE">
      <w:start w:val="7"/>
      <w:numFmt w:val="decimal"/>
      <w:lvlText w:val="%2."/>
      <w:lvlJc w:val="left"/>
    </w:lvl>
    <w:lvl w:ilvl="2" w:tplc="73FE650A">
      <w:numFmt w:val="decimal"/>
      <w:lvlText w:val=""/>
      <w:lvlJc w:val="left"/>
    </w:lvl>
    <w:lvl w:ilvl="3" w:tplc="ACDC1E64">
      <w:numFmt w:val="decimal"/>
      <w:lvlText w:val=""/>
      <w:lvlJc w:val="left"/>
    </w:lvl>
    <w:lvl w:ilvl="4" w:tplc="3BCEBCD8">
      <w:numFmt w:val="decimal"/>
      <w:lvlText w:val=""/>
      <w:lvlJc w:val="left"/>
    </w:lvl>
    <w:lvl w:ilvl="5" w:tplc="1C182118">
      <w:numFmt w:val="decimal"/>
      <w:lvlText w:val=""/>
      <w:lvlJc w:val="left"/>
    </w:lvl>
    <w:lvl w:ilvl="6" w:tplc="105E460A">
      <w:numFmt w:val="decimal"/>
      <w:lvlText w:val=""/>
      <w:lvlJc w:val="left"/>
    </w:lvl>
    <w:lvl w:ilvl="7" w:tplc="738092BE">
      <w:numFmt w:val="decimal"/>
      <w:lvlText w:val=""/>
      <w:lvlJc w:val="left"/>
    </w:lvl>
    <w:lvl w:ilvl="8" w:tplc="FCAA926A">
      <w:numFmt w:val="decimal"/>
      <w:lvlText w:val=""/>
      <w:lvlJc w:val="left"/>
    </w:lvl>
  </w:abstractNum>
  <w:abstractNum w:abstractNumId="151">
    <w:nsid w:val="00004987"/>
    <w:multiLevelType w:val="hybridMultilevel"/>
    <w:tmpl w:val="5FCA1E88"/>
    <w:lvl w:ilvl="0" w:tplc="A7969F5E">
      <w:start w:val="3"/>
      <w:numFmt w:val="upperLetter"/>
      <w:lvlText w:val="(%1)"/>
      <w:lvlJc w:val="left"/>
    </w:lvl>
    <w:lvl w:ilvl="1" w:tplc="48FAEC4E">
      <w:start w:val="1"/>
      <w:numFmt w:val="decimal"/>
      <w:lvlText w:val="%2."/>
      <w:lvlJc w:val="left"/>
    </w:lvl>
    <w:lvl w:ilvl="2" w:tplc="08A8575C">
      <w:numFmt w:val="decimal"/>
      <w:lvlText w:val=""/>
      <w:lvlJc w:val="left"/>
    </w:lvl>
    <w:lvl w:ilvl="3" w:tplc="D72094EC">
      <w:numFmt w:val="decimal"/>
      <w:lvlText w:val=""/>
      <w:lvlJc w:val="left"/>
    </w:lvl>
    <w:lvl w:ilvl="4" w:tplc="CA022690">
      <w:numFmt w:val="decimal"/>
      <w:lvlText w:val=""/>
      <w:lvlJc w:val="left"/>
    </w:lvl>
    <w:lvl w:ilvl="5" w:tplc="A6E06CC4">
      <w:numFmt w:val="decimal"/>
      <w:lvlText w:val=""/>
      <w:lvlJc w:val="left"/>
    </w:lvl>
    <w:lvl w:ilvl="6" w:tplc="377ABDFC">
      <w:numFmt w:val="decimal"/>
      <w:lvlText w:val=""/>
      <w:lvlJc w:val="left"/>
    </w:lvl>
    <w:lvl w:ilvl="7" w:tplc="DC765F12">
      <w:numFmt w:val="decimal"/>
      <w:lvlText w:val=""/>
      <w:lvlJc w:val="left"/>
    </w:lvl>
    <w:lvl w:ilvl="8" w:tplc="BC407CCA">
      <w:numFmt w:val="decimal"/>
      <w:lvlText w:val=""/>
      <w:lvlJc w:val="left"/>
    </w:lvl>
  </w:abstractNum>
  <w:abstractNum w:abstractNumId="152">
    <w:nsid w:val="000049D0"/>
    <w:multiLevelType w:val="hybridMultilevel"/>
    <w:tmpl w:val="258CE618"/>
    <w:lvl w:ilvl="0" w:tplc="D962002C">
      <w:start w:val="1"/>
      <w:numFmt w:val="lowerRoman"/>
      <w:lvlText w:val="(%1)"/>
      <w:lvlJc w:val="left"/>
    </w:lvl>
    <w:lvl w:ilvl="1" w:tplc="139EF0BE">
      <w:numFmt w:val="decimal"/>
      <w:lvlText w:val=""/>
      <w:lvlJc w:val="left"/>
    </w:lvl>
    <w:lvl w:ilvl="2" w:tplc="7070EA42">
      <w:numFmt w:val="decimal"/>
      <w:lvlText w:val=""/>
      <w:lvlJc w:val="left"/>
    </w:lvl>
    <w:lvl w:ilvl="3" w:tplc="675EE88E">
      <w:numFmt w:val="decimal"/>
      <w:lvlText w:val=""/>
      <w:lvlJc w:val="left"/>
    </w:lvl>
    <w:lvl w:ilvl="4" w:tplc="490EF2F6">
      <w:numFmt w:val="decimal"/>
      <w:lvlText w:val=""/>
      <w:lvlJc w:val="left"/>
    </w:lvl>
    <w:lvl w:ilvl="5" w:tplc="6B8C31CC">
      <w:numFmt w:val="decimal"/>
      <w:lvlText w:val=""/>
      <w:lvlJc w:val="left"/>
    </w:lvl>
    <w:lvl w:ilvl="6" w:tplc="A4CCCD7A">
      <w:numFmt w:val="decimal"/>
      <w:lvlText w:val=""/>
      <w:lvlJc w:val="left"/>
    </w:lvl>
    <w:lvl w:ilvl="7" w:tplc="3708AD06">
      <w:numFmt w:val="decimal"/>
      <w:lvlText w:val=""/>
      <w:lvlJc w:val="left"/>
    </w:lvl>
    <w:lvl w:ilvl="8" w:tplc="31FE675E">
      <w:numFmt w:val="decimal"/>
      <w:lvlText w:val=""/>
      <w:lvlJc w:val="left"/>
    </w:lvl>
  </w:abstractNum>
  <w:abstractNum w:abstractNumId="153">
    <w:nsid w:val="00004A0E"/>
    <w:multiLevelType w:val="hybridMultilevel"/>
    <w:tmpl w:val="C3147FF8"/>
    <w:lvl w:ilvl="0" w:tplc="E982AD48">
      <w:start w:val="7"/>
      <w:numFmt w:val="decimal"/>
      <w:lvlText w:val="%1."/>
      <w:lvlJc w:val="left"/>
    </w:lvl>
    <w:lvl w:ilvl="1" w:tplc="4E06AE68">
      <w:numFmt w:val="decimal"/>
      <w:lvlText w:val=""/>
      <w:lvlJc w:val="left"/>
    </w:lvl>
    <w:lvl w:ilvl="2" w:tplc="779404EA">
      <w:numFmt w:val="decimal"/>
      <w:lvlText w:val=""/>
      <w:lvlJc w:val="left"/>
    </w:lvl>
    <w:lvl w:ilvl="3" w:tplc="03D2E42C">
      <w:numFmt w:val="decimal"/>
      <w:lvlText w:val=""/>
      <w:lvlJc w:val="left"/>
    </w:lvl>
    <w:lvl w:ilvl="4" w:tplc="1B724E62">
      <w:numFmt w:val="decimal"/>
      <w:lvlText w:val=""/>
      <w:lvlJc w:val="left"/>
    </w:lvl>
    <w:lvl w:ilvl="5" w:tplc="646884B4">
      <w:numFmt w:val="decimal"/>
      <w:lvlText w:val=""/>
      <w:lvlJc w:val="left"/>
    </w:lvl>
    <w:lvl w:ilvl="6" w:tplc="72D4BA28">
      <w:numFmt w:val="decimal"/>
      <w:lvlText w:val=""/>
      <w:lvlJc w:val="left"/>
    </w:lvl>
    <w:lvl w:ilvl="7" w:tplc="1A708564">
      <w:numFmt w:val="decimal"/>
      <w:lvlText w:val=""/>
      <w:lvlJc w:val="left"/>
    </w:lvl>
    <w:lvl w:ilvl="8" w:tplc="D1E00C96">
      <w:numFmt w:val="decimal"/>
      <w:lvlText w:val=""/>
      <w:lvlJc w:val="left"/>
    </w:lvl>
  </w:abstractNum>
  <w:abstractNum w:abstractNumId="154">
    <w:nsid w:val="00004A92"/>
    <w:multiLevelType w:val="hybridMultilevel"/>
    <w:tmpl w:val="8E0CF654"/>
    <w:lvl w:ilvl="0" w:tplc="A94C6C5C">
      <w:start w:val="1"/>
      <w:numFmt w:val="lowerRoman"/>
      <w:lvlText w:val="(%1)"/>
      <w:lvlJc w:val="left"/>
    </w:lvl>
    <w:lvl w:ilvl="1" w:tplc="9C028310">
      <w:numFmt w:val="decimal"/>
      <w:lvlText w:val=""/>
      <w:lvlJc w:val="left"/>
    </w:lvl>
    <w:lvl w:ilvl="2" w:tplc="96B2CEFA">
      <w:numFmt w:val="decimal"/>
      <w:lvlText w:val=""/>
      <w:lvlJc w:val="left"/>
    </w:lvl>
    <w:lvl w:ilvl="3" w:tplc="D706B266">
      <w:numFmt w:val="decimal"/>
      <w:lvlText w:val=""/>
      <w:lvlJc w:val="left"/>
    </w:lvl>
    <w:lvl w:ilvl="4" w:tplc="A618709E">
      <w:numFmt w:val="decimal"/>
      <w:lvlText w:val=""/>
      <w:lvlJc w:val="left"/>
    </w:lvl>
    <w:lvl w:ilvl="5" w:tplc="FBE0724C">
      <w:numFmt w:val="decimal"/>
      <w:lvlText w:val=""/>
      <w:lvlJc w:val="left"/>
    </w:lvl>
    <w:lvl w:ilvl="6" w:tplc="52BA1264">
      <w:numFmt w:val="decimal"/>
      <w:lvlText w:val=""/>
      <w:lvlJc w:val="left"/>
    </w:lvl>
    <w:lvl w:ilvl="7" w:tplc="F65CE58A">
      <w:numFmt w:val="decimal"/>
      <w:lvlText w:val=""/>
      <w:lvlJc w:val="left"/>
    </w:lvl>
    <w:lvl w:ilvl="8" w:tplc="659EC29C">
      <w:numFmt w:val="decimal"/>
      <w:lvlText w:val=""/>
      <w:lvlJc w:val="left"/>
    </w:lvl>
  </w:abstractNum>
  <w:abstractNum w:abstractNumId="155">
    <w:nsid w:val="00004AF3"/>
    <w:multiLevelType w:val="hybridMultilevel"/>
    <w:tmpl w:val="82429570"/>
    <w:lvl w:ilvl="0" w:tplc="4E0C9D26">
      <w:start w:val="3"/>
      <w:numFmt w:val="upperLetter"/>
      <w:lvlText w:val="(%1)"/>
      <w:lvlJc w:val="left"/>
    </w:lvl>
    <w:lvl w:ilvl="1" w:tplc="43544E6A">
      <w:start w:val="1"/>
      <w:numFmt w:val="decimal"/>
      <w:lvlText w:val="%2."/>
      <w:lvlJc w:val="left"/>
    </w:lvl>
    <w:lvl w:ilvl="2" w:tplc="AA0619A8">
      <w:numFmt w:val="decimal"/>
      <w:lvlText w:val=""/>
      <w:lvlJc w:val="left"/>
    </w:lvl>
    <w:lvl w:ilvl="3" w:tplc="881298BE">
      <w:numFmt w:val="decimal"/>
      <w:lvlText w:val=""/>
      <w:lvlJc w:val="left"/>
    </w:lvl>
    <w:lvl w:ilvl="4" w:tplc="2736C264">
      <w:numFmt w:val="decimal"/>
      <w:lvlText w:val=""/>
      <w:lvlJc w:val="left"/>
    </w:lvl>
    <w:lvl w:ilvl="5" w:tplc="0BA28280">
      <w:numFmt w:val="decimal"/>
      <w:lvlText w:val=""/>
      <w:lvlJc w:val="left"/>
    </w:lvl>
    <w:lvl w:ilvl="6" w:tplc="E0B2A20A">
      <w:numFmt w:val="decimal"/>
      <w:lvlText w:val=""/>
      <w:lvlJc w:val="left"/>
    </w:lvl>
    <w:lvl w:ilvl="7" w:tplc="C374CA48">
      <w:numFmt w:val="decimal"/>
      <w:lvlText w:val=""/>
      <w:lvlJc w:val="left"/>
    </w:lvl>
    <w:lvl w:ilvl="8" w:tplc="C04C9AD6">
      <w:numFmt w:val="decimal"/>
      <w:lvlText w:val=""/>
      <w:lvlJc w:val="left"/>
    </w:lvl>
  </w:abstractNum>
  <w:abstractNum w:abstractNumId="156">
    <w:nsid w:val="00004B99"/>
    <w:multiLevelType w:val="hybridMultilevel"/>
    <w:tmpl w:val="78D4BF0E"/>
    <w:lvl w:ilvl="0" w:tplc="2D7A17FE">
      <w:start w:val="4"/>
      <w:numFmt w:val="upperLetter"/>
      <w:lvlText w:val="(%1)"/>
      <w:lvlJc w:val="left"/>
    </w:lvl>
    <w:lvl w:ilvl="1" w:tplc="E2D23E7A">
      <w:start w:val="1"/>
      <w:numFmt w:val="decimal"/>
      <w:lvlText w:val="%2"/>
      <w:lvlJc w:val="left"/>
    </w:lvl>
    <w:lvl w:ilvl="2" w:tplc="37B8ED5C">
      <w:numFmt w:val="decimal"/>
      <w:lvlText w:val=""/>
      <w:lvlJc w:val="left"/>
    </w:lvl>
    <w:lvl w:ilvl="3" w:tplc="A24CA49A">
      <w:numFmt w:val="decimal"/>
      <w:lvlText w:val=""/>
      <w:lvlJc w:val="left"/>
    </w:lvl>
    <w:lvl w:ilvl="4" w:tplc="448860E4">
      <w:numFmt w:val="decimal"/>
      <w:lvlText w:val=""/>
      <w:lvlJc w:val="left"/>
    </w:lvl>
    <w:lvl w:ilvl="5" w:tplc="5FA242EC">
      <w:numFmt w:val="decimal"/>
      <w:lvlText w:val=""/>
      <w:lvlJc w:val="left"/>
    </w:lvl>
    <w:lvl w:ilvl="6" w:tplc="B98A714A">
      <w:numFmt w:val="decimal"/>
      <w:lvlText w:val=""/>
      <w:lvlJc w:val="left"/>
    </w:lvl>
    <w:lvl w:ilvl="7" w:tplc="968619EE">
      <w:numFmt w:val="decimal"/>
      <w:lvlText w:val=""/>
      <w:lvlJc w:val="left"/>
    </w:lvl>
    <w:lvl w:ilvl="8" w:tplc="02F6FF2E">
      <w:numFmt w:val="decimal"/>
      <w:lvlText w:val=""/>
      <w:lvlJc w:val="left"/>
    </w:lvl>
  </w:abstractNum>
  <w:abstractNum w:abstractNumId="157">
    <w:nsid w:val="00004BCD"/>
    <w:multiLevelType w:val="hybridMultilevel"/>
    <w:tmpl w:val="6A54825A"/>
    <w:lvl w:ilvl="0" w:tplc="197638A6">
      <w:start w:val="1"/>
      <w:numFmt w:val="lowerRoman"/>
      <w:lvlText w:val="(%1)"/>
      <w:lvlJc w:val="left"/>
    </w:lvl>
    <w:lvl w:ilvl="1" w:tplc="BFEA264C">
      <w:numFmt w:val="decimal"/>
      <w:lvlText w:val=""/>
      <w:lvlJc w:val="left"/>
    </w:lvl>
    <w:lvl w:ilvl="2" w:tplc="986C048E">
      <w:numFmt w:val="decimal"/>
      <w:lvlText w:val=""/>
      <w:lvlJc w:val="left"/>
    </w:lvl>
    <w:lvl w:ilvl="3" w:tplc="1E9236E8">
      <w:numFmt w:val="decimal"/>
      <w:lvlText w:val=""/>
      <w:lvlJc w:val="left"/>
    </w:lvl>
    <w:lvl w:ilvl="4" w:tplc="EC66B250">
      <w:numFmt w:val="decimal"/>
      <w:lvlText w:val=""/>
      <w:lvlJc w:val="left"/>
    </w:lvl>
    <w:lvl w:ilvl="5" w:tplc="56462220">
      <w:numFmt w:val="decimal"/>
      <w:lvlText w:val=""/>
      <w:lvlJc w:val="left"/>
    </w:lvl>
    <w:lvl w:ilvl="6" w:tplc="8CD8B8D6">
      <w:numFmt w:val="decimal"/>
      <w:lvlText w:val=""/>
      <w:lvlJc w:val="left"/>
    </w:lvl>
    <w:lvl w:ilvl="7" w:tplc="653E55AE">
      <w:numFmt w:val="decimal"/>
      <w:lvlText w:val=""/>
      <w:lvlJc w:val="left"/>
    </w:lvl>
    <w:lvl w:ilvl="8" w:tplc="6690F82C">
      <w:numFmt w:val="decimal"/>
      <w:lvlText w:val=""/>
      <w:lvlJc w:val="left"/>
    </w:lvl>
  </w:abstractNum>
  <w:abstractNum w:abstractNumId="158">
    <w:nsid w:val="00004C29"/>
    <w:multiLevelType w:val="hybridMultilevel"/>
    <w:tmpl w:val="75465D02"/>
    <w:lvl w:ilvl="0" w:tplc="A204F982">
      <w:start w:val="1"/>
      <w:numFmt w:val="lowerRoman"/>
      <w:lvlText w:val="(%1)"/>
      <w:lvlJc w:val="left"/>
    </w:lvl>
    <w:lvl w:ilvl="1" w:tplc="73BA05C4">
      <w:numFmt w:val="decimal"/>
      <w:lvlText w:val=""/>
      <w:lvlJc w:val="left"/>
    </w:lvl>
    <w:lvl w:ilvl="2" w:tplc="8354C18E">
      <w:numFmt w:val="decimal"/>
      <w:lvlText w:val=""/>
      <w:lvlJc w:val="left"/>
    </w:lvl>
    <w:lvl w:ilvl="3" w:tplc="EB64F2D0">
      <w:numFmt w:val="decimal"/>
      <w:lvlText w:val=""/>
      <w:lvlJc w:val="left"/>
    </w:lvl>
    <w:lvl w:ilvl="4" w:tplc="DCB0F0D8">
      <w:numFmt w:val="decimal"/>
      <w:lvlText w:val=""/>
      <w:lvlJc w:val="left"/>
    </w:lvl>
    <w:lvl w:ilvl="5" w:tplc="0EF29B66">
      <w:numFmt w:val="decimal"/>
      <w:lvlText w:val=""/>
      <w:lvlJc w:val="left"/>
    </w:lvl>
    <w:lvl w:ilvl="6" w:tplc="382662AE">
      <w:numFmt w:val="decimal"/>
      <w:lvlText w:val=""/>
      <w:lvlJc w:val="left"/>
    </w:lvl>
    <w:lvl w:ilvl="7" w:tplc="269A3A1A">
      <w:numFmt w:val="decimal"/>
      <w:lvlText w:val=""/>
      <w:lvlJc w:val="left"/>
    </w:lvl>
    <w:lvl w:ilvl="8" w:tplc="8B7234EA">
      <w:numFmt w:val="decimal"/>
      <w:lvlText w:val=""/>
      <w:lvlJc w:val="left"/>
    </w:lvl>
  </w:abstractNum>
  <w:abstractNum w:abstractNumId="159">
    <w:nsid w:val="00004CFF"/>
    <w:multiLevelType w:val="hybridMultilevel"/>
    <w:tmpl w:val="2E74861A"/>
    <w:lvl w:ilvl="0" w:tplc="FC90BDE0">
      <w:start w:val="1"/>
      <w:numFmt w:val="lowerRoman"/>
      <w:lvlText w:val="(%1)"/>
      <w:lvlJc w:val="left"/>
    </w:lvl>
    <w:lvl w:ilvl="1" w:tplc="B65C7870">
      <w:numFmt w:val="decimal"/>
      <w:lvlText w:val=""/>
      <w:lvlJc w:val="left"/>
    </w:lvl>
    <w:lvl w:ilvl="2" w:tplc="C02E1FCC">
      <w:numFmt w:val="decimal"/>
      <w:lvlText w:val=""/>
      <w:lvlJc w:val="left"/>
    </w:lvl>
    <w:lvl w:ilvl="3" w:tplc="30A21B8C">
      <w:numFmt w:val="decimal"/>
      <w:lvlText w:val=""/>
      <w:lvlJc w:val="left"/>
    </w:lvl>
    <w:lvl w:ilvl="4" w:tplc="29EE0F08">
      <w:numFmt w:val="decimal"/>
      <w:lvlText w:val=""/>
      <w:lvlJc w:val="left"/>
    </w:lvl>
    <w:lvl w:ilvl="5" w:tplc="E8882818">
      <w:numFmt w:val="decimal"/>
      <w:lvlText w:val=""/>
      <w:lvlJc w:val="left"/>
    </w:lvl>
    <w:lvl w:ilvl="6" w:tplc="66E4A120">
      <w:numFmt w:val="decimal"/>
      <w:lvlText w:val=""/>
      <w:lvlJc w:val="left"/>
    </w:lvl>
    <w:lvl w:ilvl="7" w:tplc="FA540CE4">
      <w:numFmt w:val="decimal"/>
      <w:lvlText w:val=""/>
      <w:lvlJc w:val="left"/>
    </w:lvl>
    <w:lvl w:ilvl="8" w:tplc="DC66D32E">
      <w:numFmt w:val="decimal"/>
      <w:lvlText w:val=""/>
      <w:lvlJc w:val="left"/>
    </w:lvl>
  </w:abstractNum>
  <w:abstractNum w:abstractNumId="160">
    <w:nsid w:val="00004D59"/>
    <w:multiLevelType w:val="hybridMultilevel"/>
    <w:tmpl w:val="09E4C5EE"/>
    <w:lvl w:ilvl="0" w:tplc="C896CA00">
      <w:start w:val="1"/>
      <w:numFmt w:val="lowerRoman"/>
      <w:lvlText w:val="(%1)"/>
      <w:lvlJc w:val="left"/>
    </w:lvl>
    <w:lvl w:ilvl="1" w:tplc="FDBC9A4C">
      <w:numFmt w:val="decimal"/>
      <w:lvlText w:val=""/>
      <w:lvlJc w:val="left"/>
    </w:lvl>
    <w:lvl w:ilvl="2" w:tplc="EAD22EBA">
      <w:numFmt w:val="decimal"/>
      <w:lvlText w:val=""/>
      <w:lvlJc w:val="left"/>
    </w:lvl>
    <w:lvl w:ilvl="3" w:tplc="18AE491A">
      <w:numFmt w:val="decimal"/>
      <w:lvlText w:val=""/>
      <w:lvlJc w:val="left"/>
    </w:lvl>
    <w:lvl w:ilvl="4" w:tplc="E2AC8FBE">
      <w:numFmt w:val="decimal"/>
      <w:lvlText w:val=""/>
      <w:lvlJc w:val="left"/>
    </w:lvl>
    <w:lvl w:ilvl="5" w:tplc="E07CB90A">
      <w:numFmt w:val="decimal"/>
      <w:lvlText w:val=""/>
      <w:lvlJc w:val="left"/>
    </w:lvl>
    <w:lvl w:ilvl="6" w:tplc="3978087A">
      <w:numFmt w:val="decimal"/>
      <w:lvlText w:val=""/>
      <w:lvlJc w:val="left"/>
    </w:lvl>
    <w:lvl w:ilvl="7" w:tplc="7B4C7404">
      <w:numFmt w:val="decimal"/>
      <w:lvlText w:val=""/>
      <w:lvlJc w:val="left"/>
    </w:lvl>
    <w:lvl w:ilvl="8" w:tplc="1C26579C">
      <w:numFmt w:val="decimal"/>
      <w:lvlText w:val=""/>
      <w:lvlJc w:val="left"/>
    </w:lvl>
  </w:abstractNum>
  <w:abstractNum w:abstractNumId="161">
    <w:nsid w:val="00004D8F"/>
    <w:multiLevelType w:val="hybridMultilevel"/>
    <w:tmpl w:val="0F48893A"/>
    <w:lvl w:ilvl="0" w:tplc="EC10A034">
      <w:start w:val="1"/>
      <w:numFmt w:val="lowerRoman"/>
      <w:lvlText w:val="(%1)"/>
      <w:lvlJc w:val="left"/>
    </w:lvl>
    <w:lvl w:ilvl="1" w:tplc="774E4A9E">
      <w:numFmt w:val="decimal"/>
      <w:lvlText w:val=""/>
      <w:lvlJc w:val="left"/>
    </w:lvl>
    <w:lvl w:ilvl="2" w:tplc="09CA0BB0">
      <w:numFmt w:val="decimal"/>
      <w:lvlText w:val=""/>
      <w:lvlJc w:val="left"/>
    </w:lvl>
    <w:lvl w:ilvl="3" w:tplc="CE449E32">
      <w:numFmt w:val="decimal"/>
      <w:lvlText w:val=""/>
      <w:lvlJc w:val="left"/>
    </w:lvl>
    <w:lvl w:ilvl="4" w:tplc="67768904">
      <w:numFmt w:val="decimal"/>
      <w:lvlText w:val=""/>
      <w:lvlJc w:val="left"/>
    </w:lvl>
    <w:lvl w:ilvl="5" w:tplc="E2C8BC9C">
      <w:numFmt w:val="decimal"/>
      <w:lvlText w:val=""/>
      <w:lvlJc w:val="left"/>
    </w:lvl>
    <w:lvl w:ilvl="6" w:tplc="5EB6D54A">
      <w:numFmt w:val="decimal"/>
      <w:lvlText w:val=""/>
      <w:lvlJc w:val="left"/>
    </w:lvl>
    <w:lvl w:ilvl="7" w:tplc="3618AD9C">
      <w:numFmt w:val="decimal"/>
      <w:lvlText w:val=""/>
      <w:lvlJc w:val="left"/>
    </w:lvl>
    <w:lvl w:ilvl="8" w:tplc="C54EBB4C">
      <w:numFmt w:val="decimal"/>
      <w:lvlText w:val=""/>
      <w:lvlJc w:val="left"/>
    </w:lvl>
  </w:abstractNum>
  <w:abstractNum w:abstractNumId="162">
    <w:nsid w:val="00004E48"/>
    <w:multiLevelType w:val="hybridMultilevel"/>
    <w:tmpl w:val="CC7EBBEA"/>
    <w:lvl w:ilvl="0" w:tplc="840C37E8">
      <w:start w:val="1"/>
      <w:numFmt w:val="lowerRoman"/>
      <w:lvlText w:val="(%1)"/>
      <w:lvlJc w:val="left"/>
    </w:lvl>
    <w:lvl w:ilvl="1" w:tplc="410CD8D6">
      <w:numFmt w:val="decimal"/>
      <w:lvlText w:val=""/>
      <w:lvlJc w:val="left"/>
    </w:lvl>
    <w:lvl w:ilvl="2" w:tplc="1A90450A">
      <w:numFmt w:val="decimal"/>
      <w:lvlText w:val=""/>
      <w:lvlJc w:val="left"/>
    </w:lvl>
    <w:lvl w:ilvl="3" w:tplc="163AFE28">
      <w:numFmt w:val="decimal"/>
      <w:lvlText w:val=""/>
      <w:lvlJc w:val="left"/>
    </w:lvl>
    <w:lvl w:ilvl="4" w:tplc="FB00EABE">
      <w:numFmt w:val="decimal"/>
      <w:lvlText w:val=""/>
      <w:lvlJc w:val="left"/>
    </w:lvl>
    <w:lvl w:ilvl="5" w:tplc="098A3C48">
      <w:numFmt w:val="decimal"/>
      <w:lvlText w:val=""/>
      <w:lvlJc w:val="left"/>
    </w:lvl>
    <w:lvl w:ilvl="6" w:tplc="2050E5FC">
      <w:numFmt w:val="decimal"/>
      <w:lvlText w:val=""/>
      <w:lvlJc w:val="left"/>
    </w:lvl>
    <w:lvl w:ilvl="7" w:tplc="90BE307C">
      <w:numFmt w:val="decimal"/>
      <w:lvlText w:val=""/>
      <w:lvlJc w:val="left"/>
    </w:lvl>
    <w:lvl w:ilvl="8" w:tplc="8D48805A">
      <w:numFmt w:val="decimal"/>
      <w:lvlText w:val=""/>
      <w:lvlJc w:val="left"/>
    </w:lvl>
  </w:abstractNum>
  <w:abstractNum w:abstractNumId="163">
    <w:nsid w:val="00004E68"/>
    <w:multiLevelType w:val="hybridMultilevel"/>
    <w:tmpl w:val="1A628F66"/>
    <w:lvl w:ilvl="0" w:tplc="C44AE260">
      <w:start w:val="3"/>
      <w:numFmt w:val="upperLetter"/>
      <w:lvlText w:val="(%1)"/>
      <w:lvlJc w:val="left"/>
    </w:lvl>
    <w:lvl w:ilvl="1" w:tplc="156A078A">
      <w:start w:val="1"/>
      <w:numFmt w:val="decimal"/>
      <w:lvlText w:val="%2."/>
      <w:lvlJc w:val="left"/>
    </w:lvl>
    <w:lvl w:ilvl="2" w:tplc="87B6C170">
      <w:numFmt w:val="decimal"/>
      <w:lvlText w:val=""/>
      <w:lvlJc w:val="left"/>
    </w:lvl>
    <w:lvl w:ilvl="3" w:tplc="5FAA905C">
      <w:numFmt w:val="decimal"/>
      <w:lvlText w:val=""/>
      <w:lvlJc w:val="left"/>
    </w:lvl>
    <w:lvl w:ilvl="4" w:tplc="976A5616">
      <w:numFmt w:val="decimal"/>
      <w:lvlText w:val=""/>
      <w:lvlJc w:val="left"/>
    </w:lvl>
    <w:lvl w:ilvl="5" w:tplc="DFD222CA">
      <w:numFmt w:val="decimal"/>
      <w:lvlText w:val=""/>
      <w:lvlJc w:val="left"/>
    </w:lvl>
    <w:lvl w:ilvl="6" w:tplc="E284649C">
      <w:numFmt w:val="decimal"/>
      <w:lvlText w:val=""/>
      <w:lvlJc w:val="left"/>
    </w:lvl>
    <w:lvl w:ilvl="7" w:tplc="32288D02">
      <w:numFmt w:val="decimal"/>
      <w:lvlText w:val=""/>
      <w:lvlJc w:val="left"/>
    </w:lvl>
    <w:lvl w:ilvl="8" w:tplc="EDB836E4">
      <w:numFmt w:val="decimal"/>
      <w:lvlText w:val=""/>
      <w:lvlJc w:val="left"/>
    </w:lvl>
  </w:abstractNum>
  <w:abstractNum w:abstractNumId="164">
    <w:nsid w:val="00004EBF"/>
    <w:multiLevelType w:val="hybridMultilevel"/>
    <w:tmpl w:val="A28EAB62"/>
    <w:lvl w:ilvl="0" w:tplc="7E480C74">
      <w:start w:val="1"/>
      <w:numFmt w:val="lowerRoman"/>
      <w:lvlText w:val="(%1)"/>
      <w:lvlJc w:val="left"/>
    </w:lvl>
    <w:lvl w:ilvl="1" w:tplc="350A1A32">
      <w:numFmt w:val="decimal"/>
      <w:lvlText w:val=""/>
      <w:lvlJc w:val="left"/>
    </w:lvl>
    <w:lvl w:ilvl="2" w:tplc="6C1267C0">
      <w:numFmt w:val="decimal"/>
      <w:lvlText w:val=""/>
      <w:lvlJc w:val="left"/>
    </w:lvl>
    <w:lvl w:ilvl="3" w:tplc="93BAD714">
      <w:numFmt w:val="decimal"/>
      <w:lvlText w:val=""/>
      <w:lvlJc w:val="left"/>
    </w:lvl>
    <w:lvl w:ilvl="4" w:tplc="C08430E8">
      <w:numFmt w:val="decimal"/>
      <w:lvlText w:val=""/>
      <w:lvlJc w:val="left"/>
    </w:lvl>
    <w:lvl w:ilvl="5" w:tplc="C00C1536">
      <w:numFmt w:val="decimal"/>
      <w:lvlText w:val=""/>
      <w:lvlJc w:val="left"/>
    </w:lvl>
    <w:lvl w:ilvl="6" w:tplc="F57083AE">
      <w:numFmt w:val="decimal"/>
      <w:lvlText w:val=""/>
      <w:lvlJc w:val="left"/>
    </w:lvl>
    <w:lvl w:ilvl="7" w:tplc="26805B5C">
      <w:numFmt w:val="decimal"/>
      <w:lvlText w:val=""/>
      <w:lvlJc w:val="left"/>
    </w:lvl>
    <w:lvl w:ilvl="8" w:tplc="3CDC4134">
      <w:numFmt w:val="decimal"/>
      <w:lvlText w:val=""/>
      <w:lvlJc w:val="left"/>
    </w:lvl>
  </w:abstractNum>
  <w:abstractNum w:abstractNumId="165">
    <w:nsid w:val="00004ECF"/>
    <w:multiLevelType w:val="hybridMultilevel"/>
    <w:tmpl w:val="9932C1F0"/>
    <w:lvl w:ilvl="0" w:tplc="A900D54A">
      <w:start w:val="1"/>
      <w:numFmt w:val="lowerRoman"/>
      <w:lvlText w:val="(%1)"/>
      <w:lvlJc w:val="left"/>
    </w:lvl>
    <w:lvl w:ilvl="1" w:tplc="2F74BD70">
      <w:numFmt w:val="decimal"/>
      <w:lvlText w:val=""/>
      <w:lvlJc w:val="left"/>
    </w:lvl>
    <w:lvl w:ilvl="2" w:tplc="11F8D0CA">
      <w:numFmt w:val="decimal"/>
      <w:lvlText w:val=""/>
      <w:lvlJc w:val="left"/>
    </w:lvl>
    <w:lvl w:ilvl="3" w:tplc="68B080EC">
      <w:numFmt w:val="decimal"/>
      <w:lvlText w:val=""/>
      <w:lvlJc w:val="left"/>
    </w:lvl>
    <w:lvl w:ilvl="4" w:tplc="40405D7C">
      <w:numFmt w:val="decimal"/>
      <w:lvlText w:val=""/>
      <w:lvlJc w:val="left"/>
    </w:lvl>
    <w:lvl w:ilvl="5" w:tplc="EC80ADDA">
      <w:numFmt w:val="decimal"/>
      <w:lvlText w:val=""/>
      <w:lvlJc w:val="left"/>
    </w:lvl>
    <w:lvl w:ilvl="6" w:tplc="2F9E1B38">
      <w:numFmt w:val="decimal"/>
      <w:lvlText w:val=""/>
      <w:lvlJc w:val="left"/>
    </w:lvl>
    <w:lvl w:ilvl="7" w:tplc="90F6BD4A">
      <w:numFmt w:val="decimal"/>
      <w:lvlText w:val=""/>
      <w:lvlJc w:val="left"/>
    </w:lvl>
    <w:lvl w:ilvl="8" w:tplc="567C599C">
      <w:numFmt w:val="decimal"/>
      <w:lvlText w:val=""/>
      <w:lvlJc w:val="left"/>
    </w:lvl>
  </w:abstractNum>
  <w:abstractNum w:abstractNumId="166">
    <w:nsid w:val="00004EF7"/>
    <w:multiLevelType w:val="hybridMultilevel"/>
    <w:tmpl w:val="02BC4FE0"/>
    <w:lvl w:ilvl="0" w:tplc="DC1CB0F8">
      <w:start w:val="1"/>
      <w:numFmt w:val="lowerRoman"/>
      <w:lvlText w:val="(%1)"/>
      <w:lvlJc w:val="left"/>
    </w:lvl>
    <w:lvl w:ilvl="1" w:tplc="B49E893E">
      <w:numFmt w:val="decimal"/>
      <w:lvlText w:val=""/>
      <w:lvlJc w:val="left"/>
    </w:lvl>
    <w:lvl w:ilvl="2" w:tplc="8DBE3DA8">
      <w:numFmt w:val="decimal"/>
      <w:lvlText w:val=""/>
      <w:lvlJc w:val="left"/>
    </w:lvl>
    <w:lvl w:ilvl="3" w:tplc="B47A5FBC">
      <w:numFmt w:val="decimal"/>
      <w:lvlText w:val=""/>
      <w:lvlJc w:val="left"/>
    </w:lvl>
    <w:lvl w:ilvl="4" w:tplc="326CCBF4">
      <w:numFmt w:val="decimal"/>
      <w:lvlText w:val=""/>
      <w:lvlJc w:val="left"/>
    </w:lvl>
    <w:lvl w:ilvl="5" w:tplc="0532A1E2">
      <w:numFmt w:val="decimal"/>
      <w:lvlText w:val=""/>
      <w:lvlJc w:val="left"/>
    </w:lvl>
    <w:lvl w:ilvl="6" w:tplc="D0FCE82C">
      <w:numFmt w:val="decimal"/>
      <w:lvlText w:val=""/>
      <w:lvlJc w:val="left"/>
    </w:lvl>
    <w:lvl w:ilvl="7" w:tplc="66AE8F80">
      <w:numFmt w:val="decimal"/>
      <w:lvlText w:val=""/>
      <w:lvlJc w:val="left"/>
    </w:lvl>
    <w:lvl w:ilvl="8" w:tplc="BFA24C72">
      <w:numFmt w:val="decimal"/>
      <w:lvlText w:val=""/>
      <w:lvlJc w:val="left"/>
    </w:lvl>
  </w:abstractNum>
  <w:abstractNum w:abstractNumId="167">
    <w:nsid w:val="00004F5B"/>
    <w:multiLevelType w:val="hybridMultilevel"/>
    <w:tmpl w:val="EE70D6E4"/>
    <w:lvl w:ilvl="0" w:tplc="7728CA26">
      <w:start w:val="4"/>
      <w:numFmt w:val="upperLetter"/>
      <w:lvlText w:val="(%1)"/>
      <w:lvlJc w:val="left"/>
    </w:lvl>
    <w:lvl w:ilvl="1" w:tplc="8FDA2D1A">
      <w:start w:val="1"/>
      <w:numFmt w:val="decimal"/>
      <w:lvlText w:val="%2"/>
      <w:lvlJc w:val="left"/>
    </w:lvl>
    <w:lvl w:ilvl="2" w:tplc="B9E628C6">
      <w:numFmt w:val="decimal"/>
      <w:lvlText w:val=""/>
      <w:lvlJc w:val="left"/>
    </w:lvl>
    <w:lvl w:ilvl="3" w:tplc="7D362014">
      <w:numFmt w:val="decimal"/>
      <w:lvlText w:val=""/>
      <w:lvlJc w:val="left"/>
    </w:lvl>
    <w:lvl w:ilvl="4" w:tplc="FF7E38DE">
      <w:numFmt w:val="decimal"/>
      <w:lvlText w:val=""/>
      <w:lvlJc w:val="left"/>
    </w:lvl>
    <w:lvl w:ilvl="5" w:tplc="FFC28306">
      <w:numFmt w:val="decimal"/>
      <w:lvlText w:val=""/>
      <w:lvlJc w:val="left"/>
    </w:lvl>
    <w:lvl w:ilvl="6" w:tplc="EC949542">
      <w:numFmt w:val="decimal"/>
      <w:lvlText w:val=""/>
      <w:lvlJc w:val="left"/>
    </w:lvl>
    <w:lvl w:ilvl="7" w:tplc="8982CFF6">
      <w:numFmt w:val="decimal"/>
      <w:lvlText w:val=""/>
      <w:lvlJc w:val="left"/>
    </w:lvl>
    <w:lvl w:ilvl="8" w:tplc="AC748EEE">
      <w:numFmt w:val="decimal"/>
      <w:lvlText w:val=""/>
      <w:lvlJc w:val="left"/>
    </w:lvl>
  </w:abstractNum>
  <w:abstractNum w:abstractNumId="168">
    <w:nsid w:val="00004F66"/>
    <w:multiLevelType w:val="hybridMultilevel"/>
    <w:tmpl w:val="D9E4BCA2"/>
    <w:lvl w:ilvl="0" w:tplc="24BEE4A6">
      <w:start w:val="3"/>
      <w:numFmt w:val="upperLetter"/>
      <w:lvlText w:val="(%1)"/>
      <w:lvlJc w:val="left"/>
    </w:lvl>
    <w:lvl w:ilvl="1" w:tplc="41D6337C">
      <w:start w:val="1"/>
      <w:numFmt w:val="decimal"/>
      <w:lvlText w:val="%2."/>
      <w:lvlJc w:val="left"/>
    </w:lvl>
    <w:lvl w:ilvl="2" w:tplc="9D5C6C68">
      <w:numFmt w:val="decimal"/>
      <w:lvlText w:val=""/>
      <w:lvlJc w:val="left"/>
    </w:lvl>
    <w:lvl w:ilvl="3" w:tplc="5B0A092C">
      <w:numFmt w:val="decimal"/>
      <w:lvlText w:val=""/>
      <w:lvlJc w:val="left"/>
    </w:lvl>
    <w:lvl w:ilvl="4" w:tplc="22C06C36">
      <w:numFmt w:val="decimal"/>
      <w:lvlText w:val=""/>
      <w:lvlJc w:val="left"/>
    </w:lvl>
    <w:lvl w:ilvl="5" w:tplc="CC042AAE">
      <w:numFmt w:val="decimal"/>
      <w:lvlText w:val=""/>
      <w:lvlJc w:val="left"/>
    </w:lvl>
    <w:lvl w:ilvl="6" w:tplc="B352CD84">
      <w:numFmt w:val="decimal"/>
      <w:lvlText w:val=""/>
      <w:lvlJc w:val="left"/>
    </w:lvl>
    <w:lvl w:ilvl="7" w:tplc="C9AC8858">
      <w:numFmt w:val="decimal"/>
      <w:lvlText w:val=""/>
      <w:lvlJc w:val="left"/>
    </w:lvl>
    <w:lvl w:ilvl="8" w:tplc="0BE6C20A">
      <w:numFmt w:val="decimal"/>
      <w:lvlText w:val=""/>
      <w:lvlJc w:val="left"/>
    </w:lvl>
  </w:abstractNum>
  <w:abstractNum w:abstractNumId="169">
    <w:nsid w:val="0000504C"/>
    <w:multiLevelType w:val="hybridMultilevel"/>
    <w:tmpl w:val="F7505762"/>
    <w:lvl w:ilvl="0" w:tplc="E520947E">
      <w:start w:val="1"/>
      <w:numFmt w:val="lowerRoman"/>
      <w:lvlText w:val="(%1)"/>
      <w:lvlJc w:val="left"/>
    </w:lvl>
    <w:lvl w:ilvl="1" w:tplc="26447E6A">
      <w:numFmt w:val="decimal"/>
      <w:lvlText w:val=""/>
      <w:lvlJc w:val="left"/>
    </w:lvl>
    <w:lvl w:ilvl="2" w:tplc="2D966088">
      <w:numFmt w:val="decimal"/>
      <w:lvlText w:val=""/>
      <w:lvlJc w:val="left"/>
    </w:lvl>
    <w:lvl w:ilvl="3" w:tplc="DCCC40DC">
      <w:numFmt w:val="decimal"/>
      <w:lvlText w:val=""/>
      <w:lvlJc w:val="left"/>
    </w:lvl>
    <w:lvl w:ilvl="4" w:tplc="8E362A58">
      <w:numFmt w:val="decimal"/>
      <w:lvlText w:val=""/>
      <w:lvlJc w:val="left"/>
    </w:lvl>
    <w:lvl w:ilvl="5" w:tplc="EEE6A1FE">
      <w:numFmt w:val="decimal"/>
      <w:lvlText w:val=""/>
      <w:lvlJc w:val="left"/>
    </w:lvl>
    <w:lvl w:ilvl="6" w:tplc="F506A76A">
      <w:numFmt w:val="decimal"/>
      <w:lvlText w:val=""/>
      <w:lvlJc w:val="left"/>
    </w:lvl>
    <w:lvl w:ilvl="7" w:tplc="27BEE69A">
      <w:numFmt w:val="decimal"/>
      <w:lvlText w:val=""/>
      <w:lvlJc w:val="left"/>
    </w:lvl>
    <w:lvl w:ilvl="8" w:tplc="37F4F4D0">
      <w:numFmt w:val="decimal"/>
      <w:lvlText w:val=""/>
      <w:lvlJc w:val="left"/>
    </w:lvl>
  </w:abstractNum>
  <w:abstractNum w:abstractNumId="170">
    <w:nsid w:val="00005079"/>
    <w:multiLevelType w:val="hybridMultilevel"/>
    <w:tmpl w:val="D8B05F86"/>
    <w:lvl w:ilvl="0" w:tplc="F82C3E96">
      <w:start w:val="3"/>
      <w:numFmt w:val="upperLetter"/>
      <w:lvlText w:val="(%1)"/>
      <w:lvlJc w:val="left"/>
    </w:lvl>
    <w:lvl w:ilvl="1" w:tplc="79704CC2">
      <w:start w:val="1"/>
      <w:numFmt w:val="decimal"/>
      <w:lvlText w:val="%2."/>
      <w:lvlJc w:val="left"/>
    </w:lvl>
    <w:lvl w:ilvl="2" w:tplc="30F22DEE">
      <w:numFmt w:val="decimal"/>
      <w:lvlText w:val=""/>
      <w:lvlJc w:val="left"/>
    </w:lvl>
    <w:lvl w:ilvl="3" w:tplc="4B4619D2">
      <w:numFmt w:val="decimal"/>
      <w:lvlText w:val=""/>
      <w:lvlJc w:val="left"/>
    </w:lvl>
    <w:lvl w:ilvl="4" w:tplc="E1E46C46">
      <w:numFmt w:val="decimal"/>
      <w:lvlText w:val=""/>
      <w:lvlJc w:val="left"/>
    </w:lvl>
    <w:lvl w:ilvl="5" w:tplc="2E085C70">
      <w:numFmt w:val="decimal"/>
      <w:lvlText w:val=""/>
      <w:lvlJc w:val="left"/>
    </w:lvl>
    <w:lvl w:ilvl="6" w:tplc="CC1614D8">
      <w:numFmt w:val="decimal"/>
      <w:lvlText w:val=""/>
      <w:lvlJc w:val="left"/>
    </w:lvl>
    <w:lvl w:ilvl="7" w:tplc="E3C0EE2A">
      <w:numFmt w:val="decimal"/>
      <w:lvlText w:val=""/>
      <w:lvlJc w:val="left"/>
    </w:lvl>
    <w:lvl w:ilvl="8" w:tplc="65CA8442">
      <w:numFmt w:val="decimal"/>
      <w:lvlText w:val=""/>
      <w:lvlJc w:val="left"/>
    </w:lvl>
  </w:abstractNum>
  <w:abstractNum w:abstractNumId="171">
    <w:nsid w:val="00005080"/>
    <w:multiLevelType w:val="hybridMultilevel"/>
    <w:tmpl w:val="AE3E288C"/>
    <w:lvl w:ilvl="0" w:tplc="D8608938">
      <w:start w:val="1"/>
      <w:numFmt w:val="lowerRoman"/>
      <w:lvlText w:val="(%1)"/>
      <w:lvlJc w:val="left"/>
    </w:lvl>
    <w:lvl w:ilvl="1" w:tplc="A6D83604">
      <w:numFmt w:val="decimal"/>
      <w:lvlText w:val=""/>
      <w:lvlJc w:val="left"/>
    </w:lvl>
    <w:lvl w:ilvl="2" w:tplc="AFDE7864">
      <w:numFmt w:val="decimal"/>
      <w:lvlText w:val=""/>
      <w:lvlJc w:val="left"/>
    </w:lvl>
    <w:lvl w:ilvl="3" w:tplc="01546FF2">
      <w:numFmt w:val="decimal"/>
      <w:lvlText w:val=""/>
      <w:lvlJc w:val="left"/>
    </w:lvl>
    <w:lvl w:ilvl="4" w:tplc="16CAACC2">
      <w:numFmt w:val="decimal"/>
      <w:lvlText w:val=""/>
      <w:lvlJc w:val="left"/>
    </w:lvl>
    <w:lvl w:ilvl="5" w:tplc="1F22C0E6">
      <w:numFmt w:val="decimal"/>
      <w:lvlText w:val=""/>
      <w:lvlJc w:val="left"/>
    </w:lvl>
    <w:lvl w:ilvl="6" w:tplc="B35ECC14">
      <w:numFmt w:val="decimal"/>
      <w:lvlText w:val=""/>
      <w:lvlJc w:val="left"/>
    </w:lvl>
    <w:lvl w:ilvl="7" w:tplc="9B4898A2">
      <w:numFmt w:val="decimal"/>
      <w:lvlText w:val=""/>
      <w:lvlJc w:val="left"/>
    </w:lvl>
    <w:lvl w:ilvl="8" w:tplc="10AACCB4">
      <w:numFmt w:val="decimal"/>
      <w:lvlText w:val=""/>
      <w:lvlJc w:val="left"/>
    </w:lvl>
  </w:abstractNum>
  <w:abstractNum w:abstractNumId="172">
    <w:nsid w:val="00005173"/>
    <w:multiLevelType w:val="hybridMultilevel"/>
    <w:tmpl w:val="4A26120C"/>
    <w:lvl w:ilvl="0" w:tplc="975E7F9A">
      <w:start w:val="1"/>
      <w:numFmt w:val="lowerRoman"/>
      <w:lvlText w:val="(%1)"/>
      <w:lvlJc w:val="left"/>
    </w:lvl>
    <w:lvl w:ilvl="1" w:tplc="B100DD7A">
      <w:numFmt w:val="decimal"/>
      <w:lvlText w:val=""/>
      <w:lvlJc w:val="left"/>
    </w:lvl>
    <w:lvl w:ilvl="2" w:tplc="30B63D30">
      <w:numFmt w:val="decimal"/>
      <w:lvlText w:val=""/>
      <w:lvlJc w:val="left"/>
    </w:lvl>
    <w:lvl w:ilvl="3" w:tplc="CE1E122E">
      <w:numFmt w:val="decimal"/>
      <w:lvlText w:val=""/>
      <w:lvlJc w:val="left"/>
    </w:lvl>
    <w:lvl w:ilvl="4" w:tplc="D6D0735E">
      <w:numFmt w:val="decimal"/>
      <w:lvlText w:val=""/>
      <w:lvlJc w:val="left"/>
    </w:lvl>
    <w:lvl w:ilvl="5" w:tplc="3872DA2C">
      <w:numFmt w:val="decimal"/>
      <w:lvlText w:val=""/>
      <w:lvlJc w:val="left"/>
    </w:lvl>
    <w:lvl w:ilvl="6" w:tplc="802A5168">
      <w:numFmt w:val="decimal"/>
      <w:lvlText w:val=""/>
      <w:lvlJc w:val="left"/>
    </w:lvl>
    <w:lvl w:ilvl="7" w:tplc="535E973A">
      <w:numFmt w:val="decimal"/>
      <w:lvlText w:val=""/>
      <w:lvlJc w:val="left"/>
    </w:lvl>
    <w:lvl w:ilvl="8" w:tplc="263C4734">
      <w:numFmt w:val="decimal"/>
      <w:lvlText w:val=""/>
      <w:lvlJc w:val="left"/>
    </w:lvl>
  </w:abstractNum>
  <w:abstractNum w:abstractNumId="173">
    <w:nsid w:val="000051B1"/>
    <w:multiLevelType w:val="hybridMultilevel"/>
    <w:tmpl w:val="137A9692"/>
    <w:lvl w:ilvl="0" w:tplc="09AA1204">
      <w:start w:val="3"/>
      <w:numFmt w:val="upperLetter"/>
      <w:lvlText w:val="(%1)"/>
      <w:lvlJc w:val="left"/>
    </w:lvl>
    <w:lvl w:ilvl="1" w:tplc="7EE6ABE6">
      <w:start w:val="1"/>
      <w:numFmt w:val="decimal"/>
      <w:lvlText w:val="%2."/>
      <w:lvlJc w:val="left"/>
    </w:lvl>
    <w:lvl w:ilvl="2" w:tplc="46A2156C">
      <w:numFmt w:val="decimal"/>
      <w:lvlText w:val=""/>
      <w:lvlJc w:val="left"/>
    </w:lvl>
    <w:lvl w:ilvl="3" w:tplc="4EA6874C">
      <w:numFmt w:val="decimal"/>
      <w:lvlText w:val=""/>
      <w:lvlJc w:val="left"/>
    </w:lvl>
    <w:lvl w:ilvl="4" w:tplc="0068E2D4">
      <w:numFmt w:val="decimal"/>
      <w:lvlText w:val=""/>
      <w:lvlJc w:val="left"/>
    </w:lvl>
    <w:lvl w:ilvl="5" w:tplc="A23C85F6">
      <w:numFmt w:val="decimal"/>
      <w:lvlText w:val=""/>
      <w:lvlJc w:val="left"/>
    </w:lvl>
    <w:lvl w:ilvl="6" w:tplc="A2FE758C">
      <w:numFmt w:val="decimal"/>
      <w:lvlText w:val=""/>
      <w:lvlJc w:val="left"/>
    </w:lvl>
    <w:lvl w:ilvl="7" w:tplc="0C9634BC">
      <w:numFmt w:val="decimal"/>
      <w:lvlText w:val=""/>
      <w:lvlJc w:val="left"/>
    </w:lvl>
    <w:lvl w:ilvl="8" w:tplc="6FC2E9B4">
      <w:numFmt w:val="decimal"/>
      <w:lvlText w:val=""/>
      <w:lvlJc w:val="left"/>
    </w:lvl>
  </w:abstractNum>
  <w:abstractNum w:abstractNumId="174">
    <w:nsid w:val="0000526A"/>
    <w:multiLevelType w:val="hybridMultilevel"/>
    <w:tmpl w:val="77906C90"/>
    <w:lvl w:ilvl="0" w:tplc="3008EB10">
      <w:start w:val="3"/>
      <w:numFmt w:val="upperLetter"/>
      <w:lvlText w:val="(%1)"/>
      <w:lvlJc w:val="left"/>
    </w:lvl>
    <w:lvl w:ilvl="1" w:tplc="8744D5F0">
      <w:start w:val="1"/>
      <w:numFmt w:val="decimal"/>
      <w:lvlText w:val="%2."/>
      <w:lvlJc w:val="left"/>
    </w:lvl>
    <w:lvl w:ilvl="2" w:tplc="0964C508">
      <w:numFmt w:val="decimal"/>
      <w:lvlText w:val=""/>
      <w:lvlJc w:val="left"/>
    </w:lvl>
    <w:lvl w:ilvl="3" w:tplc="58AA01C6">
      <w:numFmt w:val="decimal"/>
      <w:lvlText w:val=""/>
      <w:lvlJc w:val="left"/>
    </w:lvl>
    <w:lvl w:ilvl="4" w:tplc="43521334">
      <w:numFmt w:val="decimal"/>
      <w:lvlText w:val=""/>
      <w:lvlJc w:val="left"/>
    </w:lvl>
    <w:lvl w:ilvl="5" w:tplc="3948E6C2">
      <w:numFmt w:val="decimal"/>
      <w:lvlText w:val=""/>
      <w:lvlJc w:val="left"/>
    </w:lvl>
    <w:lvl w:ilvl="6" w:tplc="1FE27396">
      <w:numFmt w:val="decimal"/>
      <w:lvlText w:val=""/>
      <w:lvlJc w:val="left"/>
    </w:lvl>
    <w:lvl w:ilvl="7" w:tplc="A94C47E0">
      <w:numFmt w:val="decimal"/>
      <w:lvlText w:val=""/>
      <w:lvlJc w:val="left"/>
    </w:lvl>
    <w:lvl w:ilvl="8" w:tplc="D098DB82">
      <w:numFmt w:val="decimal"/>
      <w:lvlText w:val=""/>
      <w:lvlJc w:val="left"/>
    </w:lvl>
  </w:abstractNum>
  <w:abstractNum w:abstractNumId="175">
    <w:nsid w:val="00005279"/>
    <w:multiLevelType w:val="hybridMultilevel"/>
    <w:tmpl w:val="BD784CF6"/>
    <w:lvl w:ilvl="0" w:tplc="E92025F2">
      <w:start w:val="1"/>
      <w:numFmt w:val="lowerRoman"/>
      <w:lvlText w:val="(%1)"/>
      <w:lvlJc w:val="left"/>
    </w:lvl>
    <w:lvl w:ilvl="1" w:tplc="008A0C38">
      <w:numFmt w:val="decimal"/>
      <w:lvlText w:val=""/>
      <w:lvlJc w:val="left"/>
    </w:lvl>
    <w:lvl w:ilvl="2" w:tplc="2430A6DE">
      <w:numFmt w:val="decimal"/>
      <w:lvlText w:val=""/>
      <w:lvlJc w:val="left"/>
    </w:lvl>
    <w:lvl w:ilvl="3" w:tplc="01A6B0AE">
      <w:numFmt w:val="decimal"/>
      <w:lvlText w:val=""/>
      <w:lvlJc w:val="left"/>
    </w:lvl>
    <w:lvl w:ilvl="4" w:tplc="85DEF4BE">
      <w:numFmt w:val="decimal"/>
      <w:lvlText w:val=""/>
      <w:lvlJc w:val="left"/>
    </w:lvl>
    <w:lvl w:ilvl="5" w:tplc="C2EC5E6C">
      <w:numFmt w:val="decimal"/>
      <w:lvlText w:val=""/>
      <w:lvlJc w:val="left"/>
    </w:lvl>
    <w:lvl w:ilvl="6" w:tplc="BFA8030E">
      <w:numFmt w:val="decimal"/>
      <w:lvlText w:val=""/>
      <w:lvlJc w:val="left"/>
    </w:lvl>
    <w:lvl w:ilvl="7" w:tplc="A970D9D0">
      <w:numFmt w:val="decimal"/>
      <w:lvlText w:val=""/>
      <w:lvlJc w:val="left"/>
    </w:lvl>
    <w:lvl w:ilvl="8" w:tplc="80B4F30E">
      <w:numFmt w:val="decimal"/>
      <w:lvlText w:val=""/>
      <w:lvlJc w:val="left"/>
    </w:lvl>
  </w:abstractNum>
  <w:abstractNum w:abstractNumId="176">
    <w:nsid w:val="0000527F"/>
    <w:multiLevelType w:val="hybridMultilevel"/>
    <w:tmpl w:val="4ADE7A76"/>
    <w:lvl w:ilvl="0" w:tplc="76DE7C70">
      <w:start w:val="1"/>
      <w:numFmt w:val="lowerRoman"/>
      <w:lvlText w:val="(%1)"/>
      <w:lvlJc w:val="left"/>
    </w:lvl>
    <w:lvl w:ilvl="1" w:tplc="45CE6DF2">
      <w:numFmt w:val="decimal"/>
      <w:lvlText w:val=""/>
      <w:lvlJc w:val="left"/>
    </w:lvl>
    <w:lvl w:ilvl="2" w:tplc="357C5FA8">
      <w:numFmt w:val="decimal"/>
      <w:lvlText w:val=""/>
      <w:lvlJc w:val="left"/>
    </w:lvl>
    <w:lvl w:ilvl="3" w:tplc="3438D9E8">
      <w:numFmt w:val="decimal"/>
      <w:lvlText w:val=""/>
      <w:lvlJc w:val="left"/>
    </w:lvl>
    <w:lvl w:ilvl="4" w:tplc="3780761E">
      <w:numFmt w:val="decimal"/>
      <w:lvlText w:val=""/>
      <w:lvlJc w:val="left"/>
    </w:lvl>
    <w:lvl w:ilvl="5" w:tplc="C43A763A">
      <w:numFmt w:val="decimal"/>
      <w:lvlText w:val=""/>
      <w:lvlJc w:val="left"/>
    </w:lvl>
    <w:lvl w:ilvl="6" w:tplc="FA542064">
      <w:numFmt w:val="decimal"/>
      <w:lvlText w:val=""/>
      <w:lvlJc w:val="left"/>
    </w:lvl>
    <w:lvl w:ilvl="7" w:tplc="F0D4BE7C">
      <w:numFmt w:val="decimal"/>
      <w:lvlText w:val=""/>
      <w:lvlJc w:val="left"/>
    </w:lvl>
    <w:lvl w:ilvl="8" w:tplc="40623BAE">
      <w:numFmt w:val="decimal"/>
      <w:lvlText w:val=""/>
      <w:lvlJc w:val="left"/>
    </w:lvl>
  </w:abstractNum>
  <w:abstractNum w:abstractNumId="177">
    <w:nsid w:val="0000528C"/>
    <w:multiLevelType w:val="hybridMultilevel"/>
    <w:tmpl w:val="F830CCA4"/>
    <w:lvl w:ilvl="0" w:tplc="591A90AE">
      <w:start w:val="1"/>
      <w:numFmt w:val="upperLetter"/>
      <w:lvlText w:val="%1"/>
      <w:lvlJc w:val="left"/>
    </w:lvl>
    <w:lvl w:ilvl="1" w:tplc="D58AC110">
      <w:start w:val="1"/>
      <w:numFmt w:val="decimal"/>
      <w:lvlText w:val="%2"/>
      <w:lvlJc w:val="left"/>
    </w:lvl>
    <w:lvl w:ilvl="2" w:tplc="35E8807E">
      <w:start w:val="4"/>
      <w:numFmt w:val="lowerRoman"/>
      <w:lvlText w:val="(%3)"/>
      <w:lvlJc w:val="left"/>
    </w:lvl>
    <w:lvl w:ilvl="3" w:tplc="D9C631D6">
      <w:numFmt w:val="decimal"/>
      <w:lvlText w:val=""/>
      <w:lvlJc w:val="left"/>
    </w:lvl>
    <w:lvl w:ilvl="4" w:tplc="5480195A">
      <w:numFmt w:val="decimal"/>
      <w:lvlText w:val=""/>
      <w:lvlJc w:val="left"/>
    </w:lvl>
    <w:lvl w:ilvl="5" w:tplc="F64EB608">
      <w:numFmt w:val="decimal"/>
      <w:lvlText w:val=""/>
      <w:lvlJc w:val="left"/>
    </w:lvl>
    <w:lvl w:ilvl="6" w:tplc="F6CEBFBA">
      <w:numFmt w:val="decimal"/>
      <w:lvlText w:val=""/>
      <w:lvlJc w:val="left"/>
    </w:lvl>
    <w:lvl w:ilvl="7" w:tplc="BD223BC2">
      <w:numFmt w:val="decimal"/>
      <w:lvlText w:val=""/>
      <w:lvlJc w:val="left"/>
    </w:lvl>
    <w:lvl w:ilvl="8" w:tplc="EBB05038">
      <w:numFmt w:val="decimal"/>
      <w:lvlText w:val=""/>
      <w:lvlJc w:val="left"/>
    </w:lvl>
  </w:abstractNum>
  <w:abstractNum w:abstractNumId="178">
    <w:nsid w:val="000052A1"/>
    <w:multiLevelType w:val="hybridMultilevel"/>
    <w:tmpl w:val="4C26DBF6"/>
    <w:lvl w:ilvl="0" w:tplc="EB1C337A">
      <w:start w:val="3"/>
      <w:numFmt w:val="upperLetter"/>
      <w:lvlText w:val="(%1)"/>
      <w:lvlJc w:val="left"/>
    </w:lvl>
    <w:lvl w:ilvl="1" w:tplc="5BB20F78">
      <w:start w:val="1"/>
      <w:numFmt w:val="decimal"/>
      <w:lvlText w:val="%2."/>
      <w:lvlJc w:val="left"/>
    </w:lvl>
    <w:lvl w:ilvl="2" w:tplc="F3941C56">
      <w:numFmt w:val="decimal"/>
      <w:lvlText w:val=""/>
      <w:lvlJc w:val="left"/>
    </w:lvl>
    <w:lvl w:ilvl="3" w:tplc="79F057F0">
      <w:numFmt w:val="decimal"/>
      <w:lvlText w:val=""/>
      <w:lvlJc w:val="left"/>
    </w:lvl>
    <w:lvl w:ilvl="4" w:tplc="EF10DE96">
      <w:numFmt w:val="decimal"/>
      <w:lvlText w:val=""/>
      <w:lvlJc w:val="left"/>
    </w:lvl>
    <w:lvl w:ilvl="5" w:tplc="B568D7E6">
      <w:numFmt w:val="decimal"/>
      <w:lvlText w:val=""/>
      <w:lvlJc w:val="left"/>
    </w:lvl>
    <w:lvl w:ilvl="6" w:tplc="284684C8">
      <w:numFmt w:val="decimal"/>
      <w:lvlText w:val=""/>
      <w:lvlJc w:val="left"/>
    </w:lvl>
    <w:lvl w:ilvl="7" w:tplc="53648670">
      <w:numFmt w:val="decimal"/>
      <w:lvlText w:val=""/>
      <w:lvlJc w:val="left"/>
    </w:lvl>
    <w:lvl w:ilvl="8" w:tplc="F22C1F1C">
      <w:numFmt w:val="decimal"/>
      <w:lvlText w:val=""/>
      <w:lvlJc w:val="left"/>
    </w:lvl>
  </w:abstractNum>
  <w:abstractNum w:abstractNumId="179">
    <w:nsid w:val="000053D3"/>
    <w:multiLevelType w:val="hybridMultilevel"/>
    <w:tmpl w:val="29D05EF0"/>
    <w:lvl w:ilvl="0" w:tplc="AE6CD66C">
      <w:start w:val="1"/>
      <w:numFmt w:val="lowerRoman"/>
      <w:lvlText w:val="(%1)"/>
      <w:lvlJc w:val="left"/>
    </w:lvl>
    <w:lvl w:ilvl="1" w:tplc="9A1C9C80">
      <w:numFmt w:val="decimal"/>
      <w:lvlText w:val=""/>
      <w:lvlJc w:val="left"/>
    </w:lvl>
    <w:lvl w:ilvl="2" w:tplc="88C68EDC">
      <w:numFmt w:val="decimal"/>
      <w:lvlText w:val=""/>
      <w:lvlJc w:val="left"/>
    </w:lvl>
    <w:lvl w:ilvl="3" w:tplc="F8266CF4">
      <w:numFmt w:val="decimal"/>
      <w:lvlText w:val=""/>
      <w:lvlJc w:val="left"/>
    </w:lvl>
    <w:lvl w:ilvl="4" w:tplc="4B28D6B4">
      <w:numFmt w:val="decimal"/>
      <w:lvlText w:val=""/>
      <w:lvlJc w:val="left"/>
    </w:lvl>
    <w:lvl w:ilvl="5" w:tplc="57A251C2">
      <w:numFmt w:val="decimal"/>
      <w:lvlText w:val=""/>
      <w:lvlJc w:val="left"/>
    </w:lvl>
    <w:lvl w:ilvl="6" w:tplc="FDB6F332">
      <w:numFmt w:val="decimal"/>
      <w:lvlText w:val=""/>
      <w:lvlJc w:val="left"/>
    </w:lvl>
    <w:lvl w:ilvl="7" w:tplc="68E80630">
      <w:numFmt w:val="decimal"/>
      <w:lvlText w:val=""/>
      <w:lvlJc w:val="left"/>
    </w:lvl>
    <w:lvl w:ilvl="8" w:tplc="A6605F78">
      <w:numFmt w:val="decimal"/>
      <w:lvlText w:val=""/>
      <w:lvlJc w:val="left"/>
    </w:lvl>
  </w:abstractNum>
  <w:abstractNum w:abstractNumId="180">
    <w:nsid w:val="00005429"/>
    <w:multiLevelType w:val="hybridMultilevel"/>
    <w:tmpl w:val="0630DE4C"/>
    <w:lvl w:ilvl="0" w:tplc="CB04F11A">
      <w:start w:val="1"/>
      <w:numFmt w:val="lowerRoman"/>
      <w:lvlText w:val="(%1)"/>
      <w:lvlJc w:val="left"/>
    </w:lvl>
    <w:lvl w:ilvl="1" w:tplc="396EAC00">
      <w:numFmt w:val="decimal"/>
      <w:lvlText w:val=""/>
      <w:lvlJc w:val="left"/>
    </w:lvl>
    <w:lvl w:ilvl="2" w:tplc="19F67C60">
      <w:numFmt w:val="decimal"/>
      <w:lvlText w:val=""/>
      <w:lvlJc w:val="left"/>
    </w:lvl>
    <w:lvl w:ilvl="3" w:tplc="EF46F9BC">
      <w:numFmt w:val="decimal"/>
      <w:lvlText w:val=""/>
      <w:lvlJc w:val="left"/>
    </w:lvl>
    <w:lvl w:ilvl="4" w:tplc="31FCF0B6">
      <w:numFmt w:val="decimal"/>
      <w:lvlText w:val=""/>
      <w:lvlJc w:val="left"/>
    </w:lvl>
    <w:lvl w:ilvl="5" w:tplc="32900DE0">
      <w:numFmt w:val="decimal"/>
      <w:lvlText w:val=""/>
      <w:lvlJc w:val="left"/>
    </w:lvl>
    <w:lvl w:ilvl="6" w:tplc="C95E9A76">
      <w:numFmt w:val="decimal"/>
      <w:lvlText w:val=""/>
      <w:lvlJc w:val="left"/>
    </w:lvl>
    <w:lvl w:ilvl="7" w:tplc="27E004F2">
      <w:numFmt w:val="decimal"/>
      <w:lvlText w:val=""/>
      <w:lvlJc w:val="left"/>
    </w:lvl>
    <w:lvl w:ilvl="8" w:tplc="FAA8ADFE">
      <w:numFmt w:val="decimal"/>
      <w:lvlText w:val=""/>
      <w:lvlJc w:val="left"/>
    </w:lvl>
  </w:abstractNum>
  <w:abstractNum w:abstractNumId="181">
    <w:nsid w:val="00005478"/>
    <w:multiLevelType w:val="hybridMultilevel"/>
    <w:tmpl w:val="4F4A2CC4"/>
    <w:lvl w:ilvl="0" w:tplc="C6BA8A60">
      <w:start w:val="1"/>
      <w:numFmt w:val="upperLetter"/>
      <w:lvlText w:val="%1"/>
      <w:lvlJc w:val="left"/>
    </w:lvl>
    <w:lvl w:ilvl="1" w:tplc="E92016FE">
      <w:start w:val="1"/>
      <w:numFmt w:val="decimal"/>
      <w:lvlText w:val="%2"/>
      <w:lvlJc w:val="left"/>
    </w:lvl>
    <w:lvl w:ilvl="2" w:tplc="7E865DAC">
      <w:start w:val="1"/>
      <w:numFmt w:val="lowerRoman"/>
      <w:lvlText w:val="(%3)"/>
      <w:lvlJc w:val="left"/>
    </w:lvl>
    <w:lvl w:ilvl="3" w:tplc="162293CA">
      <w:numFmt w:val="decimal"/>
      <w:lvlText w:val=""/>
      <w:lvlJc w:val="left"/>
    </w:lvl>
    <w:lvl w:ilvl="4" w:tplc="5546E854">
      <w:numFmt w:val="decimal"/>
      <w:lvlText w:val=""/>
      <w:lvlJc w:val="left"/>
    </w:lvl>
    <w:lvl w:ilvl="5" w:tplc="5BDA323E">
      <w:numFmt w:val="decimal"/>
      <w:lvlText w:val=""/>
      <w:lvlJc w:val="left"/>
    </w:lvl>
    <w:lvl w:ilvl="6" w:tplc="D15075C8">
      <w:numFmt w:val="decimal"/>
      <w:lvlText w:val=""/>
      <w:lvlJc w:val="left"/>
    </w:lvl>
    <w:lvl w:ilvl="7" w:tplc="E4262F1A">
      <w:numFmt w:val="decimal"/>
      <w:lvlText w:val=""/>
      <w:lvlJc w:val="left"/>
    </w:lvl>
    <w:lvl w:ilvl="8" w:tplc="4B12816E">
      <w:numFmt w:val="decimal"/>
      <w:lvlText w:val=""/>
      <w:lvlJc w:val="left"/>
    </w:lvl>
  </w:abstractNum>
  <w:abstractNum w:abstractNumId="182">
    <w:nsid w:val="000054BE"/>
    <w:multiLevelType w:val="hybridMultilevel"/>
    <w:tmpl w:val="599C3FA8"/>
    <w:lvl w:ilvl="0" w:tplc="9F2E4ECE">
      <w:start w:val="1"/>
      <w:numFmt w:val="lowerRoman"/>
      <w:lvlText w:val="%1)"/>
      <w:lvlJc w:val="left"/>
    </w:lvl>
    <w:lvl w:ilvl="1" w:tplc="C52E0314">
      <w:numFmt w:val="decimal"/>
      <w:lvlText w:val=""/>
      <w:lvlJc w:val="left"/>
    </w:lvl>
    <w:lvl w:ilvl="2" w:tplc="6D304430">
      <w:numFmt w:val="decimal"/>
      <w:lvlText w:val=""/>
      <w:lvlJc w:val="left"/>
    </w:lvl>
    <w:lvl w:ilvl="3" w:tplc="5010088E">
      <w:numFmt w:val="decimal"/>
      <w:lvlText w:val=""/>
      <w:lvlJc w:val="left"/>
    </w:lvl>
    <w:lvl w:ilvl="4" w:tplc="A2168E16">
      <w:numFmt w:val="decimal"/>
      <w:lvlText w:val=""/>
      <w:lvlJc w:val="left"/>
    </w:lvl>
    <w:lvl w:ilvl="5" w:tplc="4D4A8138">
      <w:numFmt w:val="decimal"/>
      <w:lvlText w:val=""/>
      <w:lvlJc w:val="left"/>
    </w:lvl>
    <w:lvl w:ilvl="6" w:tplc="A5B8F942">
      <w:numFmt w:val="decimal"/>
      <w:lvlText w:val=""/>
      <w:lvlJc w:val="left"/>
    </w:lvl>
    <w:lvl w:ilvl="7" w:tplc="01A42C06">
      <w:numFmt w:val="decimal"/>
      <w:lvlText w:val=""/>
      <w:lvlJc w:val="left"/>
    </w:lvl>
    <w:lvl w:ilvl="8" w:tplc="48100D58">
      <w:numFmt w:val="decimal"/>
      <w:lvlText w:val=""/>
      <w:lvlJc w:val="left"/>
    </w:lvl>
  </w:abstractNum>
  <w:abstractNum w:abstractNumId="183">
    <w:nsid w:val="00005503"/>
    <w:multiLevelType w:val="hybridMultilevel"/>
    <w:tmpl w:val="5746AD3A"/>
    <w:lvl w:ilvl="0" w:tplc="FB22C9F4">
      <w:start w:val="3"/>
      <w:numFmt w:val="upperLetter"/>
      <w:lvlText w:val="(%1)"/>
      <w:lvlJc w:val="left"/>
    </w:lvl>
    <w:lvl w:ilvl="1" w:tplc="131C672C">
      <w:start w:val="1"/>
      <w:numFmt w:val="decimal"/>
      <w:lvlText w:val="%2."/>
      <w:lvlJc w:val="left"/>
    </w:lvl>
    <w:lvl w:ilvl="2" w:tplc="7AE8811E">
      <w:start w:val="1"/>
      <w:numFmt w:val="lowerRoman"/>
      <w:lvlText w:val="%3"/>
      <w:lvlJc w:val="left"/>
    </w:lvl>
    <w:lvl w:ilvl="3" w:tplc="FE9EB594">
      <w:numFmt w:val="decimal"/>
      <w:lvlText w:val=""/>
      <w:lvlJc w:val="left"/>
    </w:lvl>
    <w:lvl w:ilvl="4" w:tplc="80D4E09C">
      <w:numFmt w:val="decimal"/>
      <w:lvlText w:val=""/>
      <w:lvlJc w:val="left"/>
    </w:lvl>
    <w:lvl w:ilvl="5" w:tplc="747E88F0">
      <w:numFmt w:val="decimal"/>
      <w:lvlText w:val=""/>
      <w:lvlJc w:val="left"/>
    </w:lvl>
    <w:lvl w:ilvl="6" w:tplc="DB5260F2">
      <w:numFmt w:val="decimal"/>
      <w:lvlText w:val=""/>
      <w:lvlJc w:val="left"/>
    </w:lvl>
    <w:lvl w:ilvl="7" w:tplc="98EAD124">
      <w:numFmt w:val="decimal"/>
      <w:lvlText w:val=""/>
      <w:lvlJc w:val="left"/>
    </w:lvl>
    <w:lvl w:ilvl="8" w:tplc="EA4E619E">
      <w:numFmt w:val="decimal"/>
      <w:lvlText w:val=""/>
      <w:lvlJc w:val="left"/>
    </w:lvl>
  </w:abstractNum>
  <w:abstractNum w:abstractNumId="184">
    <w:nsid w:val="0000561C"/>
    <w:multiLevelType w:val="hybridMultilevel"/>
    <w:tmpl w:val="CD56F988"/>
    <w:lvl w:ilvl="0" w:tplc="7B500C4A">
      <w:start w:val="1"/>
      <w:numFmt w:val="lowerRoman"/>
      <w:lvlText w:val="(%1)"/>
      <w:lvlJc w:val="left"/>
    </w:lvl>
    <w:lvl w:ilvl="1" w:tplc="C5AAAC54">
      <w:numFmt w:val="decimal"/>
      <w:lvlText w:val=""/>
      <w:lvlJc w:val="left"/>
    </w:lvl>
    <w:lvl w:ilvl="2" w:tplc="7DA835DA">
      <w:numFmt w:val="decimal"/>
      <w:lvlText w:val=""/>
      <w:lvlJc w:val="left"/>
    </w:lvl>
    <w:lvl w:ilvl="3" w:tplc="61C646A2">
      <w:numFmt w:val="decimal"/>
      <w:lvlText w:val=""/>
      <w:lvlJc w:val="left"/>
    </w:lvl>
    <w:lvl w:ilvl="4" w:tplc="42065640">
      <w:numFmt w:val="decimal"/>
      <w:lvlText w:val=""/>
      <w:lvlJc w:val="left"/>
    </w:lvl>
    <w:lvl w:ilvl="5" w:tplc="4B1A927A">
      <w:numFmt w:val="decimal"/>
      <w:lvlText w:val=""/>
      <w:lvlJc w:val="left"/>
    </w:lvl>
    <w:lvl w:ilvl="6" w:tplc="CA3ABADC">
      <w:numFmt w:val="decimal"/>
      <w:lvlText w:val=""/>
      <w:lvlJc w:val="left"/>
    </w:lvl>
    <w:lvl w:ilvl="7" w:tplc="29425086">
      <w:numFmt w:val="decimal"/>
      <w:lvlText w:val=""/>
      <w:lvlJc w:val="left"/>
    </w:lvl>
    <w:lvl w:ilvl="8" w:tplc="9438B07E">
      <w:numFmt w:val="decimal"/>
      <w:lvlText w:val=""/>
      <w:lvlJc w:val="left"/>
    </w:lvl>
  </w:abstractNum>
  <w:abstractNum w:abstractNumId="185">
    <w:nsid w:val="0000567E"/>
    <w:multiLevelType w:val="hybridMultilevel"/>
    <w:tmpl w:val="15A48C1E"/>
    <w:lvl w:ilvl="0" w:tplc="F87AEEA6">
      <w:start w:val="2"/>
      <w:numFmt w:val="lowerRoman"/>
      <w:lvlText w:val="(%1)"/>
      <w:lvlJc w:val="left"/>
    </w:lvl>
    <w:lvl w:ilvl="1" w:tplc="DE805578">
      <w:numFmt w:val="decimal"/>
      <w:lvlText w:val=""/>
      <w:lvlJc w:val="left"/>
    </w:lvl>
    <w:lvl w:ilvl="2" w:tplc="6C766488">
      <w:numFmt w:val="decimal"/>
      <w:lvlText w:val=""/>
      <w:lvlJc w:val="left"/>
    </w:lvl>
    <w:lvl w:ilvl="3" w:tplc="0AB874C8">
      <w:numFmt w:val="decimal"/>
      <w:lvlText w:val=""/>
      <w:lvlJc w:val="left"/>
    </w:lvl>
    <w:lvl w:ilvl="4" w:tplc="8F62066C">
      <w:numFmt w:val="decimal"/>
      <w:lvlText w:val=""/>
      <w:lvlJc w:val="left"/>
    </w:lvl>
    <w:lvl w:ilvl="5" w:tplc="AF004326">
      <w:numFmt w:val="decimal"/>
      <w:lvlText w:val=""/>
      <w:lvlJc w:val="left"/>
    </w:lvl>
    <w:lvl w:ilvl="6" w:tplc="5B227F80">
      <w:numFmt w:val="decimal"/>
      <w:lvlText w:val=""/>
      <w:lvlJc w:val="left"/>
    </w:lvl>
    <w:lvl w:ilvl="7" w:tplc="F6E65630">
      <w:numFmt w:val="decimal"/>
      <w:lvlText w:val=""/>
      <w:lvlJc w:val="left"/>
    </w:lvl>
    <w:lvl w:ilvl="8" w:tplc="E18442BA">
      <w:numFmt w:val="decimal"/>
      <w:lvlText w:val=""/>
      <w:lvlJc w:val="left"/>
    </w:lvl>
  </w:abstractNum>
  <w:abstractNum w:abstractNumId="186">
    <w:nsid w:val="0000569B"/>
    <w:multiLevelType w:val="hybridMultilevel"/>
    <w:tmpl w:val="4B28C950"/>
    <w:lvl w:ilvl="0" w:tplc="B47ECE5E">
      <w:start w:val="3"/>
      <w:numFmt w:val="upperLetter"/>
      <w:lvlText w:val="(%1)"/>
      <w:lvlJc w:val="left"/>
    </w:lvl>
    <w:lvl w:ilvl="1" w:tplc="79E83114">
      <w:start w:val="1"/>
      <w:numFmt w:val="decimal"/>
      <w:lvlText w:val="%2."/>
      <w:lvlJc w:val="left"/>
    </w:lvl>
    <w:lvl w:ilvl="2" w:tplc="562E8584">
      <w:numFmt w:val="decimal"/>
      <w:lvlText w:val=""/>
      <w:lvlJc w:val="left"/>
    </w:lvl>
    <w:lvl w:ilvl="3" w:tplc="C276C82E">
      <w:numFmt w:val="decimal"/>
      <w:lvlText w:val=""/>
      <w:lvlJc w:val="left"/>
    </w:lvl>
    <w:lvl w:ilvl="4" w:tplc="0D189826">
      <w:numFmt w:val="decimal"/>
      <w:lvlText w:val=""/>
      <w:lvlJc w:val="left"/>
    </w:lvl>
    <w:lvl w:ilvl="5" w:tplc="88023300">
      <w:numFmt w:val="decimal"/>
      <w:lvlText w:val=""/>
      <w:lvlJc w:val="left"/>
    </w:lvl>
    <w:lvl w:ilvl="6" w:tplc="F4D8A138">
      <w:numFmt w:val="decimal"/>
      <w:lvlText w:val=""/>
      <w:lvlJc w:val="left"/>
    </w:lvl>
    <w:lvl w:ilvl="7" w:tplc="49DAC7DE">
      <w:numFmt w:val="decimal"/>
      <w:lvlText w:val=""/>
      <w:lvlJc w:val="left"/>
    </w:lvl>
    <w:lvl w:ilvl="8" w:tplc="292E5006">
      <w:numFmt w:val="decimal"/>
      <w:lvlText w:val=""/>
      <w:lvlJc w:val="left"/>
    </w:lvl>
  </w:abstractNum>
  <w:abstractNum w:abstractNumId="187">
    <w:nsid w:val="00005718"/>
    <w:multiLevelType w:val="hybridMultilevel"/>
    <w:tmpl w:val="860E6360"/>
    <w:lvl w:ilvl="0" w:tplc="F934D41C">
      <w:start w:val="3"/>
      <w:numFmt w:val="upperLetter"/>
      <w:lvlText w:val="(%1)"/>
      <w:lvlJc w:val="left"/>
    </w:lvl>
    <w:lvl w:ilvl="1" w:tplc="EDE4E3EC">
      <w:start w:val="1"/>
      <w:numFmt w:val="decimal"/>
      <w:lvlText w:val="%2."/>
      <w:lvlJc w:val="left"/>
    </w:lvl>
    <w:lvl w:ilvl="2" w:tplc="7D26B788">
      <w:numFmt w:val="decimal"/>
      <w:lvlText w:val=""/>
      <w:lvlJc w:val="left"/>
    </w:lvl>
    <w:lvl w:ilvl="3" w:tplc="88BAB96C">
      <w:numFmt w:val="decimal"/>
      <w:lvlText w:val=""/>
      <w:lvlJc w:val="left"/>
    </w:lvl>
    <w:lvl w:ilvl="4" w:tplc="1794EF72">
      <w:numFmt w:val="decimal"/>
      <w:lvlText w:val=""/>
      <w:lvlJc w:val="left"/>
    </w:lvl>
    <w:lvl w:ilvl="5" w:tplc="687A7CE6">
      <w:numFmt w:val="decimal"/>
      <w:lvlText w:val=""/>
      <w:lvlJc w:val="left"/>
    </w:lvl>
    <w:lvl w:ilvl="6" w:tplc="078ABB98">
      <w:numFmt w:val="decimal"/>
      <w:lvlText w:val=""/>
      <w:lvlJc w:val="left"/>
    </w:lvl>
    <w:lvl w:ilvl="7" w:tplc="64F815AA">
      <w:numFmt w:val="decimal"/>
      <w:lvlText w:val=""/>
      <w:lvlJc w:val="left"/>
    </w:lvl>
    <w:lvl w:ilvl="8" w:tplc="8A5C5F08">
      <w:numFmt w:val="decimal"/>
      <w:lvlText w:val=""/>
      <w:lvlJc w:val="left"/>
    </w:lvl>
  </w:abstractNum>
  <w:abstractNum w:abstractNumId="188">
    <w:nsid w:val="0000579C"/>
    <w:multiLevelType w:val="hybridMultilevel"/>
    <w:tmpl w:val="4B265312"/>
    <w:lvl w:ilvl="0" w:tplc="333AA888">
      <w:start w:val="4"/>
      <w:numFmt w:val="upperLetter"/>
      <w:lvlText w:val="(%1)"/>
      <w:lvlJc w:val="left"/>
    </w:lvl>
    <w:lvl w:ilvl="1" w:tplc="ED78B7F0">
      <w:start w:val="1"/>
      <w:numFmt w:val="decimal"/>
      <w:lvlText w:val="%2"/>
      <w:lvlJc w:val="left"/>
    </w:lvl>
    <w:lvl w:ilvl="2" w:tplc="E76EF176">
      <w:numFmt w:val="decimal"/>
      <w:lvlText w:val=""/>
      <w:lvlJc w:val="left"/>
    </w:lvl>
    <w:lvl w:ilvl="3" w:tplc="CF9059E6">
      <w:numFmt w:val="decimal"/>
      <w:lvlText w:val=""/>
      <w:lvlJc w:val="left"/>
    </w:lvl>
    <w:lvl w:ilvl="4" w:tplc="315CDE22">
      <w:numFmt w:val="decimal"/>
      <w:lvlText w:val=""/>
      <w:lvlJc w:val="left"/>
    </w:lvl>
    <w:lvl w:ilvl="5" w:tplc="81BC7C18">
      <w:numFmt w:val="decimal"/>
      <w:lvlText w:val=""/>
      <w:lvlJc w:val="left"/>
    </w:lvl>
    <w:lvl w:ilvl="6" w:tplc="124C524C">
      <w:numFmt w:val="decimal"/>
      <w:lvlText w:val=""/>
      <w:lvlJc w:val="left"/>
    </w:lvl>
    <w:lvl w:ilvl="7" w:tplc="822C59FA">
      <w:numFmt w:val="decimal"/>
      <w:lvlText w:val=""/>
      <w:lvlJc w:val="left"/>
    </w:lvl>
    <w:lvl w:ilvl="8" w:tplc="4DDC7566">
      <w:numFmt w:val="decimal"/>
      <w:lvlText w:val=""/>
      <w:lvlJc w:val="left"/>
    </w:lvl>
  </w:abstractNum>
  <w:abstractNum w:abstractNumId="189">
    <w:nsid w:val="00005804"/>
    <w:multiLevelType w:val="hybridMultilevel"/>
    <w:tmpl w:val="F14C9E66"/>
    <w:lvl w:ilvl="0" w:tplc="29749670">
      <w:start w:val="1"/>
      <w:numFmt w:val="lowerRoman"/>
      <w:lvlText w:val="(%1)"/>
      <w:lvlJc w:val="left"/>
    </w:lvl>
    <w:lvl w:ilvl="1" w:tplc="E7CC25F4">
      <w:numFmt w:val="decimal"/>
      <w:lvlText w:val=""/>
      <w:lvlJc w:val="left"/>
    </w:lvl>
    <w:lvl w:ilvl="2" w:tplc="76F04E42">
      <w:numFmt w:val="decimal"/>
      <w:lvlText w:val=""/>
      <w:lvlJc w:val="left"/>
    </w:lvl>
    <w:lvl w:ilvl="3" w:tplc="BF1A0322">
      <w:numFmt w:val="decimal"/>
      <w:lvlText w:val=""/>
      <w:lvlJc w:val="left"/>
    </w:lvl>
    <w:lvl w:ilvl="4" w:tplc="870669BA">
      <w:numFmt w:val="decimal"/>
      <w:lvlText w:val=""/>
      <w:lvlJc w:val="left"/>
    </w:lvl>
    <w:lvl w:ilvl="5" w:tplc="62468B06">
      <w:numFmt w:val="decimal"/>
      <w:lvlText w:val=""/>
      <w:lvlJc w:val="left"/>
    </w:lvl>
    <w:lvl w:ilvl="6" w:tplc="D7709C3C">
      <w:numFmt w:val="decimal"/>
      <w:lvlText w:val=""/>
      <w:lvlJc w:val="left"/>
    </w:lvl>
    <w:lvl w:ilvl="7" w:tplc="2422931E">
      <w:numFmt w:val="decimal"/>
      <w:lvlText w:val=""/>
      <w:lvlJc w:val="left"/>
    </w:lvl>
    <w:lvl w:ilvl="8" w:tplc="4FC822D2">
      <w:numFmt w:val="decimal"/>
      <w:lvlText w:val=""/>
      <w:lvlJc w:val="left"/>
    </w:lvl>
  </w:abstractNum>
  <w:abstractNum w:abstractNumId="190">
    <w:nsid w:val="00005841"/>
    <w:multiLevelType w:val="hybridMultilevel"/>
    <w:tmpl w:val="852A3E72"/>
    <w:lvl w:ilvl="0" w:tplc="FFE0D7C4">
      <w:start w:val="1"/>
      <w:numFmt w:val="lowerRoman"/>
      <w:lvlText w:val="(%1)"/>
      <w:lvlJc w:val="left"/>
    </w:lvl>
    <w:lvl w:ilvl="1" w:tplc="347E1DB6">
      <w:numFmt w:val="decimal"/>
      <w:lvlText w:val=""/>
      <w:lvlJc w:val="left"/>
    </w:lvl>
    <w:lvl w:ilvl="2" w:tplc="19425F20">
      <w:numFmt w:val="decimal"/>
      <w:lvlText w:val=""/>
      <w:lvlJc w:val="left"/>
    </w:lvl>
    <w:lvl w:ilvl="3" w:tplc="BCA6ADDC">
      <w:numFmt w:val="decimal"/>
      <w:lvlText w:val=""/>
      <w:lvlJc w:val="left"/>
    </w:lvl>
    <w:lvl w:ilvl="4" w:tplc="6FD0F550">
      <w:numFmt w:val="decimal"/>
      <w:lvlText w:val=""/>
      <w:lvlJc w:val="left"/>
    </w:lvl>
    <w:lvl w:ilvl="5" w:tplc="94B2E670">
      <w:numFmt w:val="decimal"/>
      <w:lvlText w:val=""/>
      <w:lvlJc w:val="left"/>
    </w:lvl>
    <w:lvl w:ilvl="6" w:tplc="F8CA1F38">
      <w:numFmt w:val="decimal"/>
      <w:lvlText w:val=""/>
      <w:lvlJc w:val="left"/>
    </w:lvl>
    <w:lvl w:ilvl="7" w:tplc="FEDE43DC">
      <w:numFmt w:val="decimal"/>
      <w:lvlText w:val=""/>
      <w:lvlJc w:val="left"/>
    </w:lvl>
    <w:lvl w:ilvl="8" w:tplc="A04ADDE0">
      <w:numFmt w:val="decimal"/>
      <w:lvlText w:val=""/>
      <w:lvlJc w:val="left"/>
    </w:lvl>
  </w:abstractNum>
  <w:abstractNum w:abstractNumId="191">
    <w:nsid w:val="00005882"/>
    <w:multiLevelType w:val="hybridMultilevel"/>
    <w:tmpl w:val="411ACE02"/>
    <w:lvl w:ilvl="0" w:tplc="AFA875B4">
      <w:start w:val="1"/>
      <w:numFmt w:val="lowerRoman"/>
      <w:lvlText w:val="(%1)"/>
      <w:lvlJc w:val="left"/>
    </w:lvl>
    <w:lvl w:ilvl="1" w:tplc="E79AB908">
      <w:numFmt w:val="decimal"/>
      <w:lvlText w:val=""/>
      <w:lvlJc w:val="left"/>
    </w:lvl>
    <w:lvl w:ilvl="2" w:tplc="222C5244">
      <w:numFmt w:val="decimal"/>
      <w:lvlText w:val=""/>
      <w:lvlJc w:val="left"/>
    </w:lvl>
    <w:lvl w:ilvl="3" w:tplc="7D9C41DA">
      <w:numFmt w:val="decimal"/>
      <w:lvlText w:val=""/>
      <w:lvlJc w:val="left"/>
    </w:lvl>
    <w:lvl w:ilvl="4" w:tplc="AD94AC8C">
      <w:numFmt w:val="decimal"/>
      <w:lvlText w:val=""/>
      <w:lvlJc w:val="left"/>
    </w:lvl>
    <w:lvl w:ilvl="5" w:tplc="F03A6D36">
      <w:numFmt w:val="decimal"/>
      <w:lvlText w:val=""/>
      <w:lvlJc w:val="left"/>
    </w:lvl>
    <w:lvl w:ilvl="6" w:tplc="3BB06054">
      <w:numFmt w:val="decimal"/>
      <w:lvlText w:val=""/>
      <w:lvlJc w:val="left"/>
    </w:lvl>
    <w:lvl w:ilvl="7" w:tplc="DD44F3F0">
      <w:numFmt w:val="decimal"/>
      <w:lvlText w:val=""/>
      <w:lvlJc w:val="left"/>
    </w:lvl>
    <w:lvl w:ilvl="8" w:tplc="C5644A50">
      <w:numFmt w:val="decimal"/>
      <w:lvlText w:val=""/>
      <w:lvlJc w:val="left"/>
    </w:lvl>
  </w:abstractNum>
  <w:abstractNum w:abstractNumId="192">
    <w:nsid w:val="00005887"/>
    <w:multiLevelType w:val="hybridMultilevel"/>
    <w:tmpl w:val="002AAA4C"/>
    <w:lvl w:ilvl="0" w:tplc="A66AB0C8">
      <w:start w:val="1"/>
      <w:numFmt w:val="lowerRoman"/>
      <w:lvlText w:val="(%1)"/>
      <w:lvlJc w:val="left"/>
    </w:lvl>
    <w:lvl w:ilvl="1" w:tplc="6436D77C">
      <w:numFmt w:val="decimal"/>
      <w:lvlText w:val=""/>
      <w:lvlJc w:val="left"/>
    </w:lvl>
    <w:lvl w:ilvl="2" w:tplc="40AC51D0">
      <w:numFmt w:val="decimal"/>
      <w:lvlText w:val=""/>
      <w:lvlJc w:val="left"/>
    </w:lvl>
    <w:lvl w:ilvl="3" w:tplc="00C6050A">
      <w:numFmt w:val="decimal"/>
      <w:lvlText w:val=""/>
      <w:lvlJc w:val="left"/>
    </w:lvl>
    <w:lvl w:ilvl="4" w:tplc="A6AC942E">
      <w:numFmt w:val="decimal"/>
      <w:lvlText w:val=""/>
      <w:lvlJc w:val="left"/>
    </w:lvl>
    <w:lvl w:ilvl="5" w:tplc="2D08EA82">
      <w:numFmt w:val="decimal"/>
      <w:lvlText w:val=""/>
      <w:lvlJc w:val="left"/>
    </w:lvl>
    <w:lvl w:ilvl="6" w:tplc="29365B18">
      <w:numFmt w:val="decimal"/>
      <w:lvlText w:val=""/>
      <w:lvlJc w:val="left"/>
    </w:lvl>
    <w:lvl w:ilvl="7" w:tplc="FD6251CE">
      <w:numFmt w:val="decimal"/>
      <w:lvlText w:val=""/>
      <w:lvlJc w:val="left"/>
    </w:lvl>
    <w:lvl w:ilvl="8" w:tplc="CFFEE70E">
      <w:numFmt w:val="decimal"/>
      <w:lvlText w:val=""/>
      <w:lvlJc w:val="left"/>
    </w:lvl>
  </w:abstractNum>
  <w:abstractNum w:abstractNumId="193">
    <w:nsid w:val="000058AD"/>
    <w:multiLevelType w:val="hybridMultilevel"/>
    <w:tmpl w:val="B9DCA9D0"/>
    <w:lvl w:ilvl="0" w:tplc="1E88AECE">
      <w:start w:val="1"/>
      <w:numFmt w:val="lowerRoman"/>
      <w:lvlText w:val="(%1)"/>
      <w:lvlJc w:val="left"/>
    </w:lvl>
    <w:lvl w:ilvl="1" w:tplc="A00EA266">
      <w:numFmt w:val="decimal"/>
      <w:lvlText w:val=""/>
      <w:lvlJc w:val="left"/>
    </w:lvl>
    <w:lvl w:ilvl="2" w:tplc="C2025196">
      <w:numFmt w:val="decimal"/>
      <w:lvlText w:val=""/>
      <w:lvlJc w:val="left"/>
    </w:lvl>
    <w:lvl w:ilvl="3" w:tplc="43CC6692">
      <w:numFmt w:val="decimal"/>
      <w:lvlText w:val=""/>
      <w:lvlJc w:val="left"/>
    </w:lvl>
    <w:lvl w:ilvl="4" w:tplc="730ABF6A">
      <w:numFmt w:val="decimal"/>
      <w:lvlText w:val=""/>
      <w:lvlJc w:val="left"/>
    </w:lvl>
    <w:lvl w:ilvl="5" w:tplc="CF1C03F2">
      <w:numFmt w:val="decimal"/>
      <w:lvlText w:val=""/>
      <w:lvlJc w:val="left"/>
    </w:lvl>
    <w:lvl w:ilvl="6" w:tplc="B32C0B7E">
      <w:numFmt w:val="decimal"/>
      <w:lvlText w:val=""/>
      <w:lvlJc w:val="left"/>
    </w:lvl>
    <w:lvl w:ilvl="7" w:tplc="4D869B62">
      <w:numFmt w:val="decimal"/>
      <w:lvlText w:val=""/>
      <w:lvlJc w:val="left"/>
    </w:lvl>
    <w:lvl w:ilvl="8" w:tplc="85A2FA94">
      <w:numFmt w:val="decimal"/>
      <w:lvlText w:val=""/>
      <w:lvlJc w:val="left"/>
    </w:lvl>
  </w:abstractNum>
  <w:abstractNum w:abstractNumId="194">
    <w:nsid w:val="000058D5"/>
    <w:multiLevelType w:val="hybridMultilevel"/>
    <w:tmpl w:val="64987A52"/>
    <w:lvl w:ilvl="0" w:tplc="3D8C7A00">
      <w:start w:val="1"/>
      <w:numFmt w:val="lowerRoman"/>
      <w:lvlText w:val="(%1)"/>
      <w:lvlJc w:val="left"/>
    </w:lvl>
    <w:lvl w:ilvl="1" w:tplc="B26A2A7E">
      <w:numFmt w:val="decimal"/>
      <w:lvlText w:val=""/>
      <w:lvlJc w:val="left"/>
    </w:lvl>
    <w:lvl w:ilvl="2" w:tplc="9FB45106">
      <w:numFmt w:val="decimal"/>
      <w:lvlText w:val=""/>
      <w:lvlJc w:val="left"/>
    </w:lvl>
    <w:lvl w:ilvl="3" w:tplc="CF7C4A1C">
      <w:numFmt w:val="decimal"/>
      <w:lvlText w:val=""/>
      <w:lvlJc w:val="left"/>
    </w:lvl>
    <w:lvl w:ilvl="4" w:tplc="A906C4B4">
      <w:numFmt w:val="decimal"/>
      <w:lvlText w:val=""/>
      <w:lvlJc w:val="left"/>
    </w:lvl>
    <w:lvl w:ilvl="5" w:tplc="B7DE5F3E">
      <w:numFmt w:val="decimal"/>
      <w:lvlText w:val=""/>
      <w:lvlJc w:val="left"/>
    </w:lvl>
    <w:lvl w:ilvl="6" w:tplc="592ED556">
      <w:numFmt w:val="decimal"/>
      <w:lvlText w:val=""/>
      <w:lvlJc w:val="left"/>
    </w:lvl>
    <w:lvl w:ilvl="7" w:tplc="E05006FE">
      <w:numFmt w:val="decimal"/>
      <w:lvlText w:val=""/>
      <w:lvlJc w:val="left"/>
    </w:lvl>
    <w:lvl w:ilvl="8" w:tplc="963AD7DC">
      <w:numFmt w:val="decimal"/>
      <w:lvlText w:val=""/>
      <w:lvlJc w:val="left"/>
    </w:lvl>
  </w:abstractNum>
  <w:abstractNum w:abstractNumId="195">
    <w:nsid w:val="000058E6"/>
    <w:multiLevelType w:val="hybridMultilevel"/>
    <w:tmpl w:val="896A0EB8"/>
    <w:lvl w:ilvl="0" w:tplc="E9EA4CBA">
      <w:start w:val="1"/>
      <w:numFmt w:val="lowerRoman"/>
      <w:lvlText w:val="(%1)"/>
      <w:lvlJc w:val="left"/>
    </w:lvl>
    <w:lvl w:ilvl="1" w:tplc="12DE1B32">
      <w:numFmt w:val="decimal"/>
      <w:lvlText w:val=""/>
      <w:lvlJc w:val="left"/>
    </w:lvl>
    <w:lvl w:ilvl="2" w:tplc="BCD0F35E">
      <w:numFmt w:val="decimal"/>
      <w:lvlText w:val=""/>
      <w:lvlJc w:val="left"/>
    </w:lvl>
    <w:lvl w:ilvl="3" w:tplc="22321CFE">
      <w:numFmt w:val="decimal"/>
      <w:lvlText w:val=""/>
      <w:lvlJc w:val="left"/>
    </w:lvl>
    <w:lvl w:ilvl="4" w:tplc="BEBE0CDE">
      <w:numFmt w:val="decimal"/>
      <w:lvlText w:val=""/>
      <w:lvlJc w:val="left"/>
    </w:lvl>
    <w:lvl w:ilvl="5" w:tplc="F62EFF3E">
      <w:numFmt w:val="decimal"/>
      <w:lvlText w:val=""/>
      <w:lvlJc w:val="left"/>
    </w:lvl>
    <w:lvl w:ilvl="6" w:tplc="72FEF398">
      <w:numFmt w:val="decimal"/>
      <w:lvlText w:val=""/>
      <w:lvlJc w:val="left"/>
    </w:lvl>
    <w:lvl w:ilvl="7" w:tplc="B4ACA374">
      <w:numFmt w:val="decimal"/>
      <w:lvlText w:val=""/>
      <w:lvlJc w:val="left"/>
    </w:lvl>
    <w:lvl w:ilvl="8" w:tplc="3E186DC6">
      <w:numFmt w:val="decimal"/>
      <w:lvlText w:val=""/>
      <w:lvlJc w:val="left"/>
    </w:lvl>
  </w:abstractNum>
  <w:abstractNum w:abstractNumId="196">
    <w:nsid w:val="00005940"/>
    <w:multiLevelType w:val="hybridMultilevel"/>
    <w:tmpl w:val="0D90BC2A"/>
    <w:lvl w:ilvl="0" w:tplc="36F6FCD2">
      <w:start w:val="3"/>
      <w:numFmt w:val="upperLetter"/>
      <w:lvlText w:val="(%1)"/>
      <w:lvlJc w:val="left"/>
    </w:lvl>
    <w:lvl w:ilvl="1" w:tplc="91C4B902">
      <w:start w:val="1"/>
      <w:numFmt w:val="decimal"/>
      <w:lvlText w:val="%2."/>
      <w:lvlJc w:val="left"/>
    </w:lvl>
    <w:lvl w:ilvl="2" w:tplc="37449948">
      <w:numFmt w:val="decimal"/>
      <w:lvlText w:val=""/>
      <w:lvlJc w:val="left"/>
    </w:lvl>
    <w:lvl w:ilvl="3" w:tplc="F94ED3D6">
      <w:numFmt w:val="decimal"/>
      <w:lvlText w:val=""/>
      <w:lvlJc w:val="left"/>
    </w:lvl>
    <w:lvl w:ilvl="4" w:tplc="36723184">
      <w:numFmt w:val="decimal"/>
      <w:lvlText w:val=""/>
      <w:lvlJc w:val="left"/>
    </w:lvl>
    <w:lvl w:ilvl="5" w:tplc="1778B2BE">
      <w:numFmt w:val="decimal"/>
      <w:lvlText w:val=""/>
      <w:lvlJc w:val="left"/>
    </w:lvl>
    <w:lvl w:ilvl="6" w:tplc="BC9ADB4E">
      <w:numFmt w:val="decimal"/>
      <w:lvlText w:val=""/>
      <w:lvlJc w:val="left"/>
    </w:lvl>
    <w:lvl w:ilvl="7" w:tplc="D1FC5674">
      <w:numFmt w:val="decimal"/>
      <w:lvlText w:val=""/>
      <w:lvlJc w:val="left"/>
    </w:lvl>
    <w:lvl w:ilvl="8" w:tplc="1FB25EA6">
      <w:numFmt w:val="decimal"/>
      <w:lvlText w:val=""/>
      <w:lvlJc w:val="left"/>
    </w:lvl>
  </w:abstractNum>
  <w:abstractNum w:abstractNumId="197">
    <w:nsid w:val="00005942"/>
    <w:multiLevelType w:val="hybridMultilevel"/>
    <w:tmpl w:val="96E42AB4"/>
    <w:lvl w:ilvl="0" w:tplc="9F96C204">
      <w:start w:val="3"/>
      <w:numFmt w:val="upperLetter"/>
      <w:lvlText w:val="(%1)"/>
      <w:lvlJc w:val="left"/>
    </w:lvl>
    <w:lvl w:ilvl="1" w:tplc="BACEFF18">
      <w:start w:val="1"/>
      <w:numFmt w:val="decimal"/>
      <w:lvlText w:val="%2."/>
      <w:lvlJc w:val="left"/>
    </w:lvl>
    <w:lvl w:ilvl="2" w:tplc="D980AE8A">
      <w:numFmt w:val="decimal"/>
      <w:lvlText w:val=""/>
      <w:lvlJc w:val="left"/>
    </w:lvl>
    <w:lvl w:ilvl="3" w:tplc="57827582">
      <w:numFmt w:val="decimal"/>
      <w:lvlText w:val=""/>
      <w:lvlJc w:val="left"/>
    </w:lvl>
    <w:lvl w:ilvl="4" w:tplc="8EC80C9E">
      <w:numFmt w:val="decimal"/>
      <w:lvlText w:val=""/>
      <w:lvlJc w:val="left"/>
    </w:lvl>
    <w:lvl w:ilvl="5" w:tplc="7E3A166A">
      <w:numFmt w:val="decimal"/>
      <w:lvlText w:val=""/>
      <w:lvlJc w:val="left"/>
    </w:lvl>
    <w:lvl w:ilvl="6" w:tplc="282C9FB8">
      <w:numFmt w:val="decimal"/>
      <w:lvlText w:val=""/>
      <w:lvlJc w:val="left"/>
    </w:lvl>
    <w:lvl w:ilvl="7" w:tplc="BF42E2EC">
      <w:numFmt w:val="decimal"/>
      <w:lvlText w:val=""/>
      <w:lvlJc w:val="left"/>
    </w:lvl>
    <w:lvl w:ilvl="8" w:tplc="1FB86068">
      <w:numFmt w:val="decimal"/>
      <w:lvlText w:val=""/>
      <w:lvlJc w:val="left"/>
    </w:lvl>
  </w:abstractNum>
  <w:abstractNum w:abstractNumId="198">
    <w:nsid w:val="00005A70"/>
    <w:multiLevelType w:val="hybridMultilevel"/>
    <w:tmpl w:val="FD208178"/>
    <w:lvl w:ilvl="0" w:tplc="5420C6A6">
      <w:start w:val="1"/>
      <w:numFmt w:val="lowerRoman"/>
      <w:lvlText w:val="(%1)"/>
      <w:lvlJc w:val="left"/>
    </w:lvl>
    <w:lvl w:ilvl="1" w:tplc="62EA34C8">
      <w:numFmt w:val="decimal"/>
      <w:lvlText w:val=""/>
      <w:lvlJc w:val="left"/>
    </w:lvl>
    <w:lvl w:ilvl="2" w:tplc="68502D4A">
      <w:numFmt w:val="decimal"/>
      <w:lvlText w:val=""/>
      <w:lvlJc w:val="left"/>
    </w:lvl>
    <w:lvl w:ilvl="3" w:tplc="D4D0E7F4">
      <w:numFmt w:val="decimal"/>
      <w:lvlText w:val=""/>
      <w:lvlJc w:val="left"/>
    </w:lvl>
    <w:lvl w:ilvl="4" w:tplc="16B21D98">
      <w:numFmt w:val="decimal"/>
      <w:lvlText w:val=""/>
      <w:lvlJc w:val="left"/>
    </w:lvl>
    <w:lvl w:ilvl="5" w:tplc="CDEA055E">
      <w:numFmt w:val="decimal"/>
      <w:lvlText w:val=""/>
      <w:lvlJc w:val="left"/>
    </w:lvl>
    <w:lvl w:ilvl="6" w:tplc="296EC82E">
      <w:numFmt w:val="decimal"/>
      <w:lvlText w:val=""/>
      <w:lvlJc w:val="left"/>
    </w:lvl>
    <w:lvl w:ilvl="7" w:tplc="3A32FAC6">
      <w:numFmt w:val="decimal"/>
      <w:lvlText w:val=""/>
      <w:lvlJc w:val="left"/>
    </w:lvl>
    <w:lvl w:ilvl="8" w:tplc="3A10FF16">
      <w:numFmt w:val="decimal"/>
      <w:lvlText w:val=""/>
      <w:lvlJc w:val="left"/>
    </w:lvl>
  </w:abstractNum>
  <w:abstractNum w:abstractNumId="199">
    <w:nsid w:val="00005AB0"/>
    <w:multiLevelType w:val="hybridMultilevel"/>
    <w:tmpl w:val="9718E41C"/>
    <w:lvl w:ilvl="0" w:tplc="C458DF2C">
      <w:start w:val="1"/>
      <w:numFmt w:val="lowerRoman"/>
      <w:lvlText w:val="(%1)"/>
      <w:lvlJc w:val="left"/>
    </w:lvl>
    <w:lvl w:ilvl="1" w:tplc="1F9AD378">
      <w:numFmt w:val="decimal"/>
      <w:lvlText w:val=""/>
      <w:lvlJc w:val="left"/>
    </w:lvl>
    <w:lvl w:ilvl="2" w:tplc="1DD618A0">
      <w:numFmt w:val="decimal"/>
      <w:lvlText w:val=""/>
      <w:lvlJc w:val="left"/>
    </w:lvl>
    <w:lvl w:ilvl="3" w:tplc="1388C6E6">
      <w:numFmt w:val="decimal"/>
      <w:lvlText w:val=""/>
      <w:lvlJc w:val="left"/>
    </w:lvl>
    <w:lvl w:ilvl="4" w:tplc="F53450B0">
      <w:numFmt w:val="decimal"/>
      <w:lvlText w:val=""/>
      <w:lvlJc w:val="left"/>
    </w:lvl>
    <w:lvl w:ilvl="5" w:tplc="D4C62814">
      <w:numFmt w:val="decimal"/>
      <w:lvlText w:val=""/>
      <w:lvlJc w:val="left"/>
    </w:lvl>
    <w:lvl w:ilvl="6" w:tplc="0804F0A4">
      <w:numFmt w:val="decimal"/>
      <w:lvlText w:val=""/>
      <w:lvlJc w:val="left"/>
    </w:lvl>
    <w:lvl w:ilvl="7" w:tplc="420E5D48">
      <w:numFmt w:val="decimal"/>
      <w:lvlText w:val=""/>
      <w:lvlJc w:val="left"/>
    </w:lvl>
    <w:lvl w:ilvl="8" w:tplc="05E6B752">
      <w:numFmt w:val="decimal"/>
      <w:lvlText w:val=""/>
      <w:lvlJc w:val="left"/>
    </w:lvl>
  </w:abstractNum>
  <w:abstractNum w:abstractNumId="200">
    <w:nsid w:val="00005ACD"/>
    <w:multiLevelType w:val="hybridMultilevel"/>
    <w:tmpl w:val="1DBE72E6"/>
    <w:lvl w:ilvl="0" w:tplc="84647374">
      <w:start w:val="1"/>
      <w:numFmt w:val="lowerRoman"/>
      <w:lvlText w:val="(%1)"/>
      <w:lvlJc w:val="left"/>
    </w:lvl>
    <w:lvl w:ilvl="1" w:tplc="8D72E34C">
      <w:numFmt w:val="decimal"/>
      <w:lvlText w:val=""/>
      <w:lvlJc w:val="left"/>
    </w:lvl>
    <w:lvl w:ilvl="2" w:tplc="9C48E1CC">
      <w:numFmt w:val="decimal"/>
      <w:lvlText w:val=""/>
      <w:lvlJc w:val="left"/>
    </w:lvl>
    <w:lvl w:ilvl="3" w:tplc="DBB89E96">
      <w:numFmt w:val="decimal"/>
      <w:lvlText w:val=""/>
      <w:lvlJc w:val="left"/>
    </w:lvl>
    <w:lvl w:ilvl="4" w:tplc="72E41E56">
      <w:numFmt w:val="decimal"/>
      <w:lvlText w:val=""/>
      <w:lvlJc w:val="left"/>
    </w:lvl>
    <w:lvl w:ilvl="5" w:tplc="18803ED0">
      <w:numFmt w:val="decimal"/>
      <w:lvlText w:val=""/>
      <w:lvlJc w:val="left"/>
    </w:lvl>
    <w:lvl w:ilvl="6" w:tplc="05749DBA">
      <w:numFmt w:val="decimal"/>
      <w:lvlText w:val=""/>
      <w:lvlJc w:val="left"/>
    </w:lvl>
    <w:lvl w:ilvl="7" w:tplc="7BA60B32">
      <w:numFmt w:val="decimal"/>
      <w:lvlText w:val=""/>
      <w:lvlJc w:val="left"/>
    </w:lvl>
    <w:lvl w:ilvl="8" w:tplc="F196CEF0">
      <w:numFmt w:val="decimal"/>
      <w:lvlText w:val=""/>
      <w:lvlJc w:val="left"/>
    </w:lvl>
  </w:abstractNum>
  <w:abstractNum w:abstractNumId="201">
    <w:nsid w:val="00005AE7"/>
    <w:multiLevelType w:val="hybridMultilevel"/>
    <w:tmpl w:val="9BCA19D8"/>
    <w:lvl w:ilvl="0" w:tplc="C4684A94">
      <w:start w:val="3"/>
      <w:numFmt w:val="upperLetter"/>
      <w:lvlText w:val="(%1)"/>
      <w:lvlJc w:val="left"/>
    </w:lvl>
    <w:lvl w:ilvl="1" w:tplc="8A08E812">
      <w:start w:val="1"/>
      <w:numFmt w:val="decimal"/>
      <w:lvlText w:val="%2."/>
      <w:lvlJc w:val="left"/>
    </w:lvl>
    <w:lvl w:ilvl="2" w:tplc="B3D686DE">
      <w:start w:val="1"/>
      <w:numFmt w:val="bullet"/>
      <w:lvlText w:val=" "/>
      <w:lvlJc w:val="left"/>
    </w:lvl>
    <w:lvl w:ilvl="3" w:tplc="72AA46F2">
      <w:numFmt w:val="decimal"/>
      <w:lvlText w:val=""/>
      <w:lvlJc w:val="left"/>
    </w:lvl>
    <w:lvl w:ilvl="4" w:tplc="017A1A6A">
      <w:numFmt w:val="decimal"/>
      <w:lvlText w:val=""/>
      <w:lvlJc w:val="left"/>
    </w:lvl>
    <w:lvl w:ilvl="5" w:tplc="A1C8DCF4">
      <w:numFmt w:val="decimal"/>
      <w:lvlText w:val=""/>
      <w:lvlJc w:val="left"/>
    </w:lvl>
    <w:lvl w:ilvl="6" w:tplc="08F8665C">
      <w:numFmt w:val="decimal"/>
      <w:lvlText w:val=""/>
      <w:lvlJc w:val="left"/>
    </w:lvl>
    <w:lvl w:ilvl="7" w:tplc="6D609C80">
      <w:numFmt w:val="decimal"/>
      <w:lvlText w:val=""/>
      <w:lvlJc w:val="left"/>
    </w:lvl>
    <w:lvl w:ilvl="8" w:tplc="8BBAC64C">
      <w:numFmt w:val="decimal"/>
      <w:lvlText w:val=""/>
      <w:lvlJc w:val="left"/>
    </w:lvl>
  </w:abstractNum>
  <w:abstractNum w:abstractNumId="202">
    <w:nsid w:val="00005B60"/>
    <w:multiLevelType w:val="hybridMultilevel"/>
    <w:tmpl w:val="836A018C"/>
    <w:lvl w:ilvl="0" w:tplc="D29C2A02">
      <w:start w:val="1"/>
      <w:numFmt w:val="lowerRoman"/>
      <w:lvlText w:val="(%1)"/>
      <w:lvlJc w:val="left"/>
    </w:lvl>
    <w:lvl w:ilvl="1" w:tplc="09740446">
      <w:numFmt w:val="decimal"/>
      <w:lvlText w:val=""/>
      <w:lvlJc w:val="left"/>
    </w:lvl>
    <w:lvl w:ilvl="2" w:tplc="4B5A2A24">
      <w:numFmt w:val="decimal"/>
      <w:lvlText w:val=""/>
      <w:lvlJc w:val="left"/>
    </w:lvl>
    <w:lvl w:ilvl="3" w:tplc="F2CC05B0">
      <w:numFmt w:val="decimal"/>
      <w:lvlText w:val=""/>
      <w:lvlJc w:val="left"/>
    </w:lvl>
    <w:lvl w:ilvl="4" w:tplc="AC888012">
      <w:numFmt w:val="decimal"/>
      <w:lvlText w:val=""/>
      <w:lvlJc w:val="left"/>
    </w:lvl>
    <w:lvl w:ilvl="5" w:tplc="B0EE0BAE">
      <w:numFmt w:val="decimal"/>
      <w:lvlText w:val=""/>
      <w:lvlJc w:val="left"/>
    </w:lvl>
    <w:lvl w:ilvl="6" w:tplc="70749CE0">
      <w:numFmt w:val="decimal"/>
      <w:lvlText w:val=""/>
      <w:lvlJc w:val="left"/>
    </w:lvl>
    <w:lvl w:ilvl="7" w:tplc="CD3ADDB8">
      <w:numFmt w:val="decimal"/>
      <w:lvlText w:val=""/>
      <w:lvlJc w:val="left"/>
    </w:lvl>
    <w:lvl w:ilvl="8" w:tplc="593E1040">
      <w:numFmt w:val="decimal"/>
      <w:lvlText w:val=""/>
      <w:lvlJc w:val="left"/>
    </w:lvl>
  </w:abstractNum>
  <w:abstractNum w:abstractNumId="203">
    <w:nsid w:val="00005CCA"/>
    <w:multiLevelType w:val="hybridMultilevel"/>
    <w:tmpl w:val="63A890F0"/>
    <w:lvl w:ilvl="0" w:tplc="EB024E30">
      <w:start w:val="1"/>
      <w:numFmt w:val="bullet"/>
      <w:lvlText w:val="*"/>
      <w:lvlJc w:val="left"/>
    </w:lvl>
    <w:lvl w:ilvl="1" w:tplc="E7809B74">
      <w:numFmt w:val="decimal"/>
      <w:lvlText w:val=""/>
      <w:lvlJc w:val="left"/>
    </w:lvl>
    <w:lvl w:ilvl="2" w:tplc="60E2329C">
      <w:numFmt w:val="decimal"/>
      <w:lvlText w:val=""/>
      <w:lvlJc w:val="left"/>
    </w:lvl>
    <w:lvl w:ilvl="3" w:tplc="0A90ABE0">
      <w:numFmt w:val="decimal"/>
      <w:lvlText w:val=""/>
      <w:lvlJc w:val="left"/>
    </w:lvl>
    <w:lvl w:ilvl="4" w:tplc="529A5114">
      <w:numFmt w:val="decimal"/>
      <w:lvlText w:val=""/>
      <w:lvlJc w:val="left"/>
    </w:lvl>
    <w:lvl w:ilvl="5" w:tplc="C604073C">
      <w:numFmt w:val="decimal"/>
      <w:lvlText w:val=""/>
      <w:lvlJc w:val="left"/>
    </w:lvl>
    <w:lvl w:ilvl="6" w:tplc="0AC0BE0A">
      <w:numFmt w:val="decimal"/>
      <w:lvlText w:val=""/>
      <w:lvlJc w:val="left"/>
    </w:lvl>
    <w:lvl w:ilvl="7" w:tplc="3E2A3D4A">
      <w:numFmt w:val="decimal"/>
      <w:lvlText w:val=""/>
      <w:lvlJc w:val="left"/>
    </w:lvl>
    <w:lvl w:ilvl="8" w:tplc="CECE335C">
      <w:numFmt w:val="decimal"/>
      <w:lvlText w:val=""/>
      <w:lvlJc w:val="left"/>
    </w:lvl>
  </w:abstractNum>
  <w:abstractNum w:abstractNumId="204">
    <w:nsid w:val="00005CDF"/>
    <w:multiLevelType w:val="hybridMultilevel"/>
    <w:tmpl w:val="DA44EA60"/>
    <w:lvl w:ilvl="0" w:tplc="14E05CCC">
      <w:start w:val="1"/>
      <w:numFmt w:val="lowerRoman"/>
      <w:lvlText w:val="(%1)"/>
      <w:lvlJc w:val="left"/>
    </w:lvl>
    <w:lvl w:ilvl="1" w:tplc="73CCB92E">
      <w:numFmt w:val="decimal"/>
      <w:lvlText w:val=""/>
      <w:lvlJc w:val="left"/>
    </w:lvl>
    <w:lvl w:ilvl="2" w:tplc="CFC0B056">
      <w:numFmt w:val="decimal"/>
      <w:lvlText w:val=""/>
      <w:lvlJc w:val="left"/>
    </w:lvl>
    <w:lvl w:ilvl="3" w:tplc="76B6BA94">
      <w:numFmt w:val="decimal"/>
      <w:lvlText w:val=""/>
      <w:lvlJc w:val="left"/>
    </w:lvl>
    <w:lvl w:ilvl="4" w:tplc="718203C6">
      <w:numFmt w:val="decimal"/>
      <w:lvlText w:val=""/>
      <w:lvlJc w:val="left"/>
    </w:lvl>
    <w:lvl w:ilvl="5" w:tplc="250C99D6">
      <w:numFmt w:val="decimal"/>
      <w:lvlText w:val=""/>
      <w:lvlJc w:val="left"/>
    </w:lvl>
    <w:lvl w:ilvl="6" w:tplc="45B4A0C0">
      <w:numFmt w:val="decimal"/>
      <w:lvlText w:val=""/>
      <w:lvlJc w:val="left"/>
    </w:lvl>
    <w:lvl w:ilvl="7" w:tplc="865AB578">
      <w:numFmt w:val="decimal"/>
      <w:lvlText w:val=""/>
      <w:lvlJc w:val="left"/>
    </w:lvl>
    <w:lvl w:ilvl="8" w:tplc="3ACE3C4C">
      <w:numFmt w:val="decimal"/>
      <w:lvlText w:val=""/>
      <w:lvlJc w:val="left"/>
    </w:lvl>
  </w:abstractNum>
  <w:abstractNum w:abstractNumId="205">
    <w:nsid w:val="00005D17"/>
    <w:multiLevelType w:val="hybridMultilevel"/>
    <w:tmpl w:val="BE90311C"/>
    <w:lvl w:ilvl="0" w:tplc="6310BE28">
      <w:start w:val="4"/>
      <w:numFmt w:val="lowerRoman"/>
      <w:lvlText w:val="(%1)"/>
      <w:lvlJc w:val="left"/>
    </w:lvl>
    <w:lvl w:ilvl="1" w:tplc="A0C66638">
      <w:numFmt w:val="decimal"/>
      <w:lvlText w:val=""/>
      <w:lvlJc w:val="left"/>
    </w:lvl>
    <w:lvl w:ilvl="2" w:tplc="04383586">
      <w:numFmt w:val="decimal"/>
      <w:lvlText w:val=""/>
      <w:lvlJc w:val="left"/>
    </w:lvl>
    <w:lvl w:ilvl="3" w:tplc="C2C44E64">
      <w:numFmt w:val="decimal"/>
      <w:lvlText w:val=""/>
      <w:lvlJc w:val="left"/>
    </w:lvl>
    <w:lvl w:ilvl="4" w:tplc="C0504EBA">
      <w:numFmt w:val="decimal"/>
      <w:lvlText w:val=""/>
      <w:lvlJc w:val="left"/>
    </w:lvl>
    <w:lvl w:ilvl="5" w:tplc="8918F674">
      <w:numFmt w:val="decimal"/>
      <w:lvlText w:val=""/>
      <w:lvlJc w:val="left"/>
    </w:lvl>
    <w:lvl w:ilvl="6" w:tplc="89949102">
      <w:numFmt w:val="decimal"/>
      <w:lvlText w:val=""/>
      <w:lvlJc w:val="left"/>
    </w:lvl>
    <w:lvl w:ilvl="7" w:tplc="842CF79E">
      <w:numFmt w:val="decimal"/>
      <w:lvlText w:val=""/>
      <w:lvlJc w:val="left"/>
    </w:lvl>
    <w:lvl w:ilvl="8" w:tplc="200243C8">
      <w:numFmt w:val="decimal"/>
      <w:lvlText w:val=""/>
      <w:lvlJc w:val="left"/>
    </w:lvl>
  </w:abstractNum>
  <w:abstractNum w:abstractNumId="206">
    <w:nsid w:val="00005D27"/>
    <w:multiLevelType w:val="hybridMultilevel"/>
    <w:tmpl w:val="6AC8DD06"/>
    <w:lvl w:ilvl="0" w:tplc="D2803808">
      <w:start w:val="1"/>
      <w:numFmt w:val="lowerRoman"/>
      <w:lvlText w:val="(%1)"/>
      <w:lvlJc w:val="left"/>
    </w:lvl>
    <w:lvl w:ilvl="1" w:tplc="DC64A5B0">
      <w:numFmt w:val="decimal"/>
      <w:lvlText w:val=""/>
      <w:lvlJc w:val="left"/>
    </w:lvl>
    <w:lvl w:ilvl="2" w:tplc="ED2EB30A">
      <w:numFmt w:val="decimal"/>
      <w:lvlText w:val=""/>
      <w:lvlJc w:val="left"/>
    </w:lvl>
    <w:lvl w:ilvl="3" w:tplc="1034F96A">
      <w:numFmt w:val="decimal"/>
      <w:lvlText w:val=""/>
      <w:lvlJc w:val="left"/>
    </w:lvl>
    <w:lvl w:ilvl="4" w:tplc="0DB079C2">
      <w:numFmt w:val="decimal"/>
      <w:lvlText w:val=""/>
      <w:lvlJc w:val="left"/>
    </w:lvl>
    <w:lvl w:ilvl="5" w:tplc="854C37F8">
      <w:numFmt w:val="decimal"/>
      <w:lvlText w:val=""/>
      <w:lvlJc w:val="left"/>
    </w:lvl>
    <w:lvl w:ilvl="6" w:tplc="8A36A474">
      <w:numFmt w:val="decimal"/>
      <w:lvlText w:val=""/>
      <w:lvlJc w:val="left"/>
    </w:lvl>
    <w:lvl w:ilvl="7" w:tplc="A036A9FC">
      <w:numFmt w:val="decimal"/>
      <w:lvlText w:val=""/>
      <w:lvlJc w:val="left"/>
    </w:lvl>
    <w:lvl w:ilvl="8" w:tplc="CE7642BA">
      <w:numFmt w:val="decimal"/>
      <w:lvlText w:val=""/>
      <w:lvlJc w:val="left"/>
    </w:lvl>
  </w:abstractNum>
  <w:abstractNum w:abstractNumId="207">
    <w:nsid w:val="00005D2B"/>
    <w:multiLevelType w:val="hybridMultilevel"/>
    <w:tmpl w:val="78027CC0"/>
    <w:lvl w:ilvl="0" w:tplc="694E5BA0">
      <w:start w:val="1"/>
      <w:numFmt w:val="lowerRoman"/>
      <w:lvlText w:val="(%1)"/>
      <w:lvlJc w:val="left"/>
    </w:lvl>
    <w:lvl w:ilvl="1" w:tplc="6EAAED2E">
      <w:numFmt w:val="decimal"/>
      <w:lvlText w:val=""/>
      <w:lvlJc w:val="left"/>
    </w:lvl>
    <w:lvl w:ilvl="2" w:tplc="9E6E7FDE">
      <w:numFmt w:val="decimal"/>
      <w:lvlText w:val=""/>
      <w:lvlJc w:val="left"/>
    </w:lvl>
    <w:lvl w:ilvl="3" w:tplc="EA0C5898">
      <w:numFmt w:val="decimal"/>
      <w:lvlText w:val=""/>
      <w:lvlJc w:val="left"/>
    </w:lvl>
    <w:lvl w:ilvl="4" w:tplc="30C667AC">
      <w:numFmt w:val="decimal"/>
      <w:lvlText w:val=""/>
      <w:lvlJc w:val="left"/>
    </w:lvl>
    <w:lvl w:ilvl="5" w:tplc="B8424B88">
      <w:numFmt w:val="decimal"/>
      <w:lvlText w:val=""/>
      <w:lvlJc w:val="left"/>
    </w:lvl>
    <w:lvl w:ilvl="6" w:tplc="FAC8629A">
      <w:numFmt w:val="decimal"/>
      <w:lvlText w:val=""/>
      <w:lvlJc w:val="left"/>
    </w:lvl>
    <w:lvl w:ilvl="7" w:tplc="267249C2">
      <w:numFmt w:val="decimal"/>
      <w:lvlText w:val=""/>
      <w:lvlJc w:val="left"/>
    </w:lvl>
    <w:lvl w:ilvl="8" w:tplc="E4148C96">
      <w:numFmt w:val="decimal"/>
      <w:lvlText w:val=""/>
      <w:lvlJc w:val="left"/>
    </w:lvl>
  </w:abstractNum>
  <w:abstractNum w:abstractNumId="208">
    <w:nsid w:val="00005DB8"/>
    <w:multiLevelType w:val="hybridMultilevel"/>
    <w:tmpl w:val="9EC221F6"/>
    <w:lvl w:ilvl="0" w:tplc="6748C62A">
      <w:start w:val="3"/>
      <w:numFmt w:val="upperLetter"/>
      <w:lvlText w:val="(%1)"/>
      <w:lvlJc w:val="left"/>
    </w:lvl>
    <w:lvl w:ilvl="1" w:tplc="F0743D68">
      <w:start w:val="1"/>
      <w:numFmt w:val="decimal"/>
      <w:lvlText w:val="%2."/>
      <w:lvlJc w:val="left"/>
    </w:lvl>
    <w:lvl w:ilvl="2" w:tplc="2ED88884">
      <w:numFmt w:val="decimal"/>
      <w:lvlText w:val=""/>
      <w:lvlJc w:val="left"/>
    </w:lvl>
    <w:lvl w:ilvl="3" w:tplc="A432A240">
      <w:numFmt w:val="decimal"/>
      <w:lvlText w:val=""/>
      <w:lvlJc w:val="left"/>
    </w:lvl>
    <w:lvl w:ilvl="4" w:tplc="1C184F06">
      <w:numFmt w:val="decimal"/>
      <w:lvlText w:val=""/>
      <w:lvlJc w:val="left"/>
    </w:lvl>
    <w:lvl w:ilvl="5" w:tplc="EF8C4F7C">
      <w:numFmt w:val="decimal"/>
      <w:lvlText w:val=""/>
      <w:lvlJc w:val="left"/>
    </w:lvl>
    <w:lvl w:ilvl="6" w:tplc="A8960BFC">
      <w:numFmt w:val="decimal"/>
      <w:lvlText w:val=""/>
      <w:lvlJc w:val="left"/>
    </w:lvl>
    <w:lvl w:ilvl="7" w:tplc="290284AA">
      <w:numFmt w:val="decimal"/>
      <w:lvlText w:val=""/>
      <w:lvlJc w:val="left"/>
    </w:lvl>
    <w:lvl w:ilvl="8" w:tplc="07D4B366">
      <w:numFmt w:val="decimal"/>
      <w:lvlText w:val=""/>
      <w:lvlJc w:val="left"/>
    </w:lvl>
  </w:abstractNum>
  <w:abstractNum w:abstractNumId="209">
    <w:nsid w:val="00005E41"/>
    <w:multiLevelType w:val="hybridMultilevel"/>
    <w:tmpl w:val="7586342A"/>
    <w:lvl w:ilvl="0" w:tplc="B0BA53D8">
      <w:start w:val="1"/>
      <w:numFmt w:val="lowerRoman"/>
      <w:lvlText w:val="(%1)"/>
      <w:lvlJc w:val="left"/>
    </w:lvl>
    <w:lvl w:ilvl="1" w:tplc="DC5C5A12">
      <w:numFmt w:val="decimal"/>
      <w:lvlText w:val=""/>
      <w:lvlJc w:val="left"/>
    </w:lvl>
    <w:lvl w:ilvl="2" w:tplc="F0D6E846">
      <w:numFmt w:val="decimal"/>
      <w:lvlText w:val=""/>
      <w:lvlJc w:val="left"/>
    </w:lvl>
    <w:lvl w:ilvl="3" w:tplc="7C345D2E">
      <w:numFmt w:val="decimal"/>
      <w:lvlText w:val=""/>
      <w:lvlJc w:val="left"/>
    </w:lvl>
    <w:lvl w:ilvl="4" w:tplc="16F045E4">
      <w:numFmt w:val="decimal"/>
      <w:lvlText w:val=""/>
      <w:lvlJc w:val="left"/>
    </w:lvl>
    <w:lvl w:ilvl="5" w:tplc="CFFA64E0">
      <w:numFmt w:val="decimal"/>
      <w:lvlText w:val=""/>
      <w:lvlJc w:val="left"/>
    </w:lvl>
    <w:lvl w:ilvl="6" w:tplc="6588920C">
      <w:numFmt w:val="decimal"/>
      <w:lvlText w:val=""/>
      <w:lvlJc w:val="left"/>
    </w:lvl>
    <w:lvl w:ilvl="7" w:tplc="4F8068FA">
      <w:numFmt w:val="decimal"/>
      <w:lvlText w:val=""/>
      <w:lvlJc w:val="left"/>
    </w:lvl>
    <w:lvl w:ilvl="8" w:tplc="DFA8EBF6">
      <w:numFmt w:val="decimal"/>
      <w:lvlText w:val=""/>
      <w:lvlJc w:val="left"/>
    </w:lvl>
  </w:abstractNum>
  <w:abstractNum w:abstractNumId="210">
    <w:nsid w:val="00005EA5"/>
    <w:multiLevelType w:val="hybridMultilevel"/>
    <w:tmpl w:val="CCEE71CE"/>
    <w:lvl w:ilvl="0" w:tplc="8F52DD8E">
      <w:start w:val="3"/>
      <w:numFmt w:val="upperLetter"/>
      <w:lvlText w:val="(%1)"/>
      <w:lvlJc w:val="left"/>
    </w:lvl>
    <w:lvl w:ilvl="1" w:tplc="343A2236">
      <w:start w:val="1"/>
      <w:numFmt w:val="decimal"/>
      <w:lvlText w:val="%2."/>
      <w:lvlJc w:val="left"/>
    </w:lvl>
    <w:lvl w:ilvl="2" w:tplc="FC1A395C">
      <w:numFmt w:val="decimal"/>
      <w:lvlText w:val=""/>
      <w:lvlJc w:val="left"/>
    </w:lvl>
    <w:lvl w:ilvl="3" w:tplc="FFE0C5E0">
      <w:numFmt w:val="decimal"/>
      <w:lvlText w:val=""/>
      <w:lvlJc w:val="left"/>
    </w:lvl>
    <w:lvl w:ilvl="4" w:tplc="AB7AD33C">
      <w:numFmt w:val="decimal"/>
      <w:lvlText w:val=""/>
      <w:lvlJc w:val="left"/>
    </w:lvl>
    <w:lvl w:ilvl="5" w:tplc="22184DAE">
      <w:numFmt w:val="decimal"/>
      <w:lvlText w:val=""/>
      <w:lvlJc w:val="left"/>
    </w:lvl>
    <w:lvl w:ilvl="6" w:tplc="91F62FB8">
      <w:numFmt w:val="decimal"/>
      <w:lvlText w:val=""/>
      <w:lvlJc w:val="left"/>
    </w:lvl>
    <w:lvl w:ilvl="7" w:tplc="090E9800">
      <w:numFmt w:val="decimal"/>
      <w:lvlText w:val=""/>
      <w:lvlJc w:val="left"/>
    </w:lvl>
    <w:lvl w:ilvl="8" w:tplc="D7F8E07E">
      <w:numFmt w:val="decimal"/>
      <w:lvlText w:val=""/>
      <w:lvlJc w:val="left"/>
    </w:lvl>
  </w:abstractNum>
  <w:abstractNum w:abstractNumId="211">
    <w:nsid w:val="00005F34"/>
    <w:multiLevelType w:val="hybridMultilevel"/>
    <w:tmpl w:val="2EF6E54E"/>
    <w:lvl w:ilvl="0" w:tplc="65CCBCA0">
      <w:start w:val="1"/>
      <w:numFmt w:val="lowerRoman"/>
      <w:lvlText w:val="(%1)"/>
      <w:lvlJc w:val="left"/>
    </w:lvl>
    <w:lvl w:ilvl="1" w:tplc="B4DCF002">
      <w:numFmt w:val="decimal"/>
      <w:lvlText w:val=""/>
      <w:lvlJc w:val="left"/>
    </w:lvl>
    <w:lvl w:ilvl="2" w:tplc="43521B12">
      <w:numFmt w:val="decimal"/>
      <w:lvlText w:val=""/>
      <w:lvlJc w:val="left"/>
    </w:lvl>
    <w:lvl w:ilvl="3" w:tplc="EB166314">
      <w:numFmt w:val="decimal"/>
      <w:lvlText w:val=""/>
      <w:lvlJc w:val="left"/>
    </w:lvl>
    <w:lvl w:ilvl="4" w:tplc="5D0C244C">
      <w:numFmt w:val="decimal"/>
      <w:lvlText w:val=""/>
      <w:lvlJc w:val="left"/>
    </w:lvl>
    <w:lvl w:ilvl="5" w:tplc="BC1AAA64">
      <w:numFmt w:val="decimal"/>
      <w:lvlText w:val=""/>
      <w:lvlJc w:val="left"/>
    </w:lvl>
    <w:lvl w:ilvl="6" w:tplc="33C6C4DA">
      <w:numFmt w:val="decimal"/>
      <w:lvlText w:val=""/>
      <w:lvlJc w:val="left"/>
    </w:lvl>
    <w:lvl w:ilvl="7" w:tplc="5C6E58BA">
      <w:numFmt w:val="decimal"/>
      <w:lvlText w:val=""/>
      <w:lvlJc w:val="left"/>
    </w:lvl>
    <w:lvl w:ilvl="8" w:tplc="3C24C2BE">
      <w:numFmt w:val="decimal"/>
      <w:lvlText w:val=""/>
      <w:lvlJc w:val="left"/>
    </w:lvl>
  </w:abstractNum>
  <w:abstractNum w:abstractNumId="212">
    <w:nsid w:val="00005F67"/>
    <w:multiLevelType w:val="hybridMultilevel"/>
    <w:tmpl w:val="39CA6B58"/>
    <w:lvl w:ilvl="0" w:tplc="70201148">
      <w:start w:val="1"/>
      <w:numFmt w:val="lowerRoman"/>
      <w:lvlText w:val="(%1)"/>
      <w:lvlJc w:val="left"/>
    </w:lvl>
    <w:lvl w:ilvl="1" w:tplc="4A4460B4">
      <w:numFmt w:val="decimal"/>
      <w:lvlText w:val=""/>
      <w:lvlJc w:val="left"/>
    </w:lvl>
    <w:lvl w:ilvl="2" w:tplc="62500156">
      <w:numFmt w:val="decimal"/>
      <w:lvlText w:val=""/>
      <w:lvlJc w:val="left"/>
    </w:lvl>
    <w:lvl w:ilvl="3" w:tplc="9F9A58D6">
      <w:numFmt w:val="decimal"/>
      <w:lvlText w:val=""/>
      <w:lvlJc w:val="left"/>
    </w:lvl>
    <w:lvl w:ilvl="4" w:tplc="9084AB0C">
      <w:numFmt w:val="decimal"/>
      <w:lvlText w:val=""/>
      <w:lvlJc w:val="left"/>
    </w:lvl>
    <w:lvl w:ilvl="5" w:tplc="9F863E18">
      <w:numFmt w:val="decimal"/>
      <w:lvlText w:val=""/>
      <w:lvlJc w:val="left"/>
    </w:lvl>
    <w:lvl w:ilvl="6" w:tplc="70DE5516">
      <w:numFmt w:val="decimal"/>
      <w:lvlText w:val=""/>
      <w:lvlJc w:val="left"/>
    </w:lvl>
    <w:lvl w:ilvl="7" w:tplc="90244F5A">
      <w:numFmt w:val="decimal"/>
      <w:lvlText w:val=""/>
      <w:lvlJc w:val="left"/>
    </w:lvl>
    <w:lvl w:ilvl="8" w:tplc="C7407EA8">
      <w:numFmt w:val="decimal"/>
      <w:lvlText w:val=""/>
      <w:lvlJc w:val="left"/>
    </w:lvl>
  </w:abstractNum>
  <w:abstractNum w:abstractNumId="213">
    <w:nsid w:val="00005F98"/>
    <w:multiLevelType w:val="hybridMultilevel"/>
    <w:tmpl w:val="CAE2F610"/>
    <w:lvl w:ilvl="0" w:tplc="659EEEAE">
      <w:start w:val="3"/>
      <w:numFmt w:val="upperLetter"/>
      <w:lvlText w:val="(%1)"/>
      <w:lvlJc w:val="left"/>
    </w:lvl>
    <w:lvl w:ilvl="1" w:tplc="46906AC4">
      <w:start w:val="1"/>
      <w:numFmt w:val="decimal"/>
      <w:lvlText w:val="%2."/>
      <w:lvlJc w:val="left"/>
    </w:lvl>
    <w:lvl w:ilvl="2" w:tplc="5E347206">
      <w:start w:val="1"/>
      <w:numFmt w:val="lowerRoman"/>
      <w:lvlText w:val="%3"/>
      <w:lvlJc w:val="left"/>
    </w:lvl>
    <w:lvl w:ilvl="3" w:tplc="DDEC245C">
      <w:numFmt w:val="decimal"/>
      <w:lvlText w:val=""/>
      <w:lvlJc w:val="left"/>
    </w:lvl>
    <w:lvl w:ilvl="4" w:tplc="2010564C">
      <w:numFmt w:val="decimal"/>
      <w:lvlText w:val=""/>
      <w:lvlJc w:val="left"/>
    </w:lvl>
    <w:lvl w:ilvl="5" w:tplc="14D8E61A">
      <w:numFmt w:val="decimal"/>
      <w:lvlText w:val=""/>
      <w:lvlJc w:val="left"/>
    </w:lvl>
    <w:lvl w:ilvl="6" w:tplc="0164BC86">
      <w:numFmt w:val="decimal"/>
      <w:lvlText w:val=""/>
      <w:lvlJc w:val="left"/>
    </w:lvl>
    <w:lvl w:ilvl="7" w:tplc="E40E90DA">
      <w:numFmt w:val="decimal"/>
      <w:lvlText w:val=""/>
      <w:lvlJc w:val="left"/>
    </w:lvl>
    <w:lvl w:ilvl="8" w:tplc="7DB4CFFA">
      <w:numFmt w:val="decimal"/>
      <w:lvlText w:val=""/>
      <w:lvlJc w:val="left"/>
    </w:lvl>
  </w:abstractNum>
  <w:abstractNum w:abstractNumId="214">
    <w:nsid w:val="00006014"/>
    <w:multiLevelType w:val="hybridMultilevel"/>
    <w:tmpl w:val="A844E77C"/>
    <w:lvl w:ilvl="0" w:tplc="157A4736">
      <w:start w:val="1"/>
      <w:numFmt w:val="lowerRoman"/>
      <w:lvlText w:val="(%1)"/>
      <w:lvlJc w:val="left"/>
    </w:lvl>
    <w:lvl w:ilvl="1" w:tplc="787EF9D6">
      <w:numFmt w:val="decimal"/>
      <w:lvlText w:val=""/>
      <w:lvlJc w:val="left"/>
    </w:lvl>
    <w:lvl w:ilvl="2" w:tplc="37645C1A">
      <w:numFmt w:val="decimal"/>
      <w:lvlText w:val=""/>
      <w:lvlJc w:val="left"/>
    </w:lvl>
    <w:lvl w:ilvl="3" w:tplc="D25EFC8E">
      <w:numFmt w:val="decimal"/>
      <w:lvlText w:val=""/>
      <w:lvlJc w:val="left"/>
    </w:lvl>
    <w:lvl w:ilvl="4" w:tplc="82D6E01C">
      <w:numFmt w:val="decimal"/>
      <w:lvlText w:val=""/>
      <w:lvlJc w:val="left"/>
    </w:lvl>
    <w:lvl w:ilvl="5" w:tplc="3072DAF6">
      <w:numFmt w:val="decimal"/>
      <w:lvlText w:val=""/>
      <w:lvlJc w:val="left"/>
    </w:lvl>
    <w:lvl w:ilvl="6" w:tplc="9A94A7BA">
      <w:numFmt w:val="decimal"/>
      <w:lvlText w:val=""/>
      <w:lvlJc w:val="left"/>
    </w:lvl>
    <w:lvl w:ilvl="7" w:tplc="06064FF2">
      <w:numFmt w:val="decimal"/>
      <w:lvlText w:val=""/>
      <w:lvlJc w:val="left"/>
    </w:lvl>
    <w:lvl w:ilvl="8" w:tplc="4F88A99C">
      <w:numFmt w:val="decimal"/>
      <w:lvlText w:val=""/>
      <w:lvlJc w:val="left"/>
    </w:lvl>
  </w:abstractNum>
  <w:abstractNum w:abstractNumId="215">
    <w:nsid w:val="00006117"/>
    <w:multiLevelType w:val="hybridMultilevel"/>
    <w:tmpl w:val="CCF21902"/>
    <w:lvl w:ilvl="0" w:tplc="C3C8648C">
      <w:start w:val="1"/>
      <w:numFmt w:val="lowerRoman"/>
      <w:lvlText w:val="(%1)"/>
      <w:lvlJc w:val="left"/>
    </w:lvl>
    <w:lvl w:ilvl="1" w:tplc="ADAE87A0">
      <w:numFmt w:val="decimal"/>
      <w:lvlText w:val=""/>
      <w:lvlJc w:val="left"/>
    </w:lvl>
    <w:lvl w:ilvl="2" w:tplc="70A25962">
      <w:numFmt w:val="decimal"/>
      <w:lvlText w:val=""/>
      <w:lvlJc w:val="left"/>
    </w:lvl>
    <w:lvl w:ilvl="3" w:tplc="711E2412">
      <w:numFmt w:val="decimal"/>
      <w:lvlText w:val=""/>
      <w:lvlJc w:val="left"/>
    </w:lvl>
    <w:lvl w:ilvl="4" w:tplc="2A9E4E7E">
      <w:numFmt w:val="decimal"/>
      <w:lvlText w:val=""/>
      <w:lvlJc w:val="left"/>
    </w:lvl>
    <w:lvl w:ilvl="5" w:tplc="A434F272">
      <w:numFmt w:val="decimal"/>
      <w:lvlText w:val=""/>
      <w:lvlJc w:val="left"/>
    </w:lvl>
    <w:lvl w:ilvl="6" w:tplc="90BC053E">
      <w:numFmt w:val="decimal"/>
      <w:lvlText w:val=""/>
      <w:lvlJc w:val="left"/>
    </w:lvl>
    <w:lvl w:ilvl="7" w:tplc="53CAD142">
      <w:numFmt w:val="decimal"/>
      <w:lvlText w:val=""/>
      <w:lvlJc w:val="left"/>
    </w:lvl>
    <w:lvl w:ilvl="8" w:tplc="80AA644C">
      <w:numFmt w:val="decimal"/>
      <w:lvlText w:val=""/>
      <w:lvlJc w:val="left"/>
    </w:lvl>
  </w:abstractNum>
  <w:abstractNum w:abstractNumId="216">
    <w:nsid w:val="0000618A"/>
    <w:multiLevelType w:val="hybridMultilevel"/>
    <w:tmpl w:val="4F8625C2"/>
    <w:lvl w:ilvl="0" w:tplc="E6CA6D6C">
      <w:start w:val="4"/>
      <w:numFmt w:val="upperLetter"/>
      <w:lvlText w:val="(%1)"/>
      <w:lvlJc w:val="left"/>
    </w:lvl>
    <w:lvl w:ilvl="1" w:tplc="3A287D1A">
      <w:start w:val="1"/>
      <w:numFmt w:val="decimal"/>
      <w:lvlText w:val="%2"/>
      <w:lvlJc w:val="left"/>
    </w:lvl>
    <w:lvl w:ilvl="2" w:tplc="CCC2D5A8">
      <w:numFmt w:val="decimal"/>
      <w:lvlText w:val=""/>
      <w:lvlJc w:val="left"/>
    </w:lvl>
    <w:lvl w:ilvl="3" w:tplc="0C94FD62">
      <w:numFmt w:val="decimal"/>
      <w:lvlText w:val=""/>
      <w:lvlJc w:val="left"/>
    </w:lvl>
    <w:lvl w:ilvl="4" w:tplc="2126200E">
      <w:numFmt w:val="decimal"/>
      <w:lvlText w:val=""/>
      <w:lvlJc w:val="left"/>
    </w:lvl>
    <w:lvl w:ilvl="5" w:tplc="3A5064CA">
      <w:numFmt w:val="decimal"/>
      <w:lvlText w:val=""/>
      <w:lvlJc w:val="left"/>
    </w:lvl>
    <w:lvl w:ilvl="6" w:tplc="37763BA0">
      <w:numFmt w:val="decimal"/>
      <w:lvlText w:val=""/>
      <w:lvlJc w:val="left"/>
    </w:lvl>
    <w:lvl w:ilvl="7" w:tplc="D16A80DE">
      <w:numFmt w:val="decimal"/>
      <w:lvlText w:val=""/>
      <w:lvlJc w:val="left"/>
    </w:lvl>
    <w:lvl w:ilvl="8" w:tplc="5498BFBC">
      <w:numFmt w:val="decimal"/>
      <w:lvlText w:val=""/>
      <w:lvlJc w:val="left"/>
    </w:lvl>
  </w:abstractNum>
  <w:abstractNum w:abstractNumId="217">
    <w:nsid w:val="000061FF"/>
    <w:multiLevelType w:val="hybridMultilevel"/>
    <w:tmpl w:val="F4202850"/>
    <w:lvl w:ilvl="0" w:tplc="10C472CA">
      <w:start w:val="1"/>
      <w:numFmt w:val="lowerRoman"/>
      <w:lvlText w:val="(%1)"/>
      <w:lvlJc w:val="left"/>
    </w:lvl>
    <w:lvl w:ilvl="1" w:tplc="11E49B0A">
      <w:numFmt w:val="decimal"/>
      <w:lvlText w:val=""/>
      <w:lvlJc w:val="left"/>
    </w:lvl>
    <w:lvl w:ilvl="2" w:tplc="789C87D6">
      <w:numFmt w:val="decimal"/>
      <w:lvlText w:val=""/>
      <w:lvlJc w:val="left"/>
    </w:lvl>
    <w:lvl w:ilvl="3" w:tplc="AAD09002">
      <w:numFmt w:val="decimal"/>
      <w:lvlText w:val=""/>
      <w:lvlJc w:val="left"/>
    </w:lvl>
    <w:lvl w:ilvl="4" w:tplc="09F07D6A">
      <w:numFmt w:val="decimal"/>
      <w:lvlText w:val=""/>
      <w:lvlJc w:val="left"/>
    </w:lvl>
    <w:lvl w:ilvl="5" w:tplc="DD048136">
      <w:numFmt w:val="decimal"/>
      <w:lvlText w:val=""/>
      <w:lvlJc w:val="left"/>
    </w:lvl>
    <w:lvl w:ilvl="6" w:tplc="6CF207B2">
      <w:numFmt w:val="decimal"/>
      <w:lvlText w:val=""/>
      <w:lvlJc w:val="left"/>
    </w:lvl>
    <w:lvl w:ilvl="7" w:tplc="BB7AF07E">
      <w:numFmt w:val="decimal"/>
      <w:lvlText w:val=""/>
      <w:lvlJc w:val="left"/>
    </w:lvl>
    <w:lvl w:ilvl="8" w:tplc="B642835A">
      <w:numFmt w:val="decimal"/>
      <w:lvlText w:val=""/>
      <w:lvlJc w:val="left"/>
    </w:lvl>
  </w:abstractNum>
  <w:abstractNum w:abstractNumId="218">
    <w:nsid w:val="00006275"/>
    <w:multiLevelType w:val="hybridMultilevel"/>
    <w:tmpl w:val="46E2CB2C"/>
    <w:lvl w:ilvl="0" w:tplc="0024ACB2">
      <w:start w:val="4"/>
      <w:numFmt w:val="upperLetter"/>
      <w:lvlText w:val="(%1)"/>
      <w:lvlJc w:val="left"/>
    </w:lvl>
    <w:lvl w:ilvl="1" w:tplc="B3FAEE90">
      <w:start w:val="1"/>
      <w:numFmt w:val="decimal"/>
      <w:lvlText w:val="%2"/>
      <w:lvlJc w:val="left"/>
    </w:lvl>
    <w:lvl w:ilvl="2" w:tplc="A3740DB2">
      <w:numFmt w:val="decimal"/>
      <w:lvlText w:val=""/>
      <w:lvlJc w:val="left"/>
    </w:lvl>
    <w:lvl w:ilvl="3" w:tplc="A686F9C2">
      <w:numFmt w:val="decimal"/>
      <w:lvlText w:val=""/>
      <w:lvlJc w:val="left"/>
    </w:lvl>
    <w:lvl w:ilvl="4" w:tplc="4C525EC6">
      <w:numFmt w:val="decimal"/>
      <w:lvlText w:val=""/>
      <w:lvlJc w:val="left"/>
    </w:lvl>
    <w:lvl w:ilvl="5" w:tplc="6D829D7E">
      <w:numFmt w:val="decimal"/>
      <w:lvlText w:val=""/>
      <w:lvlJc w:val="left"/>
    </w:lvl>
    <w:lvl w:ilvl="6" w:tplc="8D568842">
      <w:numFmt w:val="decimal"/>
      <w:lvlText w:val=""/>
      <w:lvlJc w:val="left"/>
    </w:lvl>
    <w:lvl w:ilvl="7" w:tplc="BE102202">
      <w:numFmt w:val="decimal"/>
      <w:lvlText w:val=""/>
      <w:lvlJc w:val="left"/>
    </w:lvl>
    <w:lvl w:ilvl="8" w:tplc="0FCA054A">
      <w:numFmt w:val="decimal"/>
      <w:lvlText w:val=""/>
      <w:lvlJc w:val="left"/>
    </w:lvl>
  </w:abstractNum>
  <w:abstractNum w:abstractNumId="219">
    <w:nsid w:val="000062B0"/>
    <w:multiLevelType w:val="hybridMultilevel"/>
    <w:tmpl w:val="D1FC6A7C"/>
    <w:lvl w:ilvl="0" w:tplc="6FFECBDA">
      <w:start w:val="1"/>
      <w:numFmt w:val="lowerRoman"/>
      <w:lvlText w:val="(%1)"/>
      <w:lvlJc w:val="left"/>
    </w:lvl>
    <w:lvl w:ilvl="1" w:tplc="F9864230">
      <w:numFmt w:val="decimal"/>
      <w:lvlText w:val=""/>
      <w:lvlJc w:val="left"/>
    </w:lvl>
    <w:lvl w:ilvl="2" w:tplc="84F6545E">
      <w:numFmt w:val="decimal"/>
      <w:lvlText w:val=""/>
      <w:lvlJc w:val="left"/>
    </w:lvl>
    <w:lvl w:ilvl="3" w:tplc="2DDA934E">
      <w:numFmt w:val="decimal"/>
      <w:lvlText w:val=""/>
      <w:lvlJc w:val="left"/>
    </w:lvl>
    <w:lvl w:ilvl="4" w:tplc="AA4E25CC">
      <w:numFmt w:val="decimal"/>
      <w:lvlText w:val=""/>
      <w:lvlJc w:val="left"/>
    </w:lvl>
    <w:lvl w:ilvl="5" w:tplc="56DCA58E">
      <w:numFmt w:val="decimal"/>
      <w:lvlText w:val=""/>
      <w:lvlJc w:val="left"/>
    </w:lvl>
    <w:lvl w:ilvl="6" w:tplc="DB563384">
      <w:numFmt w:val="decimal"/>
      <w:lvlText w:val=""/>
      <w:lvlJc w:val="left"/>
    </w:lvl>
    <w:lvl w:ilvl="7" w:tplc="D6C4C7E2">
      <w:numFmt w:val="decimal"/>
      <w:lvlText w:val=""/>
      <w:lvlJc w:val="left"/>
    </w:lvl>
    <w:lvl w:ilvl="8" w:tplc="C3564B28">
      <w:numFmt w:val="decimal"/>
      <w:lvlText w:val=""/>
      <w:lvlJc w:val="left"/>
    </w:lvl>
  </w:abstractNum>
  <w:abstractNum w:abstractNumId="220">
    <w:nsid w:val="0000634F"/>
    <w:multiLevelType w:val="hybridMultilevel"/>
    <w:tmpl w:val="F874052C"/>
    <w:lvl w:ilvl="0" w:tplc="AE50A0D2">
      <w:start w:val="1"/>
      <w:numFmt w:val="lowerRoman"/>
      <w:lvlText w:val="(%1)"/>
      <w:lvlJc w:val="left"/>
    </w:lvl>
    <w:lvl w:ilvl="1" w:tplc="FFF04140">
      <w:numFmt w:val="decimal"/>
      <w:lvlText w:val=""/>
      <w:lvlJc w:val="left"/>
    </w:lvl>
    <w:lvl w:ilvl="2" w:tplc="8BACEA9C">
      <w:numFmt w:val="decimal"/>
      <w:lvlText w:val=""/>
      <w:lvlJc w:val="left"/>
    </w:lvl>
    <w:lvl w:ilvl="3" w:tplc="E51E64A6">
      <w:numFmt w:val="decimal"/>
      <w:lvlText w:val=""/>
      <w:lvlJc w:val="left"/>
    </w:lvl>
    <w:lvl w:ilvl="4" w:tplc="D108D7FE">
      <w:numFmt w:val="decimal"/>
      <w:lvlText w:val=""/>
      <w:lvlJc w:val="left"/>
    </w:lvl>
    <w:lvl w:ilvl="5" w:tplc="AF2E177C">
      <w:numFmt w:val="decimal"/>
      <w:lvlText w:val=""/>
      <w:lvlJc w:val="left"/>
    </w:lvl>
    <w:lvl w:ilvl="6" w:tplc="636A4328">
      <w:numFmt w:val="decimal"/>
      <w:lvlText w:val=""/>
      <w:lvlJc w:val="left"/>
    </w:lvl>
    <w:lvl w:ilvl="7" w:tplc="DDF0F46C">
      <w:numFmt w:val="decimal"/>
      <w:lvlText w:val=""/>
      <w:lvlJc w:val="left"/>
    </w:lvl>
    <w:lvl w:ilvl="8" w:tplc="591A8D44">
      <w:numFmt w:val="decimal"/>
      <w:lvlText w:val=""/>
      <w:lvlJc w:val="left"/>
    </w:lvl>
  </w:abstractNum>
  <w:abstractNum w:abstractNumId="221">
    <w:nsid w:val="0000638C"/>
    <w:multiLevelType w:val="hybridMultilevel"/>
    <w:tmpl w:val="0314731E"/>
    <w:lvl w:ilvl="0" w:tplc="B9128B20">
      <w:start w:val="3"/>
      <w:numFmt w:val="upperLetter"/>
      <w:lvlText w:val="(%1)"/>
      <w:lvlJc w:val="left"/>
    </w:lvl>
    <w:lvl w:ilvl="1" w:tplc="E77865D2">
      <w:start w:val="1"/>
      <w:numFmt w:val="decimal"/>
      <w:lvlText w:val="%2."/>
      <w:lvlJc w:val="left"/>
    </w:lvl>
    <w:lvl w:ilvl="2" w:tplc="9B1ADA10">
      <w:numFmt w:val="decimal"/>
      <w:lvlText w:val=""/>
      <w:lvlJc w:val="left"/>
    </w:lvl>
    <w:lvl w:ilvl="3" w:tplc="3354A7F2">
      <w:numFmt w:val="decimal"/>
      <w:lvlText w:val=""/>
      <w:lvlJc w:val="left"/>
    </w:lvl>
    <w:lvl w:ilvl="4" w:tplc="8A58E35A">
      <w:numFmt w:val="decimal"/>
      <w:lvlText w:val=""/>
      <w:lvlJc w:val="left"/>
    </w:lvl>
    <w:lvl w:ilvl="5" w:tplc="8B9EA63C">
      <w:numFmt w:val="decimal"/>
      <w:lvlText w:val=""/>
      <w:lvlJc w:val="left"/>
    </w:lvl>
    <w:lvl w:ilvl="6" w:tplc="F710AB20">
      <w:numFmt w:val="decimal"/>
      <w:lvlText w:val=""/>
      <w:lvlJc w:val="left"/>
    </w:lvl>
    <w:lvl w:ilvl="7" w:tplc="747AC6E8">
      <w:numFmt w:val="decimal"/>
      <w:lvlText w:val=""/>
      <w:lvlJc w:val="left"/>
    </w:lvl>
    <w:lvl w:ilvl="8" w:tplc="2B4C8BE6">
      <w:numFmt w:val="decimal"/>
      <w:lvlText w:val=""/>
      <w:lvlJc w:val="left"/>
    </w:lvl>
  </w:abstractNum>
  <w:abstractNum w:abstractNumId="222">
    <w:nsid w:val="000063A4"/>
    <w:multiLevelType w:val="hybridMultilevel"/>
    <w:tmpl w:val="85FA4B20"/>
    <w:lvl w:ilvl="0" w:tplc="749E56E2">
      <w:start w:val="3"/>
      <w:numFmt w:val="upperLetter"/>
      <w:lvlText w:val="(%1)"/>
      <w:lvlJc w:val="left"/>
    </w:lvl>
    <w:lvl w:ilvl="1" w:tplc="8CFADB8E">
      <w:start w:val="1"/>
      <w:numFmt w:val="decimal"/>
      <w:lvlText w:val="%2."/>
      <w:lvlJc w:val="left"/>
    </w:lvl>
    <w:lvl w:ilvl="2" w:tplc="99EEBF0E">
      <w:numFmt w:val="decimal"/>
      <w:lvlText w:val=""/>
      <w:lvlJc w:val="left"/>
    </w:lvl>
    <w:lvl w:ilvl="3" w:tplc="0D860D02">
      <w:numFmt w:val="decimal"/>
      <w:lvlText w:val=""/>
      <w:lvlJc w:val="left"/>
    </w:lvl>
    <w:lvl w:ilvl="4" w:tplc="5BF8CE44">
      <w:numFmt w:val="decimal"/>
      <w:lvlText w:val=""/>
      <w:lvlJc w:val="left"/>
    </w:lvl>
    <w:lvl w:ilvl="5" w:tplc="91887038">
      <w:numFmt w:val="decimal"/>
      <w:lvlText w:val=""/>
      <w:lvlJc w:val="left"/>
    </w:lvl>
    <w:lvl w:ilvl="6" w:tplc="B0E0335A">
      <w:numFmt w:val="decimal"/>
      <w:lvlText w:val=""/>
      <w:lvlJc w:val="left"/>
    </w:lvl>
    <w:lvl w:ilvl="7" w:tplc="940E6F4C">
      <w:numFmt w:val="decimal"/>
      <w:lvlText w:val=""/>
      <w:lvlJc w:val="left"/>
    </w:lvl>
    <w:lvl w:ilvl="8" w:tplc="25A0CF14">
      <w:numFmt w:val="decimal"/>
      <w:lvlText w:val=""/>
      <w:lvlJc w:val="left"/>
    </w:lvl>
  </w:abstractNum>
  <w:abstractNum w:abstractNumId="223">
    <w:nsid w:val="000063C6"/>
    <w:multiLevelType w:val="hybridMultilevel"/>
    <w:tmpl w:val="944EF4BA"/>
    <w:lvl w:ilvl="0" w:tplc="1B32C0FA">
      <w:start w:val="1"/>
      <w:numFmt w:val="lowerRoman"/>
      <w:lvlText w:val="(%1)"/>
      <w:lvlJc w:val="left"/>
    </w:lvl>
    <w:lvl w:ilvl="1" w:tplc="E99A6F3E">
      <w:numFmt w:val="decimal"/>
      <w:lvlText w:val=""/>
      <w:lvlJc w:val="left"/>
    </w:lvl>
    <w:lvl w:ilvl="2" w:tplc="08ECB9BE">
      <w:numFmt w:val="decimal"/>
      <w:lvlText w:val=""/>
      <w:lvlJc w:val="left"/>
    </w:lvl>
    <w:lvl w:ilvl="3" w:tplc="427E6494">
      <w:numFmt w:val="decimal"/>
      <w:lvlText w:val=""/>
      <w:lvlJc w:val="left"/>
    </w:lvl>
    <w:lvl w:ilvl="4" w:tplc="012094B0">
      <w:numFmt w:val="decimal"/>
      <w:lvlText w:val=""/>
      <w:lvlJc w:val="left"/>
    </w:lvl>
    <w:lvl w:ilvl="5" w:tplc="A60CB65C">
      <w:numFmt w:val="decimal"/>
      <w:lvlText w:val=""/>
      <w:lvlJc w:val="left"/>
    </w:lvl>
    <w:lvl w:ilvl="6" w:tplc="7646DB20">
      <w:numFmt w:val="decimal"/>
      <w:lvlText w:val=""/>
      <w:lvlJc w:val="left"/>
    </w:lvl>
    <w:lvl w:ilvl="7" w:tplc="18EEDF5E">
      <w:numFmt w:val="decimal"/>
      <w:lvlText w:val=""/>
      <w:lvlJc w:val="left"/>
    </w:lvl>
    <w:lvl w:ilvl="8" w:tplc="93BAE64A">
      <w:numFmt w:val="decimal"/>
      <w:lvlText w:val=""/>
      <w:lvlJc w:val="left"/>
    </w:lvl>
  </w:abstractNum>
  <w:abstractNum w:abstractNumId="224">
    <w:nsid w:val="000063CB"/>
    <w:multiLevelType w:val="hybridMultilevel"/>
    <w:tmpl w:val="CED20B02"/>
    <w:lvl w:ilvl="0" w:tplc="9DF6679E">
      <w:start w:val="1"/>
      <w:numFmt w:val="lowerRoman"/>
      <w:lvlText w:val="(%1)"/>
      <w:lvlJc w:val="left"/>
    </w:lvl>
    <w:lvl w:ilvl="1" w:tplc="B712C654">
      <w:numFmt w:val="decimal"/>
      <w:lvlText w:val=""/>
      <w:lvlJc w:val="left"/>
    </w:lvl>
    <w:lvl w:ilvl="2" w:tplc="2982BA6A">
      <w:numFmt w:val="decimal"/>
      <w:lvlText w:val=""/>
      <w:lvlJc w:val="left"/>
    </w:lvl>
    <w:lvl w:ilvl="3" w:tplc="0C4E88D6">
      <w:numFmt w:val="decimal"/>
      <w:lvlText w:val=""/>
      <w:lvlJc w:val="left"/>
    </w:lvl>
    <w:lvl w:ilvl="4" w:tplc="1FAC7B4C">
      <w:numFmt w:val="decimal"/>
      <w:lvlText w:val=""/>
      <w:lvlJc w:val="left"/>
    </w:lvl>
    <w:lvl w:ilvl="5" w:tplc="9ED4C26A">
      <w:numFmt w:val="decimal"/>
      <w:lvlText w:val=""/>
      <w:lvlJc w:val="left"/>
    </w:lvl>
    <w:lvl w:ilvl="6" w:tplc="F4A01FF6">
      <w:numFmt w:val="decimal"/>
      <w:lvlText w:val=""/>
      <w:lvlJc w:val="left"/>
    </w:lvl>
    <w:lvl w:ilvl="7" w:tplc="9584808E">
      <w:numFmt w:val="decimal"/>
      <w:lvlText w:val=""/>
      <w:lvlJc w:val="left"/>
    </w:lvl>
    <w:lvl w:ilvl="8" w:tplc="2E9450D4">
      <w:numFmt w:val="decimal"/>
      <w:lvlText w:val=""/>
      <w:lvlJc w:val="left"/>
    </w:lvl>
  </w:abstractNum>
  <w:abstractNum w:abstractNumId="225">
    <w:nsid w:val="000063D9"/>
    <w:multiLevelType w:val="hybridMultilevel"/>
    <w:tmpl w:val="C26072FE"/>
    <w:lvl w:ilvl="0" w:tplc="D59C47C4">
      <w:start w:val="1"/>
      <w:numFmt w:val="lowerRoman"/>
      <w:lvlText w:val="(%1)"/>
      <w:lvlJc w:val="left"/>
    </w:lvl>
    <w:lvl w:ilvl="1" w:tplc="B4489E66">
      <w:numFmt w:val="decimal"/>
      <w:lvlText w:val=""/>
      <w:lvlJc w:val="left"/>
    </w:lvl>
    <w:lvl w:ilvl="2" w:tplc="5E763CFA">
      <w:numFmt w:val="decimal"/>
      <w:lvlText w:val=""/>
      <w:lvlJc w:val="left"/>
    </w:lvl>
    <w:lvl w:ilvl="3" w:tplc="AF46C692">
      <w:numFmt w:val="decimal"/>
      <w:lvlText w:val=""/>
      <w:lvlJc w:val="left"/>
    </w:lvl>
    <w:lvl w:ilvl="4" w:tplc="76EA65A4">
      <w:numFmt w:val="decimal"/>
      <w:lvlText w:val=""/>
      <w:lvlJc w:val="left"/>
    </w:lvl>
    <w:lvl w:ilvl="5" w:tplc="B38CAA0C">
      <w:numFmt w:val="decimal"/>
      <w:lvlText w:val=""/>
      <w:lvlJc w:val="left"/>
    </w:lvl>
    <w:lvl w:ilvl="6" w:tplc="3990C3FE">
      <w:numFmt w:val="decimal"/>
      <w:lvlText w:val=""/>
      <w:lvlJc w:val="left"/>
    </w:lvl>
    <w:lvl w:ilvl="7" w:tplc="609A5EE0">
      <w:numFmt w:val="decimal"/>
      <w:lvlText w:val=""/>
      <w:lvlJc w:val="left"/>
    </w:lvl>
    <w:lvl w:ilvl="8" w:tplc="25D81BC8">
      <w:numFmt w:val="decimal"/>
      <w:lvlText w:val=""/>
      <w:lvlJc w:val="left"/>
    </w:lvl>
  </w:abstractNum>
  <w:abstractNum w:abstractNumId="226">
    <w:nsid w:val="0000641B"/>
    <w:multiLevelType w:val="hybridMultilevel"/>
    <w:tmpl w:val="7C96F84C"/>
    <w:lvl w:ilvl="0" w:tplc="35649770">
      <w:start w:val="2"/>
      <w:numFmt w:val="upperLetter"/>
      <w:lvlText w:val="(%1)"/>
      <w:lvlJc w:val="left"/>
    </w:lvl>
    <w:lvl w:ilvl="1" w:tplc="322AF904">
      <w:start w:val="1"/>
      <w:numFmt w:val="bullet"/>
      <w:lvlText w:val=" "/>
      <w:lvlJc w:val="left"/>
    </w:lvl>
    <w:lvl w:ilvl="2" w:tplc="BA12B9FC">
      <w:numFmt w:val="decimal"/>
      <w:lvlText w:val=""/>
      <w:lvlJc w:val="left"/>
    </w:lvl>
    <w:lvl w:ilvl="3" w:tplc="AC8E65E4">
      <w:numFmt w:val="decimal"/>
      <w:lvlText w:val=""/>
      <w:lvlJc w:val="left"/>
    </w:lvl>
    <w:lvl w:ilvl="4" w:tplc="44CE23B6">
      <w:numFmt w:val="decimal"/>
      <w:lvlText w:val=""/>
      <w:lvlJc w:val="left"/>
    </w:lvl>
    <w:lvl w:ilvl="5" w:tplc="478047EC">
      <w:numFmt w:val="decimal"/>
      <w:lvlText w:val=""/>
      <w:lvlJc w:val="left"/>
    </w:lvl>
    <w:lvl w:ilvl="6" w:tplc="85B863F4">
      <w:numFmt w:val="decimal"/>
      <w:lvlText w:val=""/>
      <w:lvlJc w:val="left"/>
    </w:lvl>
    <w:lvl w:ilvl="7" w:tplc="E77E6822">
      <w:numFmt w:val="decimal"/>
      <w:lvlText w:val=""/>
      <w:lvlJc w:val="left"/>
    </w:lvl>
    <w:lvl w:ilvl="8" w:tplc="75A811DE">
      <w:numFmt w:val="decimal"/>
      <w:lvlText w:val=""/>
      <w:lvlJc w:val="left"/>
    </w:lvl>
  </w:abstractNum>
  <w:abstractNum w:abstractNumId="227">
    <w:nsid w:val="00006469"/>
    <w:multiLevelType w:val="hybridMultilevel"/>
    <w:tmpl w:val="1D2A53EA"/>
    <w:lvl w:ilvl="0" w:tplc="D3642CF0">
      <w:start w:val="1"/>
      <w:numFmt w:val="lowerRoman"/>
      <w:lvlText w:val="(%1)"/>
      <w:lvlJc w:val="left"/>
    </w:lvl>
    <w:lvl w:ilvl="1" w:tplc="53F0B35E">
      <w:numFmt w:val="decimal"/>
      <w:lvlText w:val=""/>
      <w:lvlJc w:val="left"/>
    </w:lvl>
    <w:lvl w:ilvl="2" w:tplc="D11A4F06">
      <w:numFmt w:val="decimal"/>
      <w:lvlText w:val=""/>
      <w:lvlJc w:val="left"/>
    </w:lvl>
    <w:lvl w:ilvl="3" w:tplc="2332A670">
      <w:numFmt w:val="decimal"/>
      <w:lvlText w:val=""/>
      <w:lvlJc w:val="left"/>
    </w:lvl>
    <w:lvl w:ilvl="4" w:tplc="ABFEA16A">
      <w:numFmt w:val="decimal"/>
      <w:lvlText w:val=""/>
      <w:lvlJc w:val="left"/>
    </w:lvl>
    <w:lvl w:ilvl="5" w:tplc="DB4803FA">
      <w:numFmt w:val="decimal"/>
      <w:lvlText w:val=""/>
      <w:lvlJc w:val="left"/>
    </w:lvl>
    <w:lvl w:ilvl="6" w:tplc="0BBA1E7A">
      <w:numFmt w:val="decimal"/>
      <w:lvlText w:val=""/>
      <w:lvlJc w:val="left"/>
    </w:lvl>
    <w:lvl w:ilvl="7" w:tplc="9F7004FC">
      <w:numFmt w:val="decimal"/>
      <w:lvlText w:val=""/>
      <w:lvlJc w:val="left"/>
    </w:lvl>
    <w:lvl w:ilvl="8" w:tplc="B664A6F8">
      <w:numFmt w:val="decimal"/>
      <w:lvlText w:val=""/>
      <w:lvlJc w:val="left"/>
    </w:lvl>
  </w:abstractNum>
  <w:abstractNum w:abstractNumId="228">
    <w:nsid w:val="000064A0"/>
    <w:multiLevelType w:val="hybridMultilevel"/>
    <w:tmpl w:val="0BBCAA1C"/>
    <w:lvl w:ilvl="0" w:tplc="7F625440">
      <w:start w:val="4"/>
      <w:numFmt w:val="lowerRoman"/>
      <w:lvlText w:val="(%1)"/>
      <w:lvlJc w:val="left"/>
    </w:lvl>
    <w:lvl w:ilvl="1" w:tplc="AB22C154">
      <w:start w:val="2"/>
      <w:numFmt w:val="upperLetter"/>
      <w:lvlText w:val="(%2)"/>
      <w:lvlJc w:val="left"/>
    </w:lvl>
    <w:lvl w:ilvl="2" w:tplc="636CB950">
      <w:numFmt w:val="decimal"/>
      <w:lvlText w:val=""/>
      <w:lvlJc w:val="left"/>
    </w:lvl>
    <w:lvl w:ilvl="3" w:tplc="CA387FC2">
      <w:numFmt w:val="decimal"/>
      <w:lvlText w:val=""/>
      <w:lvlJc w:val="left"/>
    </w:lvl>
    <w:lvl w:ilvl="4" w:tplc="C6FE8CC2">
      <w:numFmt w:val="decimal"/>
      <w:lvlText w:val=""/>
      <w:lvlJc w:val="left"/>
    </w:lvl>
    <w:lvl w:ilvl="5" w:tplc="718EB680">
      <w:numFmt w:val="decimal"/>
      <w:lvlText w:val=""/>
      <w:lvlJc w:val="left"/>
    </w:lvl>
    <w:lvl w:ilvl="6" w:tplc="EDA451C6">
      <w:numFmt w:val="decimal"/>
      <w:lvlText w:val=""/>
      <w:lvlJc w:val="left"/>
    </w:lvl>
    <w:lvl w:ilvl="7" w:tplc="9BE2DE5E">
      <w:numFmt w:val="decimal"/>
      <w:lvlText w:val=""/>
      <w:lvlJc w:val="left"/>
    </w:lvl>
    <w:lvl w:ilvl="8" w:tplc="76AC4944">
      <w:numFmt w:val="decimal"/>
      <w:lvlText w:val=""/>
      <w:lvlJc w:val="left"/>
    </w:lvl>
  </w:abstractNum>
  <w:abstractNum w:abstractNumId="229">
    <w:nsid w:val="000064E0"/>
    <w:multiLevelType w:val="hybridMultilevel"/>
    <w:tmpl w:val="D7988C44"/>
    <w:lvl w:ilvl="0" w:tplc="AB0A2CB0">
      <w:start w:val="2"/>
      <w:numFmt w:val="lowerRoman"/>
      <w:lvlText w:val="(%1)"/>
      <w:lvlJc w:val="left"/>
    </w:lvl>
    <w:lvl w:ilvl="1" w:tplc="D772AD2E">
      <w:start w:val="1"/>
      <w:numFmt w:val="lowerRoman"/>
      <w:lvlText w:val="%2"/>
      <w:lvlJc w:val="left"/>
    </w:lvl>
    <w:lvl w:ilvl="2" w:tplc="693E031C">
      <w:numFmt w:val="decimal"/>
      <w:lvlText w:val=""/>
      <w:lvlJc w:val="left"/>
    </w:lvl>
    <w:lvl w:ilvl="3" w:tplc="84F89562">
      <w:numFmt w:val="decimal"/>
      <w:lvlText w:val=""/>
      <w:lvlJc w:val="left"/>
    </w:lvl>
    <w:lvl w:ilvl="4" w:tplc="383E35B4">
      <w:numFmt w:val="decimal"/>
      <w:lvlText w:val=""/>
      <w:lvlJc w:val="left"/>
    </w:lvl>
    <w:lvl w:ilvl="5" w:tplc="8BEEAB4E">
      <w:numFmt w:val="decimal"/>
      <w:lvlText w:val=""/>
      <w:lvlJc w:val="left"/>
    </w:lvl>
    <w:lvl w:ilvl="6" w:tplc="6C1CF32C">
      <w:numFmt w:val="decimal"/>
      <w:lvlText w:val=""/>
      <w:lvlJc w:val="left"/>
    </w:lvl>
    <w:lvl w:ilvl="7" w:tplc="9628F656">
      <w:numFmt w:val="decimal"/>
      <w:lvlText w:val=""/>
      <w:lvlJc w:val="left"/>
    </w:lvl>
    <w:lvl w:ilvl="8" w:tplc="EE00F65E">
      <w:numFmt w:val="decimal"/>
      <w:lvlText w:val=""/>
      <w:lvlJc w:val="left"/>
    </w:lvl>
  </w:abstractNum>
  <w:abstractNum w:abstractNumId="230">
    <w:nsid w:val="00006512"/>
    <w:multiLevelType w:val="hybridMultilevel"/>
    <w:tmpl w:val="B1769ED0"/>
    <w:lvl w:ilvl="0" w:tplc="14B48B82">
      <w:start w:val="1"/>
      <w:numFmt w:val="lowerRoman"/>
      <w:lvlText w:val="(%1)"/>
      <w:lvlJc w:val="left"/>
    </w:lvl>
    <w:lvl w:ilvl="1" w:tplc="62CA3D3A">
      <w:numFmt w:val="decimal"/>
      <w:lvlText w:val=""/>
      <w:lvlJc w:val="left"/>
    </w:lvl>
    <w:lvl w:ilvl="2" w:tplc="54743DE4">
      <w:numFmt w:val="decimal"/>
      <w:lvlText w:val=""/>
      <w:lvlJc w:val="left"/>
    </w:lvl>
    <w:lvl w:ilvl="3" w:tplc="C5E6BD62">
      <w:numFmt w:val="decimal"/>
      <w:lvlText w:val=""/>
      <w:lvlJc w:val="left"/>
    </w:lvl>
    <w:lvl w:ilvl="4" w:tplc="D382DA5A">
      <w:numFmt w:val="decimal"/>
      <w:lvlText w:val=""/>
      <w:lvlJc w:val="left"/>
    </w:lvl>
    <w:lvl w:ilvl="5" w:tplc="55BA49B4">
      <w:numFmt w:val="decimal"/>
      <w:lvlText w:val=""/>
      <w:lvlJc w:val="left"/>
    </w:lvl>
    <w:lvl w:ilvl="6" w:tplc="F648E4DC">
      <w:numFmt w:val="decimal"/>
      <w:lvlText w:val=""/>
      <w:lvlJc w:val="left"/>
    </w:lvl>
    <w:lvl w:ilvl="7" w:tplc="56AA2A24">
      <w:numFmt w:val="decimal"/>
      <w:lvlText w:val=""/>
      <w:lvlJc w:val="left"/>
    </w:lvl>
    <w:lvl w:ilvl="8" w:tplc="09344D1A">
      <w:numFmt w:val="decimal"/>
      <w:lvlText w:val=""/>
      <w:lvlJc w:val="left"/>
    </w:lvl>
  </w:abstractNum>
  <w:abstractNum w:abstractNumId="231">
    <w:nsid w:val="00006586"/>
    <w:multiLevelType w:val="hybridMultilevel"/>
    <w:tmpl w:val="9A007C9C"/>
    <w:lvl w:ilvl="0" w:tplc="CB5C1D26">
      <w:start w:val="3"/>
      <w:numFmt w:val="upperLetter"/>
      <w:lvlText w:val="(%1)"/>
      <w:lvlJc w:val="left"/>
    </w:lvl>
    <w:lvl w:ilvl="1" w:tplc="A5B8306E">
      <w:start w:val="1"/>
      <w:numFmt w:val="decimal"/>
      <w:lvlText w:val="%2."/>
      <w:lvlJc w:val="left"/>
    </w:lvl>
    <w:lvl w:ilvl="2" w:tplc="593A8CDE">
      <w:numFmt w:val="decimal"/>
      <w:lvlText w:val=""/>
      <w:lvlJc w:val="left"/>
    </w:lvl>
    <w:lvl w:ilvl="3" w:tplc="93B4FB10">
      <w:numFmt w:val="decimal"/>
      <w:lvlText w:val=""/>
      <w:lvlJc w:val="left"/>
    </w:lvl>
    <w:lvl w:ilvl="4" w:tplc="21FC2030">
      <w:numFmt w:val="decimal"/>
      <w:lvlText w:val=""/>
      <w:lvlJc w:val="left"/>
    </w:lvl>
    <w:lvl w:ilvl="5" w:tplc="17B8413C">
      <w:numFmt w:val="decimal"/>
      <w:lvlText w:val=""/>
      <w:lvlJc w:val="left"/>
    </w:lvl>
    <w:lvl w:ilvl="6" w:tplc="E758B8BE">
      <w:numFmt w:val="decimal"/>
      <w:lvlText w:val=""/>
      <w:lvlJc w:val="left"/>
    </w:lvl>
    <w:lvl w:ilvl="7" w:tplc="DD20BB8A">
      <w:numFmt w:val="decimal"/>
      <w:lvlText w:val=""/>
      <w:lvlJc w:val="left"/>
    </w:lvl>
    <w:lvl w:ilvl="8" w:tplc="4B927578">
      <w:numFmt w:val="decimal"/>
      <w:lvlText w:val=""/>
      <w:lvlJc w:val="left"/>
    </w:lvl>
  </w:abstractNum>
  <w:abstractNum w:abstractNumId="232">
    <w:nsid w:val="000065CA"/>
    <w:multiLevelType w:val="hybridMultilevel"/>
    <w:tmpl w:val="CF8A7AF2"/>
    <w:lvl w:ilvl="0" w:tplc="2DDEF312">
      <w:start w:val="1"/>
      <w:numFmt w:val="upperLetter"/>
      <w:lvlText w:val="%1"/>
      <w:lvlJc w:val="left"/>
    </w:lvl>
    <w:lvl w:ilvl="1" w:tplc="BB043852">
      <w:start w:val="7"/>
      <w:numFmt w:val="decimal"/>
      <w:lvlText w:val="%2."/>
      <w:lvlJc w:val="left"/>
    </w:lvl>
    <w:lvl w:ilvl="2" w:tplc="1A70BDB6">
      <w:numFmt w:val="decimal"/>
      <w:lvlText w:val=""/>
      <w:lvlJc w:val="left"/>
    </w:lvl>
    <w:lvl w:ilvl="3" w:tplc="A9E09DEA">
      <w:numFmt w:val="decimal"/>
      <w:lvlText w:val=""/>
      <w:lvlJc w:val="left"/>
    </w:lvl>
    <w:lvl w:ilvl="4" w:tplc="B2B8F4C8">
      <w:numFmt w:val="decimal"/>
      <w:lvlText w:val=""/>
      <w:lvlJc w:val="left"/>
    </w:lvl>
    <w:lvl w:ilvl="5" w:tplc="49FCD426">
      <w:numFmt w:val="decimal"/>
      <w:lvlText w:val=""/>
      <w:lvlJc w:val="left"/>
    </w:lvl>
    <w:lvl w:ilvl="6" w:tplc="5758465C">
      <w:numFmt w:val="decimal"/>
      <w:lvlText w:val=""/>
      <w:lvlJc w:val="left"/>
    </w:lvl>
    <w:lvl w:ilvl="7" w:tplc="AA3E9A6A">
      <w:numFmt w:val="decimal"/>
      <w:lvlText w:val=""/>
      <w:lvlJc w:val="left"/>
    </w:lvl>
    <w:lvl w:ilvl="8" w:tplc="839C97C0">
      <w:numFmt w:val="decimal"/>
      <w:lvlText w:val=""/>
      <w:lvlJc w:val="left"/>
    </w:lvl>
  </w:abstractNum>
  <w:abstractNum w:abstractNumId="233">
    <w:nsid w:val="00006611"/>
    <w:multiLevelType w:val="hybridMultilevel"/>
    <w:tmpl w:val="0BFC1F2A"/>
    <w:lvl w:ilvl="0" w:tplc="ECB44F18">
      <w:start w:val="2"/>
      <w:numFmt w:val="upperLetter"/>
      <w:lvlText w:val="(%1)"/>
      <w:lvlJc w:val="left"/>
    </w:lvl>
    <w:lvl w:ilvl="1" w:tplc="B816B478">
      <w:start w:val="1"/>
      <w:numFmt w:val="bullet"/>
      <w:lvlText w:val=" "/>
      <w:lvlJc w:val="left"/>
    </w:lvl>
    <w:lvl w:ilvl="2" w:tplc="D450AB6A">
      <w:numFmt w:val="decimal"/>
      <w:lvlText w:val=""/>
      <w:lvlJc w:val="left"/>
    </w:lvl>
    <w:lvl w:ilvl="3" w:tplc="7C4A8982">
      <w:numFmt w:val="decimal"/>
      <w:lvlText w:val=""/>
      <w:lvlJc w:val="left"/>
    </w:lvl>
    <w:lvl w:ilvl="4" w:tplc="B36CC8E4">
      <w:numFmt w:val="decimal"/>
      <w:lvlText w:val=""/>
      <w:lvlJc w:val="left"/>
    </w:lvl>
    <w:lvl w:ilvl="5" w:tplc="7BCCC6C8">
      <w:numFmt w:val="decimal"/>
      <w:lvlText w:val=""/>
      <w:lvlJc w:val="left"/>
    </w:lvl>
    <w:lvl w:ilvl="6" w:tplc="90E08012">
      <w:numFmt w:val="decimal"/>
      <w:lvlText w:val=""/>
      <w:lvlJc w:val="left"/>
    </w:lvl>
    <w:lvl w:ilvl="7" w:tplc="922E925C">
      <w:numFmt w:val="decimal"/>
      <w:lvlText w:val=""/>
      <w:lvlJc w:val="left"/>
    </w:lvl>
    <w:lvl w:ilvl="8" w:tplc="7F00B44C">
      <w:numFmt w:val="decimal"/>
      <w:lvlText w:val=""/>
      <w:lvlJc w:val="left"/>
    </w:lvl>
  </w:abstractNum>
  <w:abstractNum w:abstractNumId="234">
    <w:nsid w:val="0000673C"/>
    <w:multiLevelType w:val="hybridMultilevel"/>
    <w:tmpl w:val="3BB2AE9E"/>
    <w:lvl w:ilvl="0" w:tplc="69E05412">
      <w:start w:val="3"/>
      <w:numFmt w:val="upperLetter"/>
      <w:lvlText w:val="(%1)"/>
      <w:lvlJc w:val="left"/>
    </w:lvl>
    <w:lvl w:ilvl="1" w:tplc="AF32A0D8">
      <w:start w:val="1"/>
      <w:numFmt w:val="decimal"/>
      <w:lvlText w:val="%2."/>
      <w:lvlJc w:val="left"/>
    </w:lvl>
    <w:lvl w:ilvl="2" w:tplc="120E128A">
      <w:numFmt w:val="decimal"/>
      <w:lvlText w:val=""/>
      <w:lvlJc w:val="left"/>
    </w:lvl>
    <w:lvl w:ilvl="3" w:tplc="7CA2D638">
      <w:numFmt w:val="decimal"/>
      <w:lvlText w:val=""/>
      <w:lvlJc w:val="left"/>
    </w:lvl>
    <w:lvl w:ilvl="4" w:tplc="DDF23750">
      <w:numFmt w:val="decimal"/>
      <w:lvlText w:val=""/>
      <w:lvlJc w:val="left"/>
    </w:lvl>
    <w:lvl w:ilvl="5" w:tplc="6CA2E27E">
      <w:numFmt w:val="decimal"/>
      <w:lvlText w:val=""/>
      <w:lvlJc w:val="left"/>
    </w:lvl>
    <w:lvl w:ilvl="6" w:tplc="AE22EA22">
      <w:numFmt w:val="decimal"/>
      <w:lvlText w:val=""/>
      <w:lvlJc w:val="left"/>
    </w:lvl>
    <w:lvl w:ilvl="7" w:tplc="A664D4DA">
      <w:numFmt w:val="decimal"/>
      <w:lvlText w:val=""/>
      <w:lvlJc w:val="left"/>
    </w:lvl>
    <w:lvl w:ilvl="8" w:tplc="63202CA8">
      <w:numFmt w:val="decimal"/>
      <w:lvlText w:val=""/>
      <w:lvlJc w:val="left"/>
    </w:lvl>
  </w:abstractNum>
  <w:abstractNum w:abstractNumId="235">
    <w:nsid w:val="0000676D"/>
    <w:multiLevelType w:val="hybridMultilevel"/>
    <w:tmpl w:val="F126C6AC"/>
    <w:lvl w:ilvl="0" w:tplc="6BB2F6D4">
      <w:start w:val="1"/>
      <w:numFmt w:val="lowerRoman"/>
      <w:lvlText w:val="(%1)"/>
      <w:lvlJc w:val="left"/>
    </w:lvl>
    <w:lvl w:ilvl="1" w:tplc="C240C6E4">
      <w:numFmt w:val="decimal"/>
      <w:lvlText w:val=""/>
      <w:lvlJc w:val="left"/>
    </w:lvl>
    <w:lvl w:ilvl="2" w:tplc="C3ECBFCA">
      <w:numFmt w:val="decimal"/>
      <w:lvlText w:val=""/>
      <w:lvlJc w:val="left"/>
    </w:lvl>
    <w:lvl w:ilvl="3" w:tplc="55262686">
      <w:numFmt w:val="decimal"/>
      <w:lvlText w:val=""/>
      <w:lvlJc w:val="left"/>
    </w:lvl>
    <w:lvl w:ilvl="4" w:tplc="5178FD7C">
      <w:numFmt w:val="decimal"/>
      <w:lvlText w:val=""/>
      <w:lvlJc w:val="left"/>
    </w:lvl>
    <w:lvl w:ilvl="5" w:tplc="3CF841F8">
      <w:numFmt w:val="decimal"/>
      <w:lvlText w:val=""/>
      <w:lvlJc w:val="left"/>
    </w:lvl>
    <w:lvl w:ilvl="6" w:tplc="2E725A32">
      <w:numFmt w:val="decimal"/>
      <w:lvlText w:val=""/>
      <w:lvlJc w:val="left"/>
    </w:lvl>
    <w:lvl w:ilvl="7" w:tplc="91E0A330">
      <w:numFmt w:val="decimal"/>
      <w:lvlText w:val=""/>
      <w:lvlJc w:val="left"/>
    </w:lvl>
    <w:lvl w:ilvl="8" w:tplc="0C546EF8">
      <w:numFmt w:val="decimal"/>
      <w:lvlText w:val=""/>
      <w:lvlJc w:val="left"/>
    </w:lvl>
  </w:abstractNum>
  <w:abstractNum w:abstractNumId="236">
    <w:nsid w:val="00006778"/>
    <w:multiLevelType w:val="hybridMultilevel"/>
    <w:tmpl w:val="92AC385A"/>
    <w:lvl w:ilvl="0" w:tplc="2D9C2882">
      <w:start w:val="3"/>
      <w:numFmt w:val="upperLetter"/>
      <w:lvlText w:val="(%1)"/>
      <w:lvlJc w:val="left"/>
    </w:lvl>
    <w:lvl w:ilvl="1" w:tplc="5A0AB088">
      <w:start w:val="1"/>
      <w:numFmt w:val="decimal"/>
      <w:lvlText w:val="%2."/>
      <w:lvlJc w:val="left"/>
    </w:lvl>
    <w:lvl w:ilvl="2" w:tplc="DC7E4722">
      <w:numFmt w:val="decimal"/>
      <w:lvlText w:val=""/>
      <w:lvlJc w:val="left"/>
    </w:lvl>
    <w:lvl w:ilvl="3" w:tplc="342265CC">
      <w:numFmt w:val="decimal"/>
      <w:lvlText w:val=""/>
      <w:lvlJc w:val="left"/>
    </w:lvl>
    <w:lvl w:ilvl="4" w:tplc="9A7C3012">
      <w:numFmt w:val="decimal"/>
      <w:lvlText w:val=""/>
      <w:lvlJc w:val="left"/>
    </w:lvl>
    <w:lvl w:ilvl="5" w:tplc="A664D4A2">
      <w:numFmt w:val="decimal"/>
      <w:lvlText w:val=""/>
      <w:lvlJc w:val="left"/>
    </w:lvl>
    <w:lvl w:ilvl="6" w:tplc="E9867E4E">
      <w:numFmt w:val="decimal"/>
      <w:lvlText w:val=""/>
      <w:lvlJc w:val="left"/>
    </w:lvl>
    <w:lvl w:ilvl="7" w:tplc="1C64A280">
      <w:numFmt w:val="decimal"/>
      <w:lvlText w:val=""/>
      <w:lvlJc w:val="left"/>
    </w:lvl>
    <w:lvl w:ilvl="8" w:tplc="B6F092E8">
      <w:numFmt w:val="decimal"/>
      <w:lvlText w:val=""/>
      <w:lvlJc w:val="left"/>
    </w:lvl>
  </w:abstractNum>
  <w:abstractNum w:abstractNumId="237">
    <w:nsid w:val="000067A6"/>
    <w:multiLevelType w:val="hybridMultilevel"/>
    <w:tmpl w:val="08CAA366"/>
    <w:lvl w:ilvl="0" w:tplc="ECE00AD2">
      <w:start w:val="1"/>
      <w:numFmt w:val="lowerRoman"/>
      <w:lvlText w:val="(%1)"/>
      <w:lvlJc w:val="left"/>
    </w:lvl>
    <w:lvl w:ilvl="1" w:tplc="55EA6902">
      <w:numFmt w:val="decimal"/>
      <w:lvlText w:val=""/>
      <w:lvlJc w:val="left"/>
    </w:lvl>
    <w:lvl w:ilvl="2" w:tplc="EAE2A6E8">
      <w:numFmt w:val="decimal"/>
      <w:lvlText w:val=""/>
      <w:lvlJc w:val="left"/>
    </w:lvl>
    <w:lvl w:ilvl="3" w:tplc="8CA61DE6">
      <w:numFmt w:val="decimal"/>
      <w:lvlText w:val=""/>
      <w:lvlJc w:val="left"/>
    </w:lvl>
    <w:lvl w:ilvl="4" w:tplc="54603FC2">
      <w:numFmt w:val="decimal"/>
      <w:lvlText w:val=""/>
      <w:lvlJc w:val="left"/>
    </w:lvl>
    <w:lvl w:ilvl="5" w:tplc="49D26746">
      <w:numFmt w:val="decimal"/>
      <w:lvlText w:val=""/>
      <w:lvlJc w:val="left"/>
    </w:lvl>
    <w:lvl w:ilvl="6" w:tplc="74486EF8">
      <w:numFmt w:val="decimal"/>
      <w:lvlText w:val=""/>
      <w:lvlJc w:val="left"/>
    </w:lvl>
    <w:lvl w:ilvl="7" w:tplc="AEFEDFE0">
      <w:numFmt w:val="decimal"/>
      <w:lvlText w:val=""/>
      <w:lvlJc w:val="left"/>
    </w:lvl>
    <w:lvl w:ilvl="8" w:tplc="27704632">
      <w:numFmt w:val="decimal"/>
      <w:lvlText w:val=""/>
      <w:lvlJc w:val="left"/>
    </w:lvl>
  </w:abstractNum>
  <w:abstractNum w:abstractNumId="238">
    <w:nsid w:val="000067D0"/>
    <w:multiLevelType w:val="hybridMultilevel"/>
    <w:tmpl w:val="CE24C5E4"/>
    <w:lvl w:ilvl="0" w:tplc="77185874">
      <w:start w:val="1"/>
      <w:numFmt w:val="lowerRoman"/>
      <w:lvlText w:val="(%1)"/>
      <w:lvlJc w:val="left"/>
    </w:lvl>
    <w:lvl w:ilvl="1" w:tplc="CA106134">
      <w:numFmt w:val="decimal"/>
      <w:lvlText w:val=""/>
      <w:lvlJc w:val="left"/>
    </w:lvl>
    <w:lvl w:ilvl="2" w:tplc="6742C8F8">
      <w:numFmt w:val="decimal"/>
      <w:lvlText w:val=""/>
      <w:lvlJc w:val="left"/>
    </w:lvl>
    <w:lvl w:ilvl="3" w:tplc="71EE3734">
      <w:numFmt w:val="decimal"/>
      <w:lvlText w:val=""/>
      <w:lvlJc w:val="left"/>
    </w:lvl>
    <w:lvl w:ilvl="4" w:tplc="4F46AA3A">
      <w:numFmt w:val="decimal"/>
      <w:lvlText w:val=""/>
      <w:lvlJc w:val="left"/>
    </w:lvl>
    <w:lvl w:ilvl="5" w:tplc="1AB4C2D2">
      <w:numFmt w:val="decimal"/>
      <w:lvlText w:val=""/>
      <w:lvlJc w:val="left"/>
    </w:lvl>
    <w:lvl w:ilvl="6" w:tplc="713447D2">
      <w:numFmt w:val="decimal"/>
      <w:lvlText w:val=""/>
      <w:lvlJc w:val="left"/>
    </w:lvl>
    <w:lvl w:ilvl="7" w:tplc="C8D4206E">
      <w:numFmt w:val="decimal"/>
      <w:lvlText w:val=""/>
      <w:lvlJc w:val="left"/>
    </w:lvl>
    <w:lvl w:ilvl="8" w:tplc="81E48694">
      <w:numFmt w:val="decimal"/>
      <w:lvlText w:val=""/>
      <w:lvlJc w:val="left"/>
    </w:lvl>
  </w:abstractNum>
  <w:abstractNum w:abstractNumId="239">
    <w:nsid w:val="00006874"/>
    <w:multiLevelType w:val="hybridMultilevel"/>
    <w:tmpl w:val="F0B87DB4"/>
    <w:lvl w:ilvl="0" w:tplc="05F25960">
      <w:start w:val="1"/>
      <w:numFmt w:val="lowerRoman"/>
      <w:lvlText w:val="(%1)"/>
      <w:lvlJc w:val="left"/>
    </w:lvl>
    <w:lvl w:ilvl="1" w:tplc="4202C718">
      <w:numFmt w:val="decimal"/>
      <w:lvlText w:val=""/>
      <w:lvlJc w:val="left"/>
    </w:lvl>
    <w:lvl w:ilvl="2" w:tplc="64BA98F2">
      <w:numFmt w:val="decimal"/>
      <w:lvlText w:val=""/>
      <w:lvlJc w:val="left"/>
    </w:lvl>
    <w:lvl w:ilvl="3" w:tplc="1824A518">
      <w:numFmt w:val="decimal"/>
      <w:lvlText w:val=""/>
      <w:lvlJc w:val="left"/>
    </w:lvl>
    <w:lvl w:ilvl="4" w:tplc="07801150">
      <w:numFmt w:val="decimal"/>
      <w:lvlText w:val=""/>
      <w:lvlJc w:val="left"/>
    </w:lvl>
    <w:lvl w:ilvl="5" w:tplc="AAC27ECC">
      <w:numFmt w:val="decimal"/>
      <w:lvlText w:val=""/>
      <w:lvlJc w:val="left"/>
    </w:lvl>
    <w:lvl w:ilvl="6" w:tplc="E04C8864">
      <w:numFmt w:val="decimal"/>
      <w:lvlText w:val=""/>
      <w:lvlJc w:val="left"/>
    </w:lvl>
    <w:lvl w:ilvl="7" w:tplc="E6C84650">
      <w:numFmt w:val="decimal"/>
      <w:lvlText w:val=""/>
      <w:lvlJc w:val="left"/>
    </w:lvl>
    <w:lvl w:ilvl="8" w:tplc="D070CE10">
      <w:numFmt w:val="decimal"/>
      <w:lvlText w:val=""/>
      <w:lvlJc w:val="left"/>
    </w:lvl>
  </w:abstractNum>
  <w:abstractNum w:abstractNumId="240">
    <w:nsid w:val="00006AF8"/>
    <w:multiLevelType w:val="hybridMultilevel"/>
    <w:tmpl w:val="8A74148E"/>
    <w:lvl w:ilvl="0" w:tplc="0DBC6026">
      <w:start w:val="1"/>
      <w:numFmt w:val="lowerRoman"/>
      <w:lvlText w:val="(%1)"/>
      <w:lvlJc w:val="left"/>
    </w:lvl>
    <w:lvl w:ilvl="1" w:tplc="2FB0E410">
      <w:numFmt w:val="decimal"/>
      <w:lvlText w:val=""/>
      <w:lvlJc w:val="left"/>
    </w:lvl>
    <w:lvl w:ilvl="2" w:tplc="BF90747C">
      <w:numFmt w:val="decimal"/>
      <w:lvlText w:val=""/>
      <w:lvlJc w:val="left"/>
    </w:lvl>
    <w:lvl w:ilvl="3" w:tplc="44DE6C84">
      <w:numFmt w:val="decimal"/>
      <w:lvlText w:val=""/>
      <w:lvlJc w:val="left"/>
    </w:lvl>
    <w:lvl w:ilvl="4" w:tplc="71E26552">
      <w:numFmt w:val="decimal"/>
      <w:lvlText w:val=""/>
      <w:lvlJc w:val="left"/>
    </w:lvl>
    <w:lvl w:ilvl="5" w:tplc="7D104D7E">
      <w:numFmt w:val="decimal"/>
      <w:lvlText w:val=""/>
      <w:lvlJc w:val="left"/>
    </w:lvl>
    <w:lvl w:ilvl="6" w:tplc="69289D2C">
      <w:numFmt w:val="decimal"/>
      <w:lvlText w:val=""/>
      <w:lvlJc w:val="left"/>
    </w:lvl>
    <w:lvl w:ilvl="7" w:tplc="0E6EF906">
      <w:numFmt w:val="decimal"/>
      <w:lvlText w:val=""/>
      <w:lvlJc w:val="left"/>
    </w:lvl>
    <w:lvl w:ilvl="8" w:tplc="12989226">
      <w:numFmt w:val="decimal"/>
      <w:lvlText w:val=""/>
      <w:lvlJc w:val="left"/>
    </w:lvl>
  </w:abstractNum>
  <w:abstractNum w:abstractNumId="241">
    <w:nsid w:val="00006B28"/>
    <w:multiLevelType w:val="hybridMultilevel"/>
    <w:tmpl w:val="5D82E0EC"/>
    <w:lvl w:ilvl="0" w:tplc="6810B882">
      <w:start w:val="3"/>
      <w:numFmt w:val="upperLetter"/>
      <w:lvlText w:val="(%1)"/>
      <w:lvlJc w:val="left"/>
    </w:lvl>
    <w:lvl w:ilvl="1" w:tplc="DC02C902">
      <w:start w:val="1"/>
      <w:numFmt w:val="decimal"/>
      <w:lvlText w:val="%2."/>
      <w:lvlJc w:val="left"/>
    </w:lvl>
    <w:lvl w:ilvl="2" w:tplc="FAF4EDD8">
      <w:numFmt w:val="decimal"/>
      <w:lvlText w:val=""/>
      <w:lvlJc w:val="left"/>
    </w:lvl>
    <w:lvl w:ilvl="3" w:tplc="08341D50">
      <w:numFmt w:val="decimal"/>
      <w:lvlText w:val=""/>
      <w:lvlJc w:val="left"/>
    </w:lvl>
    <w:lvl w:ilvl="4" w:tplc="EF2292A6">
      <w:numFmt w:val="decimal"/>
      <w:lvlText w:val=""/>
      <w:lvlJc w:val="left"/>
    </w:lvl>
    <w:lvl w:ilvl="5" w:tplc="83FA9E38">
      <w:numFmt w:val="decimal"/>
      <w:lvlText w:val=""/>
      <w:lvlJc w:val="left"/>
    </w:lvl>
    <w:lvl w:ilvl="6" w:tplc="4ECA0502">
      <w:numFmt w:val="decimal"/>
      <w:lvlText w:val=""/>
      <w:lvlJc w:val="left"/>
    </w:lvl>
    <w:lvl w:ilvl="7" w:tplc="6114BF20">
      <w:numFmt w:val="decimal"/>
      <w:lvlText w:val=""/>
      <w:lvlJc w:val="left"/>
    </w:lvl>
    <w:lvl w:ilvl="8" w:tplc="CC24F82E">
      <w:numFmt w:val="decimal"/>
      <w:lvlText w:val=""/>
      <w:lvlJc w:val="left"/>
    </w:lvl>
  </w:abstractNum>
  <w:abstractNum w:abstractNumId="242">
    <w:nsid w:val="00006B61"/>
    <w:multiLevelType w:val="hybridMultilevel"/>
    <w:tmpl w:val="6AE2D278"/>
    <w:lvl w:ilvl="0" w:tplc="E3C45E4C">
      <w:start w:val="2"/>
      <w:numFmt w:val="decimal"/>
      <w:lvlText w:val="%1."/>
      <w:lvlJc w:val="left"/>
    </w:lvl>
    <w:lvl w:ilvl="1" w:tplc="0F185F10">
      <w:numFmt w:val="decimal"/>
      <w:lvlText w:val=""/>
      <w:lvlJc w:val="left"/>
    </w:lvl>
    <w:lvl w:ilvl="2" w:tplc="749280FC">
      <w:numFmt w:val="decimal"/>
      <w:lvlText w:val=""/>
      <w:lvlJc w:val="left"/>
    </w:lvl>
    <w:lvl w:ilvl="3" w:tplc="C4C074EA">
      <w:numFmt w:val="decimal"/>
      <w:lvlText w:val=""/>
      <w:lvlJc w:val="left"/>
    </w:lvl>
    <w:lvl w:ilvl="4" w:tplc="968CF8C2">
      <w:numFmt w:val="decimal"/>
      <w:lvlText w:val=""/>
      <w:lvlJc w:val="left"/>
    </w:lvl>
    <w:lvl w:ilvl="5" w:tplc="E0969F02">
      <w:numFmt w:val="decimal"/>
      <w:lvlText w:val=""/>
      <w:lvlJc w:val="left"/>
    </w:lvl>
    <w:lvl w:ilvl="6" w:tplc="90B62CE0">
      <w:numFmt w:val="decimal"/>
      <w:lvlText w:val=""/>
      <w:lvlJc w:val="left"/>
    </w:lvl>
    <w:lvl w:ilvl="7" w:tplc="FECC9F24">
      <w:numFmt w:val="decimal"/>
      <w:lvlText w:val=""/>
      <w:lvlJc w:val="left"/>
    </w:lvl>
    <w:lvl w:ilvl="8" w:tplc="DA767716">
      <w:numFmt w:val="decimal"/>
      <w:lvlText w:val=""/>
      <w:lvlJc w:val="left"/>
    </w:lvl>
  </w:abstractNum>
  <w:abstractNum w:abstractNumId="243">
    <w:nsid w:val="00006BC9"/>
    <w:multiLevelType w:val="hybridMultilevel"/>
    <w:tmpl w:val="177EBAD4"/>
    <w:lvl w:ilvl="0" w:tplc="E7D8E1C2">
      <w:start w:val="4"/>
      <w:numFmt w:val="upperLetter"/>
      <w:lvlText w:val="(%1)"/>
      <w:lvlJc w:val="left"/>
    </w:lvl>
    <w:lvl w:ilvl="1" w:tplc="85B87D60">
      <w:start w:val="1"/>
      <w:numFmt w:val="decimal"/>
      <w:lvlText w:val="%2"/>
      <w:lvlJc w:val="left"/>
    </w:lvl>
    <w:lvl w:ilvl="2" w:tplc="301AA514">
      <w:numFmt w:val="decimal"/>
      <w:lvlText w:val=""/>
      <w:lvlJc w:val="left"/>
    </w:lvl>
    <w:lvl w:ilvl="3" w:tplc="6A6C231C">
      <w:numFmt w:val="decimal"/>
      <w:lvlText w:val=""/>
      <w:lvlJc w:val="left"/>
    </w:lvl>
    <w:lvl w:ilvl="4" w:tplc="6BD43DE2">
      <w:numFmt w:val="decimal"/>
      <w:lvlText w:val=""/>
      <w:lvlJc w:val="left"/>
    </w:lvl>
    <w:lvl w:ilvl="5" w:tplc="8744AA4E">
      <w:numFmt w:val="decimal"/>
      <w:lvlText w:val=""/>
      <w:lvlJc w:val="left"/>
    </w:lvl>
    <w:lvl w:ilvl="6" w:tplc="0ABADE4E">
      <w:numFmt w:val="decimal"/>
      <w:lvlText w:val=""/>
      <w:lvlJc w:val="left"/>
    </w:lvl>
    <w:lvl w:ilvl="7" w:tplc="E27A28AE">
      <w:numFmt w:val="decimal"/>
      <w:lvlText w:val=""/>
      <w:lvlJc w:val="left"/>
    </w:lvl>
    <w:lvl w:ilvl="8" w:tplc="13004D94">
      <w:numFmt w:val="decimal"/>
      <w:lvlText w:val=""/>
      <w:lvlJc w:val="left"/>
    </w:lvl>
  </w:abstractNum>
  <w:abstractNum w:abstractNumId="244">
    <w:nsid w:val="00006BDB"/>
    <w:multiLevelType w:val="hybridMultilevel"/>
    <w:tmpl w:val="52D898DE"/>
    <w:lvl w:ilvl="0" w:tplc="1C5C4724">
      <w:start w:val="1"/>
      <w:numFmt w:val="upperLetter"/>
      <w:lvlText w:val="%1"/>
      <w:lvlJc w:val="left"/>
    </w:lvl>
    <w:lvl w:ilvl="1" w:tplc="BB7897A8">
      <w:start w:val="1"/>
      <w:numFmt w:val="decimal"/>
      <w:lvlText w:val="%2."/>
      <w:lvlJc w:val="left"/>
    </w:lvl>
    <w:lvl w:ilvl="2" w:tplc="941EC1B6">
      <w:numFmt w:val="decimal"/>
      <w:lvlText w:val=""/>
      <w:lvlJc w:val="left"/>
    </w:lvl>
    <w:lvl w:ilvl="3" w:tplc="FCC483E2">
      <w:numFmt w:val="decimal"/>
      <w:lvlText w:val=""/>
      <w:lvlJc w:val="left"/>
    </w:lvl>
    <w:lvl w:ilvl="4" w:tplc="02804810">
      <w:numFmt w:val="decimal"/>
      <w:lvlText w:val=""/>
      <w:lvlJc w:val="left"/>
    </w:lvl>
    <w:lvl w:ilvl="5" w:tplc="E33E7830">
      <w:numFmt w:val="decimal"/>
      <w:lvlText w:val=""/>
      <w:lvlJc w:val="left"/>
    </w:lvl>
    <w:lvl w:ilvl="6" w:tplc="614E7988">
      <w:numFmt w:val="decimal"/>
      <w:lvlText w:val=""/>
      <w:lvlJc w:val="left"/>
    </w:lvl>
    <w:lvl w:ilvl="7" w:tplc="B84A612C">
      <w:numFmt w:val="decimal"/>
      <w:lvlText w:val=""/>
      <w:lvlJc w:val="left"/>
    </w:lvl>
    <w:lvl w:ilvl="8" w:tplc="33D4CF16">
      <w:numFmt w:val="decimal"/>
      <w:lvlText w:val=""/>
      <w:lvlJc w:val="left"/>
    </w:lvl>
  </w:abstractNum>
  <w:abstractNum w:abstractNumId="245">
    <w:nsid w:val="00006CDE"/>
    <w:multiLevelType w:val="hybridMultilevel"/>
    <w:tmpl w:val="2EB2D2F4"/>
    <w:lvl w:ilvl="0" w:tplc="57D273A4">
      <w:start w:val="4"/>
      <w:numFmt w:val="upperLetter"/>
      <w:lvlText w:val="(%1)"/>
      <w:lvlJc w:val="left"/>
    </w:lvl>
    <w:lvl w:ilvl="1" w:tplc="D82CAB7E">
      <w:start w:val="1"/>
      <w:numFmt w:val="decimal"/>
      <w:lvlText w:val="%2"/>
      <w:lvlJc w:val="left"/>
    </w:lvl>
    <w:lvl w:ilvl="2" w:tplc="79E2510C">
      <w:numFmt w:val="decimal"/>
      <w:lvlText w:val=""/>
      <w:lvlJc w:val="left"/>
    </w:lvl>
    <w:lvl w:ilvl="3" w:tplc="B3567D04">
      <w:numFmt w:val="decimal"/>
      <w:lvlText w:val=""/>
      <w:lvlJc w:val="left"/>
    </w:lvl>
    <w:lvl w:ilvl="4" w:tplc="651C6462">
      <w:numFmt w:val="decimal"/>
      <w:lvlText w:val=""/>
      <w:lvlJc w:val="left"/>
    </w:lvl>
    <w:lvl w:ilvl="5" w:tplc="78C0FB74">
      <w:numFmt w:val="decimal"/>
      <w:lvlText w:val=""/>
      <w:lvlJc w:val="left"/>
    </w:lvl>
    <w:lvl w:ilvl="6" w:tplc="3A50A32A">
      <w:numFmt w:val="decimal"/>
      <w:lvlText w:val=""/>
      <w:lvlJc w:val="left"/>
    </w:lvl>
    <w:lvl w:ilvl="7" w:tplc="09F2005E">
      <w:numFmt w:val="decimal"/>
      <w:lvlText w:val=""/>
      <w:lvlJc w:val="left"/>
    </w:lvl>
    <w:lvl w:ilvl="8" w:tplc="6EAAE9F6">
      <w:numFmt w:val="decimal"/>
      <w:lvlText w:val=""/>
      <w:lvlJc w:val="left"/>
    </w:lvl>
  </w:abstractNum>
  <w:abstractNum w:abstractNumId="246">
    <w:nsid w:val="00006D73"/>
    <w:multiLevelType w:val="hybridMultilevel"/>
    <w:tmpl w:val="00EA5F16"/>
    <w:lvl w:ilvl="0" w:tplc="234C889E">
      <w:start w:val="3"/>
      <w:numFmt w:val="upperLetter"/>
      <w:lvlText w:val="(%1)"/>
      <w:lvlJc w:val="left"/>
    </w:lvl>
    <w:lvl w:ilvl="1" w:tplc="815E7EDE">
      <w:start w:val="1"/>
      <w:numFmt w:val="decimal"/>
      <w:lvlText w:val="%2."/>
      <w:lvlJc w:val="left"/>
    </w:lvl>
    <w:lvl w:ilvl="2" w:tplc="7B304F5A">
      <w:start w:val="1"/>
      <w:numFmt w:val="lowerRoman"/>
      <w:lvlText w:val="%3"/>
      <w:lvlJc w:val="left"/>
    </w:lvl>
    <w:lvl w:ilvl="3" w:tplc="96E0B464">
      <w:numFmt w:val="decimal"/>
      <w:lvlText w:val=""/>
      <w:lvlJc w:val="left"/>
    </w:lvl>
    <w:lvl w:ilvl="4" w:tplc="DCA2C53E">
      <w:numFmt w:val="decimal"/>
      <w:lvlText w:val=""/>
      <w:lvlJc w:val="left"/>
    </w:lvl>
    <w:lvl w:ilvl="5" w:tplc="5DCA71E2">
      <w:numFmt w:val="decimal"/>
      <w:lvlText w:val=""/>
      <w:lvlJc w:val="left"/>
    </w:lvl>
    <w:lvl w:ilvl="6" w:tplc="636CA83C">
      <w:numFmt w:val="decimal"/>
      <w:lvlText w:val=""/>
      <w:lvlJc w:val="left"/>
    </w:lvl>
    <w:lvl w:ilvl="7" w:tplc="91C0F67C">
      <w:numFmt w:val="decimal"/>
      <w:lvlText w:val=""/>
      <w:lvlJc w:val="left"/>
    </w:lvl>
    <w:lvl w:ilvl="8" w:tplc="94D8ACEE">
      <w:numFmt w:val="decimal"/>
      <w:lvlText w:val=""/>
      <w:lvlJc w:val="left"/>
    </w:lvl>
  </w:abstractNum>
  <w:abstractNum w:abstractNumId="247">
    <w:nsid w:val="00006DA6"/>
    <w:multiLevelType w:val="hybridMultilevel"/>
    <w:tmpl w:val="E8907844"/>
    <w:lvl w:ilvl="0" w:tplc="3F2E49B4">
      <w:start w:val="1"/>
      <w:numFmt w:val="upperLetter"/>
      <w:lvlText w:val="%1"/>
      <w:lvlJc w:val="left"/>
    </w:lvl>
    <w:lvl w:ilvl="1" w:tplc="10E0B1A4">
      <w:start w:val="10"/>
      <w:numFmt w:val="decimal"/>
      <w:lvlText w:val="%2."/>
      <w:lvlJc w:val="left"/>
    </w:lvl>
    <w:lvl w:ilvl="2" w:tplc="8084B77C">
      <w:numFmt w:val="decimal"/>
      <w:lvlText w:val=""/>
      <w:lvlJc w:val="left"/>
    </w:lvl>
    <w:lvl w:ilvl="3" w:tplc="A6FCA8E8">
      <w:numFmt w:val="decimal"/>
      <w:lvlText w:val=""/>
      <w:lvlJc w:val="left"/>
    </w:lvl>
    <w:lvl w:ilvl="4" w:tplc="729E777E">
      <w:numFmt w:val="decimal"/>
      <w:lvlText w:val=""/>
      <w:lvlJc w:val="left"/>
    </w:lvl>
    <w:lvl w:ilvl="5" w:tplc="7ABA96F6">
      <w:numFmt w:val="decimal"/>
      <w:lvlText w:val=""/>
      <w:lvlJc w:val="left"/>
    </w:lvl>
    <w:lvl w:ilvl="6" w:tplc="044E7D54">
      <w:numFmt w:val="decimal"/>
      <w:lvlText w:val=""/>
      <w:lvlJc w:val="left"/>
    </w:lvl>
    <w:lvl w:ilvl="7" w:tplc="A2C294B2">
      <w:numFmt w:val="decimal"/>
      <w:lvlText w:val=""/>
      <w:lvlJc w:val="left"/>
    </w:lvl>
    <w:lvl w:ilvl="8" w:tplc="DED6732A">
      <w:numFmt w:val="decimal"/>
      <w:lvlText w:val=""/>
      <w:lvlJc w:val="left"/>
    </w:lvl>
  </w:abstractNum>
  <w:abstractNum w:abstractNumId="248">
    <w:nsid w:val="00006DD0"/>
    <w:multiLevelType w:val="hybridMultilevel"/>
    <w:tmpl w:val="DB48D368"/>
    <w:lvl w:ilvl="0" w:tplc="FADEBBBE">
      <w:start w:val="3"/>
      <w:numFmt w:val="upperLetter"/>
      <w:lvlText w:val="(%1)"/>
      <w:lvlJc w:val="left"/>
    </w:lvl>
    <w:lvl w:ilvl="1" w:tplc="1FE4BF06">
      <w:start w:val="1"/>
      <w:numFmt w:val="decimal"/>
      <w:lvlText w:val="%2."/>
      <w:lvlJc w:val="left"/>
    </w:lvl>
    <w:lvl w:ilvl="2" w:tplc="DCF41C86">
      <w:numFmt w:val="decimal"/>
      <w:lvlText w:val=""/>
      <w:lvlJc w:val="left"/>
    </w:lvl>
    <w:lvl w:ilvl="3" w:tplc="8DBE5ACA">
      <w:numFmt w:val="decimal"/>
      <w:lvlText w:val=""/>
      <w:lvlJc w:val="left"/>
    </w:lvl>
    <w:lvl w:ilvl="4" w:tplc="6D665AA6">
      <w:numFmt w:val="decimal"/>
      <w:lvlText w:val=""/>
      <w:lvlJc w:val="left"/>
    </w:lvl>
    <w:lvl w:ilvl="5" w:tplc="1512C852">
      <w:numFmt w:val="decimal"/>
      <w:lvlText w:val=""/>
      <w:lvlJc w:val="left"/>
    </w:lvl>
    <w:lvl w:ilvl="6" w:tplc="756E72F8">
      <w:numFmt w:val="decimal"/>
      <w:lvlText w:val=""/>
      <w:lvlJc w:val="left"/>
    </w:lvl>
    <w:lvl w:ilvl="7" w:tplc="37425990">
      <w:numFmt w:val="decimal"/>
      <w:lvlText w:val=""/>
      <w:lvlJc w:val="left"/>
    </w:lvl>
    <w:lvl w:ilvl="8" w:tplc="5366CC02">
      <w:numFmt w:val="decimal"/>
      <w:lvlText w:val=""/>
      <w:lvlJc w:val="left"/>
    </w:lvl>
  </w:abstractNum>
  <w:abstractNum w:abstractNumId="249">
    <w:nsid w:val="00006E81"/>
    <w:multiLevelType w:val="hybridMultilevel"/>
    <w:tmpl w:val="519E767A"/>
    <w:lvl w:ilvl="0" w:tplc="8E18D2B0">
      <w:start w:val="1"/>
      <w:numFmt w:val="decimal"/>
      <w:lvlText w:val="%1."/>
      <w:lvlJc w:val="left"/>
    </w:lvl>
    <w:lvl w:ilvl="1" w:tplc="242CEE34">
      <w:numFmt w:val="decimal"/>
      <w:lvlText w:val=""/>
      <w:lvlJc w:val="left"/>
    </w:lvl>
    <w:lvl w:ilvl="2" w:tplc="DB7CE6CC">
      <w:numFmt w:val="decimal"/>
      <w:lvlText w:val=""/>
      <w:lvlJc w:val="left"/>
    </w:lvl>
    <w:lvl w:ilvl="3" w:tplc="AA565828">
      <w:numFmt w:val="decimal"/>
      <w:lvlText w:val=""/>
      <w:lvlJc w:val="left"/>
    </w:lvl>
    <w:lvl w:ilvl="4" w:tplc="69124756">
      <w:numFmt w:val="decimal"/>
      <w:lvlText w:val=""/>
      <w:lvlJc w:val="left"/>
    </w:lvl>
    <w:lvl w:ilvl="5" w:tplc="15747548">
      <w:numFmt w:val="decimal"/>
      <w:lvlText w:val=""/>
      <w:lvlJc w:val="left"/>
    </w:lvl>
    <w:lvl w:ilvl="6" w:tplc="D052613A">
      <w:numFmt w:val="decimal"/>
      <w:lvlText w:val=""/>
      <w:lvlJc w:val="left"/>
    </w:lvl>
    <w:lvl w:ilvl="7" w:tplc="64440DF2">
      <w:numFmt w:val="decimal"/>
      <w:lvlText w:val=""/>
      <w:lvlJc w:val="left"/>
    </w:lvl>
    <w:lvl w:ilvl="8" w:tplc="5D5CF7F0">
      <w:numFmt w:val="decimal"/>
      <w:lvlText w:val=""/>
      <w:lvlJc w:val="left"/>
    </w:lvl>
  </w:abstractNum>
  <w:abstractNum w:abstractNumId="250">
    <w:nsid w:val="00006E88"/>
    <w:multiLevelType w:val="hybridMultilevel"/>
    <w:tmpl w:val="CAE89EA6"/>
    <w:lvl w:ilvl="0" w:tplc="C87843E8">
      <w:start w:val="3"/>
      <w:numFmt w:val="upperLetter"/>
      <w:lvlText w:val="(%1)"/>
      <w:lvlJc w:val="left"/>
    </w:lvl>
    <w:lvl w:ilvl="1" w:tplc="729C53F0">
      <w:start w:val="1"/>
      <w:numFmt w:val="decimal"/>
      <w:lvlText w:val="%2."/>
      <w:lvlJc w:val="left"/>
    </w:lvl>
    <w:lvl w:ilvl="2" w:tplc="6DE8C86C">
      <w:numFmt w:val="decimal"/>
      <w:lvlText w:val=""/>
      <w:lvlJc w:val="left"/>
    </w:lvl>
    <w:lvl w:ilvl="3" w:tplc="50ECEB94">
      <w:numFmt w:val="decimal"/>
      <w:lvlText w:val=""/>
      <w:lvlJc w:val="left"/>
    </w:lvl>
    <w:lvl w:ilvl="4" w:tplc="1C203A62">
      <w:numFmt w:val="decimal"/>
      <w:lvlText w:val=""/>
      <w:lvlJc w:val="left"/>
    </w:lvl>
    <w:lvl w:ilvl="5" w:tplc="112AF584">
      <w:numFmt w:val="decimal"/>
      <w:lvlText w:val=""/>
      <w:lvlJc w:val="left"/>
    </w:lvl>
    <w:lvl w:ilvl="6" w:tplc="7B340C6A">
      <w:numFmt w:val="decimal"/>
      <w:lvlText w:val=""/>
      <w:lvlJc w:val="left"/>
    </w:lvl>
    <w:lvl w:ilvl="7" w:tplc="7D98D0A6">
      <w:numFmt w:val="decimal"/>
      <w:lvlText w:val=""/>
      <w:lvlJc w:val="left"/>
    </w:lvl>
    <w:lvl w:ilvl="8" w:tplc="15BE7B3C">
      <w:numFmt w:val="decimal"/>
      <w:lvlText w:val=""/>
      <w:lvlJc w:val="left"/>
    </w:lvl>
  </w:abstractNum>
  <w:abstractNum w:abstractNumId="251">
    <w:nsid w:val="00006E9E"/>
    <w:multiLevelType w:val="hybridMultilevel"/>
    <w:tmpl w:val="BB40265C"/>
    <w:lvl w:ilvl="0" w:tplc="E2241E2C">
      <w:start w:val="1"/>
      <w:numFmt w:val="upperLetter"/>
      <w:lvlText w:val="%1"/>
      <w:lvlJc w:val="left"/>
    </w:lvl>
    <w:lvl w:ilvl="1" w:tplc="C54A56D0">
      <w:start w:val="3"/>
      <w:numFmt w:val="decimal"/>
      <w:lvlText w:val="%2."/>
      <w:lvlJc w:val="left"/>
    </w:lvl>
    <w:lvl w:ilvl="2" w:tplc="D96EE2B6">
      <w:numFmt w:val="decimal"/>
      <w:lvlText w:val=""/>
      <w:lvlJc w:val="left"/>
    </w:lvl>
    <w:lvl w:ilvl="3" w:tplc="1FAC78B6">
      <w:numFmt w:val="decimal"/>
      <w:lvlText w:val=""/>
      <w:lvlJc w:val="left"/>
    </w:lvl>
    <w:lvl w:ilvl="4" w:tplc="6DB4F836">
      <w:numFmt w:val="decimal"/>
      <w:lvlText w:val=""/>
      <w:lvlJc w:val="left"/>
    </w:lvl>
    <w:lvl w:ilvl="5" w:tplc="BB2C34D8">
      <w:numFmt w:val="decimal"/>
      <w:lvlText w:val=""/>
      <w:lvlJc w:val="left"/>
    </w:lvl>
    <w:lvl w:ilvl="6" w:tplc="BA502CDC">
      <w:numFmt w:val="decimal"/>
      <w:lvlText w:val=""/>
      <w:lvlJc w:val="left"/>
    </w:lvl>
    <w:lvl w:ilvl="7" w:tplc="5C3CF416">
      <w:numFmt w:val="decimal"/>
      <w:lvlText w:val=""/>
      <w:lvlJc w:val="left"/>
    </w:lvl>
    <w:lvl w:ilvl="8" w:tplc="7C2C1B5E">
      <w:numFmt w:val="decimal"/>
      <w:lvlText w:val=""/>
      <w:lvlJc w:val="left"/>
    </w:lvl>
  </w:abstractNum>
  <w:abstractNum w:abstractNumId="252">
    <w:nsid w:val="00006EA3"/>
    <w:multiLevelType w:val="hybridMultilevel"/>
    <w:tmpl w:val="45202794"/>
    <w:lvl w:ilvl="0" w:tplc="D10664CE">
      <w:start w:val="1"/>
      <w:numFmt w:val="lowerRoman"/>
      <w:lvlText w:val="(%1)"/>
      <w:lvlJc w:val="left"/>
    </w:lvl>
    <w:lvl w:ilvl="1" w:tplc="C50A93E4">
      <w:numFmt w:val="decimal"/>
      <w:lvlText w:val=""/>
      <w:lvlJc w:val="left"/>
    </w:lvl>
    <w:lvl w:ilvl="2" w:tplc="27509A90">
      <w:numFmt w:val="decimal"/>
      <w:lvlText w:val=""/>
      <w:lvlJc w:val="left"/>
    </w:lvl>
    <w:lvl w:ilvl="3" w:tplc="2BD4BB9E">
      <w:numFmt w:val="decimal"/>
      <w:lvlText w:val=""/>
      <w:lvlJc w:val="left"/>
    </w:lvl>
    <w:lvl w:ilvl="4" w:tplc="2434380C">
      <w:numFmt w:val="decimal"/>
      <w:lvlText w:val=""/>
      <w:lvlJc w:val="left"/>
    </w:lvl>
    <w:lvl w:ilvl="5" w:tplc="933E4AEE">
      <w:numFmt w:val="decimal"/>
      <w:lvlText w:val=""/>
      <w:lvlJc w:val="left"/>
    </w:lvl>
    <w:lvl w:ilvl="6" w:tplc="0CFA0DB6">
      <w:numFmt w:val="decimal"/>
      <w:lvlText w:val=""/>
      <w:lvlJc w:val="left"/>
    </w:lvl>
    <w:lvl w:ilvl="7" w:tplc="4A4A83A6">
      <w:numFmt w:val="decimal"/>
      <w:lvlText w:val=""/>
      <w:lvlJc w:val="left"/>
    </w:lvl>
    <w:lvl w:ilvl="8" w:tplc="12F80E04">
      <w:numFmt w:val="decimal"/>
      <w:lvlText w:val=""/>
      <w:lvlJc w:val="left"/>
    </w:lvl>
  </w:abstractNum>
  <w:abstractNum w:abstractNumId="253">
    <w:nsid w:val="00006F30"/>
    <w:multiLevelType w:val="hybridMultilevel"/>
    <w:tmpl w:val="5E0EADDA"/>
    <w:lvl w:ilvl="0" w:tplc="13A29A5A">
      <w:start w:val="1"/>
      <w:numFmt w:val="lowerRoman"/>
      <w:lvlText w:val="(%1)"/>
      <w:lvlJc w:val="left"/>
    </w:lvl>
    <w:lvl w:ilvl="1" w:tplc="F2181A24">
      <w:numFmt w:val="decimal"/>
      <w:lvlText w:val=""/>
      <w:lvlJc w:val="left"/>
    </w:lvl>
    <w:lvl w:ilvl="2" w:tplc="377054FE">
      <w:numFmt w:val="decimal"/>
      <w:lvlText w:val=""/>
      <w:lvlJc w:val="left"/>
    </w:lvl>
    <w:lvl w:ilvl="3" w:tplc="E940C0E6">
      <w:numFmt w:val="decimal"/>
      <w:lvlText w:val=""/>
      <w:lvlJc w:val="left"/>
    </w:lvl>
    <w:lvl w:ilvl="4" w:tplc="CAA83764">
      <w:numFmt w:val="decimal"/>
      <w:lvlText w:val=""/>
      <w:lvlJc w:val="left"/>
    </w:lvl>
    <w:lvl w:ilvl="5" w:tplc="6A5CDC7A">
      <w:numFmt w:val="decimal"/>
      <w:lvlText w:val=""/>
      <w:lvlJc w:val="left"/>
    </w:lvl>
    <w:lvl w:ilvl="6" w:tplc="CC8E1F62">
      <w:numFmt w:val="decimal"/>
      <w:lvlText w:val=""/>
      <w:lvlJc w:val="left"/>
    </w:lvl>
    <w:lvl w:ilvl="7" w:tplc="6C16157C">
      <w:numFmt w:val="decimal"/>
      <w:lvlText w:val=""/>
      <w:lvlJc w:val="left"/>
    </w:lvl>
    <w:lvl w:ilvl="8" w:tplc="97484758">
      <w:numFmt w:val="decimal"/>
      <w:lvlText w:val=""/>
      <w:lvlJc w:val="left"/>
    </w:lvl>
  </w:abstractNum>
  <w:abstractNum w:abstractNumId="254">
    <w:nsid w:val="00006F57"/>
    <w:multiLevelType w:val="hybridMultilevel"/>
    <w:tmpl w:val="DEF29FDC"/>
    <w:lvl w:ilvl="0" w:tplc="42B0AA04">
      <w:start w:val="3"/>
      <w:numFmt w:val="upperLetter"/>
      <w:lvlText w:val="(%1)"/>
      <w:lvlJc w:val="left"/>
    </w:lvl>
    <w:lvl w:ilvl="1" w:tplc="00C0FFD6">
      <w:start w:val="1"/>
      <w:numFmt w:val="decimal"/>
      <w:lvlText w:val="%2."/>
      <w:lvlJc w:val="left"/>
    </w:lvl>
    <w:lvl w:ilvl="2" w:tplc="58B0B51A">
      <w:numFmt w:val="decimal"/>
      <w:lvlText w:val=""/>
      <w:lvlJc w:val="left"/>
    </w:lvl>
    <w:lvl w:ilvl="3" w:tplc="2CD2FD46">
      <w:numFmt w:val="decimal"/>
      <w:lvlText w:val=""/>
      <w:lvlJc w:val="left"/>
    </w:lvl>
    <w:lvl w:ilvl="4" w:tplc="EAE29DAC">
      <w:numFmt w:val="decimal"/>
      <w:lvlText w:val=""/>
      <w:lvlJc w:val="left"/>
    </w:lvl>
    <w:lvl w:ilvl="5" w:tplc="6068107A">
      <w:numFmt w:val="decimal"/>
      <w:lvlText w:val=""/>
      <w:lvlJc w:val="left"/>
    </w:lvl>
    <w:lvl w:ilvl="6" w:tplc="809EBF04">
      <w:numFmt w:val="decimal"/>
      <w:lvlText w:val=""/>
      <w:lvlJc w:val="left"/>
    </w:lvl>
    <w:lvl w:ilvl="7" w:tplc="6EB6D7E4">
      <w:numFmt w:val="decimal"/>
      <w:lvlText w:val=""/>
      <w:lvlJc w:val="left"/>
    </w:lvl>
    <w:lvl w:ilvl="8" w:tplc="FB6635BC">
      <w:numFmt w:val="decimal"/>
      <w:lvlText w:val=""/>
      <w:lvlJc w:val="left"/>
    </w:lvl>
  </w:abstractNum>
  <w:abstractNum w:abstractNumId="255">
    <w:nsid w:val="00006F68"/>
    <w:multiLevelType w:val="hybridMultilevel"/>
    <w:tmpl w:val="DD8CD72C"/>
    <w:lvl w:ilvl="0" w:tplc="50A66E00">
      <w:start w:val="3"/>
      <w:numFmt w:val="upperLetter"/>
      <w:lvlText w:val="(%1)"/>
      <w:lvlJc w:val="left"/>
    </w:lvl>
    <w:lvl w:ilvl="1" w:tplc="88D26390">
      <w:start w:val="1"/>
      <w:numFmt w:val="decimal"/>
      <w:lvlText w:val="%2."/>
      <w:lvlJc w:val="left"/>
    </w:lvl>
    <w:lvl w:ilvl="2" w:tplc="05A4E344">
      <w:numFmt w:val="decimal"/>
      <w:lvlText w:val=""/>
      <w:lvlJc w:val="left"/>
    </w:lvl>
    <w:lvl w:ilvl="3" w:tplc="632016BE">
      <w:numFmt w:val="decimal"/>
      <w:lvlText w:val=""/>
      <w:lvlJc w:val="left"/>
    </w:lvl>
    <w:lvl w:ilvl="4" w:tplc="D6C0389E">
      <w:numFmt w:val="decimal"/>
      <w:lvlText w:val=""/>
      <w:lvlJc w:val="left"/>
    </w:lvl>
    <w:lvl w:ilvl="5" w:tplc="64660854">
      <w:numFmt w:val="decimal"/>
      <w:lvlText w:val=""/>
      <w:lvlJc w:val="left"/>
    </w:lvl>
    <w:lvl w:ilvl="6" w:tplc="CE06423A">
      <w:numFmt w:val="decimal"/>
      <w:lvlText w:val=""/>
      <w:lvlJc w:val="left"/>
    </w:lvl>
    <w:lvl w:ilvl="7" w:tplc="37AE656E">
      <w:numFmt w:val="decimal"/>
      <w:lvlText w:val=""/>
      <w:lvlJc w:val="left"/>
    </w:lvl>
    <w:lvl w:ilvl="8" w:tplc="A9C452C4">
      <w:numFmt w:val="decimal"/>
      <w:lvlText w:val=""/>
      <w:lvlJc w:val="left"/>
    </w:lvl>
  </w:abstractNum>
  <w:abstractNum w:abstractNumId="256">
    <w:nsid w:val="00006F9A"/>
    <w:multiLevelType w:val="hybridMultilevel"/>
    <w:tmpl w:val="AFFA8114"/>
    <w:lvl w:ilvl="0" w:tplc="5D804A1E">
      <w:start w:val="1"/>
      <w:numFmt w:val="lowerRoman"/>
      <w:lvlText w:val="(%1)"/>
      <w:lvlJc w:val="left"/>
    </w:lvl>
    <w:lvl w:ilvl="1" w:tplc="DFD451DC">
      <w:numFmt w:val="decimal"/>
      <w:lvlText w:val=""/>
      <w:lvlJc w:val="left"/>
    </w:lvl>
    <w:lvl w:ilvl="2" w:tplc="CB04F552">
      <w:numFmt w:val="decimal"/>
      <w:lvlText w:val=""/>
      <w:lvlJc w:val="left"/>
    </w:lvl>
    <w:lvl w:ilvl="3" w:tplc="080C208C">
      <w:numFmt w:val="decimal"/>
      <w:lvlText w:val=""/>
      <w:lvlJc w:val="left"/>
    </w:lvl>
    <w:lvl w:ilvl="4" w:tplc="04EE97EE">
      <w:numFmt w:val="decimal"/>
      <w:lvlText w:val=""/>
      <w:lvlJc w:val="left"/>
    </w:lvl>
    <w:lvl w:ilvl="5" w:tplc="00BA1976">
      <w:numFmt w:val="decimal"/>
      <w:lvlText w:val=""/>
      <w:lvlJc w:val="left"/>
    </w:lvl>
    <w:lvl w:ilvl="6" w:tplc="0D9A37DC">
      <w:numFmt w:val="decimal"/>
      <w:lvlText w:val=""/>
      <w:lvlJc w:val="left"/>
    </w:lvl>
    <w:lvl w:ilvl="7" w:tplc="66C27DCE">
      <w:numFmt w:val="decimal"/>
      <w:lvlText w:val=""/>
      <w:lvlJc w:val="left"/>
    </w:lvl>
    <w:lvl w:ilvl="8" w:tplc="CA28DDA6">
      <w:numFmt w:val="decimal"/>
      <w:lvlText w:val=""/>
      <w:lvlJc w:val="left"/>
    </w:lvl>
  </w:abstractNum>
  <w:abstractNum w:abstractNumId="257">
    <w:nsid w:val="00007028"/>
    <w:multiLevelType w:val="hybridMultilevel"/>
    <w:tmpl w:val="87987860"/>
    <w:lvl w:ilvl="0" w:tplc="6F76A1F0">
      <w:start w:val="1"/>
      <w:numFmt w:val="lowerRoman"/>
      <w:lvlText w:val="(%1)"/>
      <w:lvlJc w:val="left"/>
    </w:lvl>
    <w:lvl w:ilvl="1" w:tplc="F4947482">
      <w:numFmt w:val="decimal"/>
      <w:lvlText w:val=""/>
      <w:lvlJc w:val="left"/>
    </w:lvl>
    <w:lvl w:ilvl="2" w:tplc="0974FA00">
      <w:numFmt w:val="decimal"/>
      <w:lvlText w:val=""/>
      <w:lvlJc w:val="left"/>
    </w:lvl>
    <w:lvl w:ilvl="3" w:tplc="84C6FFCC">
      <w:numFmt w:val="decimal"/>
      <w:lvlText w:val=""/>
      <w:lvlJc w:val="left"/>
    </w:lvl>
    <w:lvl w:ilvl="4" w:tplc="DD885CCC">
      <w:numFmt w:val="decimal"/>
      <w:lvlText w:val=""/>
      <w:lvlJc w:val="left"/>
    </w:lvl>
    <w:lvl w:ilvl="5" w:tplc="6A18A0B6">
      <w:numFmt w:val="decimal"/>
      <w:lvlText w:val=""/>
      <w:lvlJc w:val="left"/>
    </w:lvl>
    <w:lvl w:ilvl="6" w:tplc="18F49DB6">
      <w:numFmt w:val="decimal"/>
      <w:lvlText w:val=""/>
      <w:lvlJc w:val="left"/>
    </w:lvl>
    <w:lvl w:ilvl="7" w:tplc="F286B5EE">
      <w:numFmt w:val="decimal"/>
      <w:lvlText w:val=""/>
      <w:lvlJc w:val="left"/>
    </w:lvl>
    <w:lvl w:ilvl="8" w:tplc="DF7AC7C4">
      <w:numFmt w:val="decimal"/>
      <w:lvlText w:val=""/>
      <w:lvlJc w:val="left"/>
    </w:lvl>
  </w:abstractNum>
  <w:abstractNum w:abstractNumId="258">
    <w:nsid w:val="000071F2"/>
    <w:multiLevelType w:val="hybridMultilevel"/>
    <w:tmpl w:val="419C803C"/>
    <w:lvl w:ilvl="0" w:tplc="F1F025C6">
      <w:start w:val="1"/>
      <w:numFmt w:val="lowerRoman"/>
      <w:lvlText w:val="(%1)"/>
      <w:lvlJc w:val="left"/>
    </w:lvl>
    <w:lvl w:ilvl="1" w:tplc="61B035FC">
      <w:numFmt w:val="decimal"/>
      <w:lvlText w:val=""/>
      <w:lvlJc w:val="left"/>
    </w:lvl>
    <w:lvl w:ilvl="2" w:tplc="946208B8">
      <w:numFmt w:val="decimal"/>
      <w:lvlText w:val=""/>
      <w:lvlJc w:val="left"/>
    </w:lvl>
    <w:lvl w:ilvl="3" w:tplc="BFC43976">
      <w:numFmt w:val="decimal"/>
      <w:lvlText w:val=""/>
      <w:lvlJc w:val="left"/>
    </w:lvl>
    <w:lvl w:ilvl="4" w:tplc="F4CA9D96">
      <w:numFmt w:val="decimal"/>
      <w:lvlText w:val=""/>
      <w:lvlJc w:val="left"/>
    </w:lvl>
    <w:lvl w:ilvl="5" w:tplc="0C7E7A40">
      <w:numFmt w:val="decimal"/>
      <w:lvlText w:val=""/>
      <w:lvlJc w:val="left"/>
    </w:lvl>
    <w:lvl w:ilvl="6" w:tplc="8D4AC762">
      <w:numFmt w:val="decimal"/>
      <w:lvlText w:val=""/>
      <w:lvlJc w:val="left"/>
    </w:lvl>
    <w:lvl w:ilvl="7" w:tplc="8BA6EC7C">
      <w:numFmt w:val="decimal"/>
      <w:lvlText w:val=""/>
      <w:lvlJc w:val="left"/>
    </w:lvl>
    <w:lvl w:ilvl="8" w:tplc="EE220F6E">
      <w:numFmt w:val="decimal"/>
      <w:lvlText w:val=""/>
      <w:lvlJc w:val="left"/>
    </w:lvl>
  </w:abstractNum>
  <w:abstractNum w:abstractNumId="259">
    <w:nsid w:val="000071F6"/>
    <w:multiLevelType w:val="hybridMultilevel"/>
    <w:tmpl w:val="1EAE7912"/>
    <w:lvl w:ilvl="0" w:tplc="1F4CFA8E">
      <w:start w:val="1"/>
      <w:numFmt w:val="lowerRoman"/>
      <w:lvlText w:val="(%1)"/>
      <w:lvlJc w:val="left"/>
    </w:lvl>
    <w:lvl w:ilvl="1" w:tplc="A9F6E43E">
      <w:numFmt w:val="decimal"/>
      <w:lvlText w:val=""/>
      <w:lvlJc w:val="left"/>
    </w:lvl>
    <w:lvl w:ilvl="2" w:tplc="CC82450C">
      <w:numFmt w:val="decimal"/>
      <w:lvlText w:val=""/>
      <w:lvlJc w:val="left"/>
    </w:lvl>
    <w:lvl w:ilvl="3" w:tplc="583E9854">
      <w:numFmt w:val="decimal"/>
      <w:lvlText w:val=""/>
      <w:lvlJc w:val="left"/>
    </w:lvl>
    <w:lvl w:ilvl="4" w:tplc="6D168850">
      <w:numFmt w:val="decimal"/>
      <w:lvlText w:val=""/>
      <w:lvlJc w:val="left"/>
    </w:lvl>
    <w:lvl w:ilvl="5" w:tplc="E9865DE8">
      <w:numFmt w:val="decimal"/>
      <w:lvlText w:val=""/>
      <w:lvlJc w:val="left"/>
    </w:lvl>
    <w:lvl w:ilvl="6" w:tplc="1234D4A2">
      <w:numFmt w:val="decimal"/>
      <w:lvlText w:val=""/>
      <w:lvlJc w:val="left"/>
    </w:lvl>
    <w:lvl w:ilvl="7" w:tplc="FEB87C66">
      <w:numFmt w:val="decimal"/>
      <w:lvlText w:val=""/>
      <w:lvlJc w:val="left"/>
    </w:lvl>
    <w:lvl w:ilvl="8" w:tplc="DDDA851A">
      <w:numFmt w:val="decimal"/>
      <w:lvlText w:val=""/>
      <w:lvlJc w:val="left"/>
    </w:lvl>
  </w:abstractNum>
  <w:abstractNum w:abstractNumId="260">
    <w:nsid w:val="0000721D"/>
    <w:multiLevelType w:val="hybridMultilevel"/>
    <w:tmpl w:val="74D21664"/>
    <w:lvl w:ilvl="0" w:tplc="65B64CF4">
      <w:start w:val="1"/>
      <w:numFmt w:val="lowerRoman"/>
      <w:lvlText w:val="(%1)"/>
      <w:lvlJc w:val="left"/>
    </w:lvl>
    <w:lvl w:ilvl="1" w:tplc="8804737E">
      <w:numFmt w:val="decimal"/>
      <w:lvlText w:val=""/>
      <w:lvlJc w:val="left"/>
    </w:lvl>
    <w:lvl w:ilvl="2" w:tplc="3850B2A8">
      <w:numFmt w:val="decimal"/>
      <w:lvlText w:val=""/>
      <w:lvlJc w:val="left"/>
    </w:lvl>
    <w:lvl w:ilvl="3" w:tplc="5290C5DC">
      <w:numFmt w:val="decimal"/>
      <w:lvlText w:val=""/>
      <w:lvlJc w:val="left"/>
    </w:lvl>
    <w:lvl w:ilvl="4" w:tplc="41D4EC30">
      <w:numFmt w:val="decimal"/>
      <w:lvlText w:val=""/>
      <w:lvlJc w:val="left"/>
    </w:lvl>
    <w:lvl w:ilvl="5" w:tplc="83F84486">
      <w:numFmt w:val="decimal"/>
      <w:lvlText w:val=""/>
      <w:lvlJc w:val="left"/>
    </w:lvl>
    <w:lvl w:ilvl="6" w:tplc="281C05DE">
      <w:numFmt w:val="decimal"/>
      <w:lvlText w:val=""/>
      <w:lvlJc w:val="left"/>
    </w:lvl>
    <w:lvl w:ilvl="7" w:tplc="8446EFA8">
      <w:numFmt w:val="decimal"/>
      <w:lvlText w:val=""/>
      <w:lvlJc w:val="left"/>
    </w:lvl>
    <w:lvl w:ilvl="8" w:tplc="99085190">
      <w:numFmt w:val="decimal"/>
      <w:lvlText w:val=""/>
      <w:lvlJc w:val="left"/>
    </w:lvl>
  </w:abstractNum>
  <w:abstractNum w:abstractNumId="261">
    <w:nsid w:val="0000726C"/>
    <w:multiLevelType w:val="hybridMultilevel"/>
    <w:tmpl w:val="9C0E2DDE"/>
    <w:lvl w:ilvl="0" w:tplc="F134212E">
      <w:start w:val="1"/>
      <w:numFmt w:val="lowerRoman"/>
      <w:lvlText w:val="(%1)"/>
      <w:lvlJc w:val="left"/>
    </w:lvl>
    <w:lvl w:ilvl="1" w:tplc="38600E0A">
      <w:numFmt w:val="decimal"/>
      <w:lvlText w:val=""/>
      <w:lvlJc w:val="left"/>
    </w:lvl>
    <w:lvl w:ilvl="2" w:tplc="0614ADFE">
      <w:numFmt w:val="decimal"/>
      <w:lvlText w:val=""/>
      <w:lvlJc w:val="left"/>
    </w:lvl>
    <w:lvl w:ilvl="3" w:tplc="55285498">
      <w:numFmt w:val="decimal"/>
      <w:lvlText w:val=""/>
      <w:lvlJc w:val="left"/>
    </w:lvl>
    <w:lvl w:ilvl="4" w:tplc="BD82A42C">
      <w:numFmt w:val="decimal"/>
      <w:lvlText w:val=""/>
      <w:lvlJc w:val="left"/>
    </w:lvl>
    <w:lvl w:ilvl="5" w:tplc="AF781282">
      <w:numFmt w:val="decimal"/>
      <w:lvlText w:val=""/>
      <w:lvlJc w:val="left"/>
    </w:lvl>
    <w:lvl w:ilvl="6" w:tplc="7526D434">
      <w:numFmt w:val="decimal"/>
      <w:lvlText w:val=""/>
      <w:lvlJc w:val="left"/>
    </w:lvl>
    <w:lvl w:ilvl="7" w:tplc="89EC833E">
      <w:numFmt w:val="decimal"/>
      <w:lvlText w:val=""/>
      <w:lvlJc w:val="left"/>
    </w:lvl>
    <w:lvl w:ilvl="8" w:tplc="757CAFC8">
      <w:numFmt w:val="decimal"/>
      <w:lvlText w:val=""/>
      <w:lvlJc w:val="left"/>
    </w:lvl>
  </w:abstractNum>
  <w:abstractNum w:abstractNumId="262">
    <w:nsid w:val="000072A6"/>
    <w:multiLevelType w:val="hybridMultilevel"/>
    <w:tmpl w:val="D4DC8BD6"/>
    <w:lvl w:ilvl="0" w:tplc="1C287F6E">
      <w:start w:val="1"/>
      <w:numFmt w:val="lowerRoman"/>
      <w:lvlText w:val="(%1)"/>
      <w:lvlJc w:val="left"/>
    </w:lvl>
    <w:lvl w:ilvl="1" w:tplc="42786764">
      <w:numFmt w:val="decimal"/>
      <w:lvlText w:val=""/>
      <w:lvlJc w:val="left"/>
    </w:lvl>
    <w:lvl w:ilvl="2" w:tplc="C81ED59E">
      <w:numFmt w:val="decimal"/>
      <w:lvlText w:val=""/>
      <w:lvlJc w:val="left"/>
    </w:lvl>
    <w:lvl w:ilvl="3" w:tplc="8C4E2A74">
      <w:numFmt w:val="decimal"/>
      <w:lvlText w:val=""/>
      <w:lvlJc w:val="left"/>
    </w:lvl>
    <w:lvl w:ilvl="4" w:tplc="EF60F120">
      <w:numFmt w:val="decimal"/>
      <w:lvlText w:val=""/>
      <w:lvlJc w:val="left"/>
    </w:lvl>
    <w:lvl w:ilvl="5" w:tplc="226CDE34">
      <w:numFmt w:val="decimal"/>
      <w:lvlText w:val=""/>
      <w:lvlJc w:val="left"/>
    </w:lvl>
    <w:lvl w:ilvl="6" w:tplc="2B802800">
      <w:numFmt w:val="decimal"/>
      <w:lvlText w:val=""/>
      <w:lvlJc w:val="left"/>
    </w:lvl>
    <w:lvl w:ilvl="7" w:tplc="0F9C25F0">
      <w:numFmt w:val="decimal"/>
      <w:lvlText w:val=""/>
      <w:lvlJc w:val="left"/>
    </w:lvl>
    <w:lvl w:ilvl="8" w:tplc="B4EC75B0">
      <w:numFmt w:val="decimal"/>
      <w:lvlText w:val=""/>
      <w:lvlJc w:val="left"/>
    </w:lvl>
  </w:abstractNum>
  <w:abstractNum w:abstractNumId="263">
    <w:nsid w:val="00007365"/>
    <w:multiLevelType w:val="hybridMultilevel"/>
    <w:tmpl w:val="0666CAF4"/>
    <w:lvl w:ilvl="0" w:tplc="6888BDFE">
      <w:start w:val="3"/>
      <w:numFmt w:val="upperLetter"/>
      <w:lvlText w:val="(%1)"/>
      <w:lvlJc w:val="left"/>
    </w:lvl>
    <w:lvl w:ilvl="1" w:tplc="5EA45336">
      <w:start w:val="1"/>
      <w:numFmt w:val="lowerRoman"/>
      <w:lvlText w:val="%2"/>
      <w:lvlJc w:val="left"/>
    </w:lvl>
    <w:lvl w:ilvl="2" w:tplc="D47E8780">
      <w:start w:val="1"/>
      <w:numFmt w:val="decimal"/>
      <w:lvlText w:val="%3."/>
      <w:lvlJc w:val="left"/>
    </w:lvl>
    <w:lvl w:ilvl="3" w:tplc="DFFEC7CC">
      <w:numFmt w:val="decimal"/>
      <w:lvlText w:val=""/>
      <w:lvlJc w:val="left"/>
    </w:lvl>
    <w:lvl w:ilvl="4" w:tplc="8DF80630">
      <w:numFmt w:val="decimal"/>
      <w:lvlText w:val=""/>
      <w:lvlJc w:val="left"/>
    </w:lvl>
    <w:lvl w:ilvl="5" w:tplc="9CF282E2">
      <w:numFmt w:val="decimal"/>
      <w:lvlText w:val=""/>
      <w:lvlJc w:val="left"/>
    </w:lvl>
    <w:lvl w:ilvl="6" w:tplc="76E0DF80">
      <w:numFmt w:val="decimal"/>
      <w:lvlText w:val=""/>
      <w:lvlJc w:val="left"/>
    </w:lvl>
    <w:lvl w:ilvl="7" w:tplc="D312DAAA">
      <w:numFmt w:val="decimal"/>
      <w:lvlText w:val=""/>
      <w:lvlJc w:val="left"/>
    </w:lvl>
    <w:lvl w:ilvl="8" w:tplc="5596CD28">
      <w:numFmt w:val="decimal"/>
      <w:lvlText w:val=""/>
      <w:lvlJc w:val="left"/>
    </w:lvl>
  </w:abstractNum>
  <w:abstractNum w:abstractNumId="264">
    <w:nsid w:val="00007374"/>
    <w:multiLevelType w:val="hybridMultilevel"/>
    <w:tmpl w:val="191808F2"/>
    <w:lvl w:ilvl="0" w:tplc="855A47EE">
      <w:start w:val="1"/>
      <w:numFmt w:val="lowerRoman"/>
      <w:lvlText w:val="(%1)"/>
      <w:lvlJc w:val="left"/>
    </w:lvl>
    <w:lvl w:ilvl="1" w:tplc="FA727848">
      <w:numFmt w:val="decimal"/>
      <w:lvlText w:val=""/>
      <w:lvlJc w:val="left"/>
    </w:lvl>
    <w:lvl w:ilvl="2" w:tplc="C414DD7E">
      <w:numFmt w:val="decimal"/>
      <w:lvlText w:val=""/>
      <w:lvlJc w:val="left"/>
    </w:lvl>
    <w:lvl w:ilvl="3" w:tplc="A55C63D0">
      <w:numFmt w:val="decimal"/>
      <w:lvlText w:val=""/>
      <w:lvlJc w:val="left"/>
    </w:lvl>
    <w:lvl w:ilvl="4" w:tplc="8DF4580E">
      <w:numFmt w:val="decimal"/>
      <w:lvlText w:val=""/>
      <w:lvlJc w:val="left"/>
    </w:lvl>
    <w:lvl w:ilvl="5" w:tplc="6C8E0FB2">
      <w:numFmt w:val="decimal"/>
      <w:lvlText w:val=""/>
      <w:lvlJc w:val="left"/>
    </w:lvl>
    <w:lvl w:ilvl="6" w:tplc="984E8892">
      <w:numFmt w:val="decimal"/>
      <w:lvlText w:val=""/>
      <w:lvlJc w:val="left"/>
    </w:lvl>
    <w:lvl w:ilvl="7" w:tplc="E2BA8DBC">
      <w:numFmt w:val="decimal"/>
      <w:lvlText w:val=""/>
      <w:lvlJc w:val="left"/>
    </w:lvl>
    <w:lvl w:ilvl="8" w:tplc="03B222AE">
      <w:numFmt w:val="decimal"/>
      <w:lvlText w:val=""/>
      <w:lvlJc w:val="left"/>
    </w:lvl>
  </w:abstractNum>
  <w:abstractNum w:abstractNumId="265">
    <w:nsid w:val="0000737D"/>
    <w:multiLevelType w:val="hybridMultilevel"/>
    <w:tmpl w:val="5D1449F0"/>
    <w:lvl w:ilvl="0" w:tplc="0AB636D8">
      <w:start w:val="1"/>
      <w:numFmt w:val="lowerRoman"/>
      <w:lvlText w:val="(%1)"/>
      <w:lvlJc w:val="left"/>
    </w:lvl>
    <w:lvl w:ilvl="1" w:tplc="88664E52">
      <w:numFmt w:val="decimal"/>
      <w:lvlText w:val=""/>
      <w:lvlJc w:val="left"/>
    </w:lvl>
    <w:lvl w:ilvl="2" w:tplc="2CC60F26">
      <w:numFmt w:val="decimal"/>
      <w:lvlText w:val=""/>
      <w:lvlJc w:val="left"/>
    </w:lvl>
    <w:lvl w:ilvl="3" w:tplc="61BCCF78">
      <w:numFmt w:val="decimal"/>
      <w:lvlText w:val=""/>
      <w:lvlJc w:val="left"/>
    </w:lvl>
    <w:lvl w:ilvl="4" w:tplc="BBE24496">
      <w:numFmt w:val="decimal"/>
      <w:lvlText w:val=""/>
      <w:lvlJc w:val="left"/>
    </w:lvl>
    <w:lvl w:ilvl="5" w:tplc="AA588346">
      <w:numFmt w:val="decimal"/>
      <w:lvlText w:val=""/>
      <w:lvlJc w:val="left"/>
    </w:lvl>
    <w:lvl w:ilvl="6" w:tplc="BD9819C8">
      <w:numFmt w:val="decimal"/>
      <w:lvlText w:val=""/>
      <w:lvlJc w:val="left"/>
    </w:lvl>
    <w:lvl w:ilvl="7" w:tplc="8B361B04">
      <w:numFmt w:val="decimal"/>
      <w:lvlText w:val=""/>
      <w:lvlJc w:val="left"/>
    </w:lvl>
    <w:lvl w:ilvl="8" w:tplc="ED0EC214">
      <w:numFmt w:val="decimal"/>
      <w:lvlText w:val=""/>
      <w:lvlJc w:val="left"/>
    </w:lvl>
  </w:abstractNum>
  <w:abstractNum w:abstractNumId="266">
    <w:nsid w:val="00007389"/>
    <w:multiLevelType w:val="hybridMultilevel"/>
    <w:tmpl w:val="8640E384"/>
    <w:lvl w:ilvl="0" w:tplc="F61077BC">
      <w:start w:val="3"/>
      <w:numFmt w:val="upperLetter"/>
      <w:lvlText w:val="(%1)"/>
      <w:lvlJc w:val="left"/>
    </w:lvl>
    <w:lvl w:ilvl="1" w:tplc="F74E22C8">
      <w:start w:val="1"/>
      <w:numFmt w:val="decimal"/>
      <w:lvlText w:val="%2."/>
      <w:lvlJc w:val="left"/>
    </w:lvl>
    <w:lvl w:ilvl="2" w:tplc="BE6247FE">
      <w:numFmt w:val="decimal"/>
      <w:lvlText w:val=""/>
      <w:lvlJc w:val="left"/>
    </w:lvl>
    <w:lvl w:ilvl="3" w:tplc="4F1EC176">
      <w:numFmt w:val="decimal"/>
      <w:lvlText w:val=""/>
      <w:lvlJc w:val="left"/>
    </w:lvl>
    <w:lvl w:ilvl="4" w:tplc="666A6844">
      <w:numFmt w:val="decimal"/>
      <w:lvlText w:val=""/>
      <w:lvlJc w:val="left"/>
    </w:lvl>
    <w:lvl w:ilvl="5" w:tplc="7C98672A">
      <w:numFmt w:val="decimal"/>
      <w:lvlText w:val=""/>
      <w:lvlJc w:val="left"/>
    </w:lvl>
    <w:lvl w:ilvl="6" w:tplc="13FAB5BE">
      <w:numFmt w:val="decimal"/>
      <w:lvlText w:val=""/>
      <w:lvlJc w:val="left"/>
    </w:lvl>
    <w:lvl w:ilvl="7" w:tplc="AFC6E5F8">
      <w:numFmt w:val="decimal"/>
      <w:lvlText w:val=""/>
      <w:lvlJc w:val="left"/>
    </w:lvl>
    <w:lvl w:ilvl="8" w:tplc="0EE25DC4">
      <w:numFmt w:val="decimal"/>
      <w:lvlText w:val=""/>
      <w:lvlJc w:val="left"/>
    </w:lvl>
  </w:abstractNum>
  <w:abstractNum w:abstractNumId="267">
    <w:nsid w:val="00007426"/>
    <w:multiLevelType w:val="hybridMultilevel"/>
    <w:tmpl w:val="F3A23FD6"/>
    <w:lvl w:ilvl="0" w:tplc="4858D840">
      <w:start w:val="3"/>
      <w:numFmt w:val="upperLetter"/>
      <w:lvlText w:val="(%1)"/>
      <w:lvlJc w:val="left"/>
    </w:lvl>
    <w:lvl w:ilvl="1" w:tplc="BF00F34A">
      <w:start w:val="1"/>
      <w:numFmt w:val="decimal"/>
      <w:lvlText w:val="%2."/>
      <w:lvlJc w:val="left"/>
    </w:lvl>
    <w:lvl w:ilvl="2" w:tplc="22C429AE">
      <w:numFmt w:val="decimal"/>
      <w:lvlText w:val=""/>
      <w:lvlJc w:val="left"/>
    </w:lvl>
    <w:lvl w:ilvl="3" w:tplc="7226746A">
      <w:numFmt w:val="decimal"/>
      <w:lvlText w:val=""/>
      <w:lvlJc w:val="left"/>
    </w:lvl>
    <w:lvl w:ilvl="4" w:tplc="6E0887A4">
      <w:numFmt w:val="decimal"/>
      <w:lvlText w:val=""/>
      <w:lvlJc w:val="left"/>
    </w:lvl>
    <w:lvl w:ilvl="5" w:tplc="422E4E30">
      <w:numFmt w:val="decimal"/>
      <w:lvlText w:val=""/>
      <w:lvlJc w:val="left"/>
    </w:lvl>
    <w:lvl w:ilvl="6" w:tplc="025601CE">
      <w:numFmt w:val="decimal"/>
      <w:lvlText w:val=""/>
      <w:lvlJc w:val="left"/>
    </w:lvl>
    <w:lvl w:ilvl="7" w:tplc="8B18783A">
      <w:numFmt w:val="decimal"/>
      <w:lvlText w:val=""/>
      <w:lvlJc w:val="left"/>
    </w:lvl>
    <w:lvl w:ilvl="8" w:tplc="AF0839DE">
      <w:numFmt w:val="decimal"/>
      <w:lvlText w:val=""/>
      <w:lvlJc w:val="left"/>
    </w:lvl>
  </w:abstractNum>
  <w:abstractNum w:abstractNumId="268">
    <w:nsid w:val="00007443"/>
    <w:multiLevelType w:val="hybridMultilevel"/>
    <w:tmpl w:val="B240E6B8"/>
    <w:lvl w:ilvl="0" w:tplc="B90C781C">
      <w:start w:val="1"/>
      <w:numFmt w:val="lowerRoman"/>
      <w:lvlText w:val="(%1)"/>
      <w:lvlJc w:val="left"/>
    </w:lvl>
    <w:lvl w:ilvl="1" w:tplc="49FEE5B4">
      <w:numFmt w:val="decimal"/>
      <w:lvlText w:val=""/>
      <w:lvlJc w:val="left"/>
    </w:lvl>
    <w:lvl w:ilvl="2" w:tplc="B900A5FC">
      <w:numFmt w:val="decimal"/>
      <w:lvlText w:val=""/>
      <w:lvlJc w:val="left"/>
    </w:lvl>
    <w:lvl w:ilvl="3" w:tplc="2CCC0170">
      <w:numFmt w:val="decimal"/>
      <w:lvlText w:val=""/>
      <w:lvlJc w:val="left"/>
    </w:lvl>
    <w:lvl w:ilvl="4" w:tplc="7744D152">
      <w:numFmt w:val="decimal"/>
      <w:lvlText w:val=""/>
      <w:lvlJc w:val="left"/>
    </w:lvl>
    <w:lvl w:ilvl="5" w:tplc="C0C4B684">
      <w:numFmt w:val="decimal"/>
      <w:lvlText w:val=""/>
      <w:lvlJc w:val="left"/>
    </w:lvl>
    <w:lvl w:ilvl="6" w:tplc="99E21094">
      <w:numFmt w:val="decimal"/>
      <w:lvlText w:val=""/>
      <w:lvlJc w:val="left"/>
    </w:lvl>
    <w:lvl w:ilvl="7" w:tplc="664026DE">
      <w:numFmt w:val="decimal"/>
      <w:lvlText w:val=""/>
      <w:lvlJc w:val="left"/>
    </w:lvl>
    <w:lvl w:ilvl="8" w:tplc="932ED5A4">
      <w:numFmt w:val="decimal"/>
      <w:lvlText w:val=""/>
      <w:lvlJc w:val="left"/>
    </w:lvl>
  </w:abstractNum>
  <w:abstractNum w:abstractNumId="269">
    <w:nsid w:val="0000745E"/>
    <w:multiLevelType w:val="hybridMultilevel"/>
    <w:tmpl w:val="9C0C117C"/>
    <w:lvl w:ilvl="0" w:tplc="0E9CBF54">
      <w:start w:val="1"/>
      <w:numFmt w:val="lowerRoman"/>
      <w:lvlText w:val="(%1)"/>
      <w:lvlJc w:val="left"/>
    </w:lvl>
    <w:lvl w:ilvl="1" w:tplc="8C5AE800">
      <w:numFmt w:val="decimal"/>
      <w:lvlText w:val=""/>
      <w:lvlJc w:val="left"/>
    </w:lvl>
    <w:lvl w:ilvl="2" w:tplc="CE04F43A">
      <w:numFmt w:val="decimal"/>
      <w:lvlText w:val=""/>
      <w:lvlJc w:val="left"/>
    </w:lvl>
    <w:lvl w:ilvl="3" w:tplc="F59633B6">
      <w:numFmt w:val="decimal"/>
      <w:lvlText w:val=""/>
      <w:lvlJc w:val="left"/>
    </w:lvl>
    <w:lvl w:ilvl="4" w:tplc="3EF23EBC">
      <w:numFmt w:val="decimal"/>
      <w:lvlText w:val=""/>
      <w:lvlJc w:val="left"/>
    </w:lvl>
    <w:lvl w:ilvl="5" w:tplc="0C488D5E">
      <w:numFmt w:val="decimal"/>
      <w:lvlText w:val=""/>
      <w:lvlJc w:val="left"/>
    </w:lvl>
    <w:lvl w:ilvl="6" w:tplc="E6062D06">
      <w:numFmt w:val="decimal"/>
      <w:lvlText w:val=""/>
      <w:lvlJc w:val="left"/>
    </w:lvl>
    <w:lvl w:ilvl="7" w:tplc="B02C281C">
      <w:numFmt w:val="decimal"/>
      <w:lvlText w:val=""/>
      <w:lvlJc w:val="left"/>
    </w:lvl>
    <w:lvl w:ilvl="8" w:tplc="FDB2619E">
      <w:numFmt w:val="decimal"/>
      <w:lvlText w:val=""/>
      <w:lvlJc w:val="left"/>
    </w:lvl>
  </w:abstractNum>
  <w:abstractNum w:abstractNumId="270">
    <w:nsid w:val="0000749F"/>
    <w:multiLevelType w:val="hybridMultilevel"/>
    <w:tmpl w:val="1490434C"/>
    <w:lvl w:ilvl="0" w:tplc="496E78A2">
      <w:start w:val="1"/>
      <w:numFmt w:val="lowerRoman"/>
      <w:lvlText w:val="(%1)"/>
      <w:lvlJc w:val="left"/>
    </w:lvl>
    <w:lvl w:ilvl="1" w:tplc="56EC263C">
      <w:numFmt w:val="decimal"/>
      <w:lvlText w:val=""/>
      <w:lvlJc w:val="left"/>
    </w:lvl>
    <w:lvl w:ilvl="2" w:tplc="17C065B8">
      <w:numFmt w:val="decimal"/>
      <w:lvlText w:val=""/>
      <w:lvlJc w:val="left"/>
    </w:lvl>
    <w:lvl w:ilvl="3" w:tplc="DD3E414C">
      <w:numFmt w:val="decimal"/>
      <w:lvlText w:val=""/>
      <w:lvlJc w:val="left"/>
    </w:lvl>
    <w:lvl w:ilvl="4" w:tplc="7B641CA4">
      <w:numFmt w:val="decimal"/>
      <w:lvlText w:val=""/>
      <w:lvlJc w:val="left"/>
    </w:lvl>
    <w:lvl w:ilvl="5" w:tplc="46B05832">
      <w:numFmt w:val="decimal"/>
      <w:lvlText w:val=""/>
      <w:lvlJc w:val="left"/>
    </w:lvl>
    <w:lvl w:ilvl="6" w:tplc="DC264624">
      <w:numFmt w:val="decimal"/>
      <w:lvlText w:val=""/>
      <w:lvlJc w:val="left"/>
    </w:lvl>
    <w:lvl w:ilvl="7" w:tplc="4F96958A">
      <w:numFmt w:val="decimal"/>
      <w:lvlText w:val=""/>
      <w:lvlJc w:val="left"/>
    </w:lvl>
    <w:lvl w:ilvl="8" w:tplc="441AF8A0">
      <w:numFmt w:val="decimal"/>
      <w:lvlText w:val=""/>
      <w:lvlJc w:val="left"/>
    </w:lvl>
  </w:abstractNum>
  <w:abstractNum w:abstractNumId="271">
    <w:nsid w:val="000074CD"/>
    <w:multiLevelType w:val="hybridMultilevel"/>
    <w:tmpl w:val="713C6506"/>
    <w:lvl w:ilvl="0" w:tplc="0D7A4430">
      <w:start w:val="1"/>
      <w:numFmt w:val="upperLetter"/>
      <w:lvlText w:val="%1"/>
      <w:lvlJc w:val="left"/>
    </w:lvl>
    <w:lvl w:ilvl="1" w:tplc="3DD8D5B6">
      <w:start w:val="3"/>
      <w:numFmt w:val="upperLetter"/>
      <w:lvlText w:val="(%2)"/>
      <w:lvlJc w:val="left"/>
    </w:lvl>
    <w:lvl w:ilvl="2" w:tplc="57E8E432">
      <w:start w:val="1"/>
      <w:numFmt w:val="decimal"/>
      <w:lvlText w:val="%3."/>
      <w:lvlJc w:val="left"/>
    </w:lvl>
    <w:lvl w:ilvl="3" w:tplc="CFFED240">
      <w:numFmt w:val="decimal"/>
      <w:lvlText w:val=""/>
      <w:lvlJc w:val="left"/>
    </w:lvl>
    <w:lvl w:ilvl="4" w:tplc="5A90B070">
      <w:numFmt w:val="decimal"/>
      <w:lvlText w:val=""/>
      <w:lvlJc w:val="left"/>
    </w:lvl>
    <w:lvl w:ilvl="5" w:tplc="2E725060">
      <w:numFmt w:val="decimal"/>
      <w:lvlText w:val=""/>
      <w:lvlJc w:val="left"/>
    </w:lvl>
    <w:lvl w:ilvl="6" w:tplc="0D049542">
      <w:numFmt w:val="decimal"/>
      <w:lvlText w:val=""/>
      <w:lvlJc w:val="left"/>
    </w:lvl>
    <w:lvl w:ilvl="7" w:tplc="B470BC1C">
      <w:numFmt w:val="decimal"/>
      <w:lvlText w:val=""/>
      <w:lvlJc w:val="left"/>
    </w:lvl>
    <w:lvl w:ilvl="8" w:tplc="1D2A2CCA">
      <w:numFmt w:val="decimal"/>
      <w:lvlText w:val=""/>
      <w:lvlJc w:val="left"/>
    </w:lvl>
  </w:abstractNum>
  <w:abstractNum w:abstractNumId="272">
    <w:nsid w:val="00007514"/>
    <w:multiLevelType w:val="hybridMultilevel"/>
    <w:tmpl w:val="C05872F4"/>
    <w:lvl w:ilvl="0" w:tplc="968CF620">
      <w:start w:val="1"/>
      <w:numFmt w:val="lowerRoman"/>
      <w:lvlText w:val="(%1)"/>
      <w:lvlJc w:val="left"/>
    </w:lvl>
    <w:lvl w:ilvl="1" w:tplc="EB1C2802">
      <w:numFmt w:val="decimal"/>
      <w:lvlText w:val=""/>
      <w:lvlJc w:val="left"/>
    </w:lvl>
    <w:lvl w:ilvl="2" w:tplc="540E2E9E">
      <w:numFmt w:val="decimal"/>
      <w:lvlText w:val=""/>
      <w:lvlJc w:val="left"/>
    </w:lvl>
    <w:lvl w:ilvl="3" w:tplc="D7045FFC">
      <w:numFmt w:val="decimal"/>
      <w:lvlText w:val=""/>
      <w:lvlJc w:val="left"/>
    </w:lvl>
    <w:lvl w:ilvl="4" w:tplc="DB502F4E">
      <w:numFmt w:val="decimal"/>
      <w:lvlText w:val=""/>
      <w:lvlJc w:val="left"/>
    </w:lvl>
    <w:lvl w:ilvl="5" w:tplc="34B2DA00">
      <w:numFmt w:val="decimal"/>
      <w:lvlText w:val=""/>
      <w:lvlJc w:val="left"/>
    </w:lvl>
    <w:lvl w:ilvl="6" w:tplc="DB9A381A">
      <w:numFmt w:val="decimal"/>
      <w:lvlText w:val=""/>
      <w:lvlJc w:val="left"/>
    </w:lvl>
    <w:lvl w:ilvl="7" w:tplc="C8B211FC">
      <w:numFmt w:val="decimal"/>
      <w:lvlText w:val=""/>
      <w:lvlJc w:val="left"/>
    </w:lvl>
    <w:lvl w:ilvl="8" w:tplc="5C3280A4">
      <w:numFmt w:val="decimal"/>
      <w:lvlText w:val=""/>
      <w:lvlJc w:val="left"/>
    </w:lvl>
  </w:abstractNum>
  <w:abstractNum w:abstractNumId="273">
    <w:nsid w:val="000075EC"/>
    <w:multiLevelType w:val="hybridMultilevel"/>
    <w:tmpl w:val="F85EAF44"/>
    <w:lvl w:ilvl="0" w:tplc="3AF4ED22">
      <w:start w:val="1"/>
      <w:numFmt w:val="upperLetter"/>
      <w:lvlText w:val="%1"/>
      <w:lvlJc w:val="left"/>
    </w:lvl>
    <w:lvl w:ilvl="1" w:tplc="BA3C3B1A">
      <w:start w:val="1"/>
      <w:numFmt w:val="decimal"/>
      <w:lvlText w:val="%2"/>
      <w:lvlJc w:val="left"/>
    </w:lvl>
    <w:lvl w:ilvl="2" w:tplc="DD6890F0">
      <w:start w:val="1"/>
      <w:numFmt w:val="lowerRoman"/>
      <w:lvlText w:val="(%3)"/>
      <w:lvlJc w:val="left"/>
    </w:lvl>
    <w:lvl w:ilvl="3" w:tplc="B9F45568">
      <w:numFmt w:val="decimal"/>
      <w:lvlText w:val=""/>
      <w:lvlJc w:val="left"/>
    </w:lvl>
    <w:lvl w:ilvl="4" w:tplc="E5D0EF66">
      <w:numFmt w:val="decimal"/>
      <w:lvlText w:val=""/>
      <w:lvlJc w:val="left"/>
    </w:lvl>
    <w:lvl w:ilvl="5" w:tplc="C14C23E6">
      <w:numFmt w:val="decimal"/>
      <w:lvlText w:val=""/>
      <w:lvlJc w:val="left"/>
    </w:lvl>
    <w:lvl w:ilvl="6" w:tplc="6FF81A98">
      <w:numFmt w:val="decimal"/>
      <w:lvlText w:val=""/>
      <w:lvlJc w:val="left"/>
    </w:lvl>
    <w:lvl w:ilvl="7" w:tplc="7C68262A">
      <w:numFmt w:val="decimal"/>
      <w:lvlText w:val=""/>
      <w:lvlJc w:val="left"/>
    </w:lvl>
    <w:lvl w:ilvl="8" w:tplc="83E2F4B4">
      <w:numFmt w:val="decimal"/>
      <w:lvlText w:val=""/>
      <w:lvlJc w:val="left"/>
    </w:lvl>
  </w:abstractNum>
  <w:abstractNum w:abstractNumId="274">
    <w:nsid w:val="00007613"/>
    <w:multiLevelType w:val="hybridMultilevel"/>
    <w:tmpl w:val="1700AF36"/>
    <w:lvl w:ilvl="0" w:tplc="280E259A">
      <w:start w:val="1"/>
      <w:numFmt w:val="lowerRoman"/>
      <w:lvlText w:val="(%1)"/>
      <w:lvlJc w:val="left"/>
    </w:lvl>
    <w:lvl w:ilvl="1" w:tplc="DA8AA356">
      <w:numFmt w:val="decimal"/>
      <w:lvlText w:val=""/>
      <w:lvlJc w:val="left"/>
    </w:lvl>
    <w:lvl w:ilvl="2" w:tplc="B61AB606">
      <w:numFmt w:val="decimal"/>
      <w:lvlText w:val=""/>
      <w:lvlJc w:val="left"/>
    </w:lvl>
    <w:lvl w:ilvl="3" w:tplc="71CC0B58">
      <w:numFmt w:val="decimal"/>
      <w:lvlText w:val=""/>
      <w:lvlJc w:val="left"/>
    </w:lvl>
    <w:lvl w:ilvl="4" w:tplc="76203A72">
      <w:numFmt w:val="decimal"/>
      <w:lvlText w:val=""/>
      <w:lvlJc w:val="left"/>
    </w:lvl>
    <w:lvl w:ilvl="5" w:tplc="BB6E09FA">
      <w:numFmt w:val="decimal"/>
      <w:lvlText w:val=""/>
      <w:lvlJc w:val="left"/>
    </w:lvl>
    <w:lvl w:ilvl="6" w:tplc="09F09CFA">
      <w:numFmt w:val="decimal"/>
      <w:lvlText w:val=""/>
      <w:lvlJc w:val="left"/>
    </w:lvl>
    <w:lvl w:ilvl="7" w:tplc="A142D250">
      <w:numFmt w:val="decimal"/>
      <w:lvlText w:val=""/>
      <w:lvlJc w:val="left"/>
    </w:lvl>
    <w:lvl w:ilvl="8" w:tplc="CCEAE550">
      <w:numFmt w:val="decimal"/>
      <w:lvlText w:val=""/>
      <w:lvlJc w:val="left"/>
    </w:lvl>
  </w:abstractNum>
  <w:abstractNum w:abstractNumId="275">
    <w:nsid w:val="0000773F"/>
    <w:multiLevelType w:val="hybridMultilevel"/>
    <w:tmpl w:val="1E4005D4"/>
    <w:lvl w:ilvl="0" w:tplc="16B0C246">
      <w:start w:val="8"/>
      <w:numFmt w:val="decimal"/>
      <w:lvlText w:val="%1."/>
      <w:lvlJc w:val="left"/>
    </w:lvl>
    <w:lvl w:ilvl="1" w:tplc="A628E644">
      <w:numFmt w:val="decimal"/>
      <w:lvlText w:val=""/>
      <w:lvlJc w:val="left"/>
    </w:lvl>
    <w:lvl w:ilvl="2" w:tplc="72F2465C">
      <w:numFmt w:val="decimal"/>
      <w:lvlText w:val=""/>
      <w:lvlJc w:val="left"/>
    </w:lvl>
    <w:lvl w:ilvl="3" w:tplc="A58ED05E">
      <w:numFmt w:val="decimal"/>
      <w:lvlText w:val=""/>
      <w:lvlJc w:val="left"/>
    </w:lvl>
    <w:lvl w:ilvl="4" w:tplc="254AD8DA">
      <w:numFmt w:val="decimal"/>
      <w:lvlText w:val=""/>
      <w:lvlJc w:val="left"/>
    </w:lvl>
    <w:lvl w:ilvl="5" w:tplc="E3A0F804">
      <w:numFmt w:val="decimal"/>
      <w:lvlText w:val=""/>
      <w:lvlJc w:val="left"/>
    </w:lvl>
    <w:lvl w:ilvl="6" w:tplc="436871D8">
      <w:numFmt w:val="decimal"/>
      <w:lvlText w:val=""/>
      <w:lvlJc w:val="left"/>
    </w:lvl>
    <w:lvl w:ilvl="7" w:tplc="DFB25F06">
      <w:numFmt w:val="decimal"/>
      <w:lvlText w:val=""/>
      <w:lvlJc w:val="left"/>
    </w:lvl>
    <w:lvl w:ilvl="8" w:tplc="BD9A66B6">
      <w:numFmt w:val="decimal"/>
      <w:lvlText w:val=""/>
      <w:lvlJc w:val="left"/>
    </w:lvl>
  </w:abstractNum>
  <w:abstractNum w:abstractNumId="276">
    <w:nsid w:val="00007833"/>
    <w:multiLevelType w:val="hybridMultilevel"/>
    <w:tmpl w:val="40A09570"/>
    <w:lvl w:ilvl="0" w:tplc="7BEEBF76">
      <w:start w:val="1"/>
      <w:numFmt w:val="lowerRoman"/>
      <w:lvlText w:val="(%1)"/>
      <w:lvlJc w:val="left"/>
    </w:lvl>
    <w:lvl w:ilvl="1" w:tplc="832814D4">
      <w:numFmt w:val="decimal"/>
      <w:lvlText w:val=""/>
      <w:lvlJc w:val="left"/>
    </w:lvl>
    <w:lvl w:ilvl="2" w:tplc="4E849A58">
      <w:numFmt w:val="decimal"/>
      <w:lvlText w:val=""/>
      <w:lvlJc w:val="left"/>
    </w:lvl>
    <w:lvl w:ilvl="3" w:tplc="B5A6226C">
      <w:numFmt w:val="decimal"/>
      <w:lvlText w:val=""/>
      <w:lvlJc w:val="left"/>
    </w:lvl>
    <w:lvl w:ilvl="4" w:tplc="FEE2B470">
      <w:numFmt w:val="decimal"/>
      <w:lvlText w:val=""/>
      <w:lvlJc w:val="left"/>
    </w:lvl>
    <w:lvl w:ilvl="5" w:tplc="AC969C5E">
      <w:numFmt w:val="decimal"/>
      <w:lvlText w:val=""/>
      <w:lvlJc w:val="left"/>
    </w:lvl>
    <w:lvl w:ilvl="6" w:tplc="72BC12C8">
      <w:numFmt w:val="decimal"/>
      <w:lvlText w:val=""/>
      <w:lvlJc w:val="left"/>
    </w:lvl>
    <w:lvl w:ilvl="7" w:tplc="FBE0554E">
      <w:numFmt w:val="decimal"/>
      <w:lvlText w:val=""/>
      <w:lvlJc w:val="left"/>
    </w:lvl>
    <w:lvl w:ilvl="8" w:tplc="23CA6E42">
      <w:numFmt w:val="decimal"/>
      <w:lvlText w:val=""/>
      <w:lvlJc w:val="left"/>
    </w:lvl>
  </w:abstractNum>
  <w:abstractNum w:abstractNumId="277">
    <w:nsid w:val="00007871"/>
    <w:multiLevelType w:val="hybridMultilevel"/>
    <w:tmpl w:val="6C7ADD78"/>
    <w:lvl w:ilvl="0" w:tplc="CD7A359C">
      <w:start w:val="3"/>
      <w:numFmt w:val="upperLetter"/>
      <w:lvlText w:val="(%1)"/>
      <w:lvlJc w:val="left"/>
    </w:lvl>
    <w:lvl w:ilvl="1" w:tplc="03564076">
      <w:start w:val="1"/>
      <w:numFmt w:val="decimal"/>
      <w:lvlText w:val="%2."/>
      <w:lvlJc w:val="left"/>
    </w:lvl>
    <w:lvl w:ilvl="2" w:tplc="82F8E86E">
      <w:numFmt w:val="decimal"/>
      <w:lvlText w:val=""/>
      <w:lvlJc w:val="left"/>
    </w:lvl>
    <w:lvl w:ilvl="3" w:tplc="780863BC">
      <w:numFmt w:val="decimal"/>
      <w:lvlText w:val=""/>
      <w:lvlJc w:val="left"/>
    </w:lvl>
    <w:lvl w:ilvl="4" w:tplc="B4F82F9A">
      <w:numFmt w:val="decimal"/>
      <w:lvlText w:val=""/>
      <w:lvlJc w:val="left"/>
    </w:lvl>
    <w:lvl w:ilvl="5" w:tplc="9140E9F4">
      <w:numFmt w:val="decimal"/>
      <w:lvlText w:val=""/>
      <w:lvlJc w:val="left"/>
    </w:lvl>
    <w:lvl w:ilvl="6" w:tplc="E884C974">
      <w:numFmt w:val="decimal"/>
      <w:lvlText w:val=""/>
      <w:lvlJc w:val="left"/>
    </w:lvl>
    <w:lvl w:ilvl="7" w:tplc="F648D89A">
      <w:numFmt w:val="decimal"/>
      <w:lvlText w:val=""/>
      <w:lvlJc w:val="left"/>
    </w:lvl>
    <w:lvl w:ilvl="8" w:tplc="43D84A14">
      <w:numFmt w:val="decimal"/>
      <w:lvlText w:val=""/>
      <w:lvlJc w:val="left"/>
    </w:lvl>
  </w:abstractNum>
  <w:abstractNum w:abstractNumId="278">
    <w:nsid w:val="0000789D"/>
    <w:multiLevelType w:val="hybridMultilevel"/>
    <w:tmpl w:val="1A0824C2"/>
    <w:lvl w:ilvl="0" w:tplc="76FE4A90">
      <w:start w:val="4"/>
      <w:numFmt w:val="upperLetter"/>
      <w:lvlText w:val="(%1)"/>
      <w:lvlJc w:val="left"/>
    </w:lvl>
    <w:lvl w:ilvl="1" w:tplc="05AE45A0">
      <w:start w:val="1"/>
      <w:numFmt w:val="decimal"/>
      <w:lvlText w:val="%2"/>
      <w:lvlJc w:val="left"/>
    </w:lvl>
    <w:lvl w:ilvl="2" w:tplc="9AAC3FBA">
      <w:numFmt w:val="decimal"/>
      <w:lvlText w:val=""/>
      <w:lvlJc w:val="left"/>
    </w:lvl>
    <w:lvl w:ilvl="3" w:tplc="1BBC4F10">
      <w:numFmt w:val="decimal"/>
      <w:lvlText w:val=""/>
      <w:lvlJc w:val="left"/>
    </w:lvl>
    <w:lvl w:ilvl="4" w:tplc="9FBC5A5E">
      <w:numFmt w:val="decimal"/>
      <w:lvlText w:val=""/>
      <w:lvlJc w:val="left"/>
    </w:lvl>
    <w:lvl w:ilvl="5" w:tplc="54884F30">
      <w:numFmt w:val="decimal"/>
      <w:lvlText w:val=""/>
      <w:lvlJc w:val="left"/>
    </w:lvl>
    <w:lvl w:ilvl="6" w:tplc="3BC2D6C2">
      <w:numFmt w:val="decimal"/>
      <w:lvlText w:val=""/>
      <w:lvlJc w:val="left"/>
    </w:lvl>
    <w:lvl w:ilvl="7" w:tplc="81A64B66">
      <w:numFmt w:val="decimal"/>
      <w:lvlText w:val=""/>
      <w:lvlJc w:val="left"/>
    </w:lvl>
    <w:lvl w:ilvl="8" w:tplc="DD28F304">
      <w:numFmt w:val="decimal"/>
      <w:lvlText w:val=""/>
      <w:lvlJc w:val="left"/>
    </w:lvl>
  </w:abstractNum>
  <w:abstractNum w:abstractNumId="279">
    <w:nsid w:val="000078B4"/>
    <w:multiLevelType w:val="hybridMultilevel"/>
    <w:tmpl w:val="9330FC74"/>
    <w:lvl w:ilvl="0" w:tplc="A1F0E2BA">
      <w:start w:val="3"/>
      <w:numFmt w:val="upperLetter"/>
      <w:lvlText w:val="(%1)"/>
      <w:lvlJc w:val="left"/>
    </w:lvl>
    <w:lvl w:ilvl="1" w:tplc="A6F241F4">
      <w:start w:val="1"/>
      <w:numFmt w:val="decimal"/>
      <w:lvlText w:val="%2."/>
      <w:lvlJc w:val="left"/>
    </w:lvl>
    <w:lvl w:ilvl="2" w:tplc="AE7A2EEA">
      <w:numFmt w:val="decimal"/>
      <w:lvlText w:val=""/>
      <w:lvlJc w:val="left"/>
    </w:lvl>
    <w:lvl w:ilvl="3" w:tplc="2BFE062E">
      <w:numFmt w:val="decimal"/>
      <w:lvlText w:val=""/>
      <w:lvlJc w:val="left"/>
    </w:lvl>
    <w:lvl w:ilvl="4" w:tplc="732831CA">
      <w:numFmt w:val="decimal"/>
      <w:lvlText w:val=""/>
      <w:lvlJc w:val="left"/>
    </w:lvl>
    <w:lvl w:ilvl="5" w:tplc="786C5F20">
      <w:numFmt w:val="decimal"/>
      <w:lvlText w:val=""/>
      <w:lvlJc w:val="left"/>
    </w:lvl>
    <w:lvl w:ilvl="6" w:tplc="E138C0D4">
      <w:numFmt w:val="decimal"/>
      <w:lvlText w:val=""/>
      <w:lvlJc w:val="left"/>
    </w:lvl>
    <w:lvl w:ilvl="7" w:tplc="2918055E">
      <w:numFmt w:val="decimal"/>
      <w:lvlText w:val=""/>
      <w:lvlJc w:val="left"/>
    </w:lvl>
    <w:lvl w:ilvl="8" w:tplc="658AC8D2">
      <w:numFmt w:val="decimal"/>
      <w:lvlText w:val=""/>
      <w:lvlJc w:val="left"/>
    </w:lvl>
  </w:abstractNum>
  <w:abstractNum w:abstractNumId="280">
    <w:nsid w:val="0000791B"/>
    <w:multiLevelType w:val="hybridMultilevel"/>
    <w:tmpl w:val="E18A23EA"/>
    <w:lvl w:ilvl="0" w:tplc="3FF05F9A">
      <w:start w:val="1"/>
      <w:numFmt w:val="lowerRoman"/>
      <w:lvlText w:val="(%1)"/>
      <w:lvlJc w:val="left"/>
    </w:lvl>
    <w:lvl w:ilvl="1" w:tplc="20D4C534">
      <w:numFmt w:val="decimal"/>
      <w:lvlText w:val=""/>
      <w:lvlJc w:val="left"/>
    </w:lvl>
    <w:lvl w:ilvl="2" w:tplc="F8F68A30">
      <w:numFmt w:val="decimal"/>
      <w:lvlText w:val=""/>
      <w:lvlJc w:val="left"/>
    </w:lvl>
    <w:lvl w:ilvl="3" w:tplc="CBCC0FD0">
      <w:numFmt w:val="decimal"/>
      <w:lvlText w:val=""/>
      <w:lvlJc w:val="left"/>
    </w:lvl>
    <w:lvl w:ilvl="4" w:tplc="17B0008A">
      <w:numFmt w:val="decimal"/>
      <w:lvlText w:val=""/>
      <w:lvlJc w:val="left"/>
    </w:lvl>
    <w:lvl w:ilvl="5" w:tplc="F398CBEA">
      <w:numFmt w:val="decimal"/>
      <w:lvlText w:val=""/>
      <w:lvlJc w:val="left"/>
    </w:lvl>
    <w:lvl w:ilvl="6" w:tplc="66729338">
      <w:numFmt w:val="decimal"/>
      <w:lvlText w:val=""/>
      <w:lvlJc w:val="left"/>
    </w:lvl>
    <w:lvl w:ilvl="7" w:tplc="4016DF08">
      <w:numFmt w:val="decimal"/>
      <w:lvlText w:val=""/>
      <w:lvlJc w:val="left"/>
    </w:lvl>
    <w:lvl w:ilvl="8" w:tplc="D9D09144">
      <w:numFmt w:val="decimal"/>
      <w:lvlText w:val=""/>
      <w:lvlJc w:val="left"/>
    </w:lvl>
  </w:abstractNum>
  <w:abstractNum w:abstractNumId="281">
    <w:nsid w:val="00007954"/>
    <w:multiLevelType w:val="hybridMultilevel"/>
    <w:tmpl w:val="D4AC8198"/>
    <w:lvl w:ilvl="0" w:tplc="1E6ECF4A">
      <w:start w:val="1"/>
      <w:numFmt w:val="lowerRoman"/>
      <w:lvlText w:val="(%1)"/>
      <w:lvlJc w:val="left"/>
    </w:lvl>
    <w:lvl w:ilvl="1" w:tplc="07A467E0">
      <w:numFmt w:val="decimal"/>
      <w:lvlText w:val=""/>
      <w:lvlJc w:val="left"/>
    </w:lvl>
    <w:lvl w:ilvl="2" w:tplc="9BD494B6">
      <w:numFmt w:val="decimal"/>
      <w:lvlText w:val=""/>
      <w:lvlJc w:val="left"/>
    </w:lvl>
    <w:lvl w:ilvl="3" w:tplc="8DEC3174">
      <w:numFmt w:val="decimal"/>
      <w:lvlText w:val=""/>
      <w:lvlJc w:val="left"/>
    </w:lvl>
    <w:lvl w:ilvl="4" w:tplc="89AE43F8">
      <w:numFmt w:val="decimal"/>
      <w:lvlText w:val=""/>
      <w:lvlJc w:val="left"/>
    </w:lvl>
    <w:lvl w:ilvl="5" w:tplc="030AF4B0">
      <w:numFmt w:val="decimal"/>
      <w:lvlText w:val=""/>
      <w:lvlJc w:val="left"/>
    </w:lvl>
    <w:lvl w:ilvl="6" w:tplc="907455DA">
      <w:numFmt w:val="decimal"/>
      <w:lvlText w:val=""/>
      <w:lvlJc w:val="left"/>
    </w:lvl>
    <w:lvl w:ilvl="7" w:tplc="156088F6">
      <w:numFmt w:val="decimal"/>
      <w:lvlText w:val=""/>
      <w:lvlJc w:val="left"/>
    </w:lvl>
    <w:lvl w:ilvl="8" w:tplc="D994A6CE">
      <w:numFmt w:val="decimal"/>
      <w:lvlText w:val=""/>
      <w:lvlJc w:val="left"/>
    </w:lvl>
  </w:abstractNum>
  <w:abstractNum w:abstractNumId="282">
    <w:nsid w:val="00007987"/>
    <w:multiLevelType w:val="hybridMultilevel"/>
    <w:tmpl w:val="14B24416"/>
    <w:lvl w:ilvl="0" w:tplc="77903D64">
      <w:start w:val="3"/>
      <w:numFmt w:val="upperLetter"/>
      <w:lvlText w:val="(%1)"/>
      <w:lvlJc w:val="left"/>
    </w:lvl>
    <w:lvl w:ilvl="1" w:tplc="792E6AE2">
      <w:start w:val="1"/>
      <w:numFmt w:val="decimal"/>
      <w:lvlText w:val="%2."/>
      <w:lvlJc w:val="left"/>
    </w:lvl>
    <w:lvl w:ilvl="2" w:tplc="C4268772">
      <w:numFmt w:val="decimal"/>
      <w:lvlText w:val=""/>
      <w:lvlJc w:val="left"/>
    </w:lvl>
    <w:lvl w:ilvl="3" w:tplc="A27AAB28">
      <w:numFmt w:val="decimal"/>
      <w:lvlText w:val=""/>
      <w:lvlJc w:val="left"/>
    </w:lvl>
    <w:lvl w:ilvl="4" w:tplc="A23418BE">
      <w:numFmt w:val="decimal"/>
      <w:lvlText w:val=""/>
      <w:lvlJc w:val="left"/>
    </w:lvl>
    <w:lvl w:ilvl="5" w:tplc="A1B894C8">
      <w:numFmt w:val="decimal"/>
      <w:lvlText w:val=""/>
      <w:lvlJc w:val="left"/>
    </w:lvl>
    <w:lvl w:ilvl="6" w:tplc="65CA6682">
      <w:numFmt w:val="decimal"/>
      <w:lvlText w:val=""/>
      <w:lvlJc w:val="left"/>
    </w:lvl>
    <w:lvl w:ilvl="7" w:tplc="15D4AB70">
      <w:numFmt w:val="decimal"/>
      <w:lvlText w:val=""/>
      <w:lvlJc w:val="left"/>
    </w:lvl>
    <w:lvl w:ilvl="8" w:tplc="77C67628">
      <w:numFmt w:val="decimal"/>
      <w:lvlText w:val=""/>
      <w:lvlJc w:val="left"/>
    </w:lvl>
  </w:abstractNum>
  <w:abstractNum w:abstractNumId="283">
    <w:nsid w:val="00007A08"/>
    <w:multiLevelType w:val="hybridMultilevel"/>
    <w:tmpl w:val="4BF0C72C"/>
    <w:lvl w:ilvl="0" w:tplc="73667C10">
      <w:start w:val="1"/>
      <w:numFmt w:val="lowerRoman"/>
      <w:lvlText w:val="(%1)"/>
      <w:lvlJc w:val="left"/>
    </w:lvl>
    <w:lvl w:ilvl="1" w:tplc="D956620E">
      <w:numFmt w:val="decimal"/>
      <w:lvlText w:val=""/>
      <w:lvlJc w:val="left"/>
    </w:lvl>
    <w:lvl w:ilvl="2" w:tplc="2B6E79D8">
      <w:numFmt w:val="decimal"/>
      <w:lvlText w:val=""/>
      <w:lvlJc w:val="left"/>
    </w:lvl>
    <w:lvl w:ilvl="3" w:tplc="D4D68CFC">
      <w:numFmt w:val="decimal"/>
      <w:lvlText w:val=""/>
      <w:lvlJc w:val="left"/>
    </w:lvl>
    <w:lvl w:ilvl="4" w:tplc="082CDC9E">
      <w:numFmt w:val="decimal"/>
      <w:lvlText w:val=""/>
      <w:lvlJc w:val="left"/>
    </w:lvl>
    <w:lvl w:ilvl="5" w:tplc="2E306A2A">
      <w:numFmt w:val="decimal"/>
      <w:lvlText w:val=""/>
      <w:lvlJc w:val="left"/>
    </w:lvl>
    <w:lvl w:ilvl="6" w:tplc="55EA7080">
      <w:numFmt w:val="decimal"/>
      <w:lvlText w:val=""/>
      <w:lvlJc w:val="left"/>
    </w:lvl>
    <w:lvl w:ilvl="7" w:tplc="4F6E9C0E">
      <w:numFmt w:val="decimal"/>
      <w:lvlText w:val=""/>
      <w:lvlJc w:val="left"/>
    </w:lvl>
    <w:lvl w:ilvl="8" w:tplc="3530BDCA">
      <w:numFmt w:val="decimal"/>
      <w:lvlText w:val=""/>
      <w:lvlJc w:val="left"/>
    </w:lvl>
  </w:abstractNum>
  <w:abstractNum w:abstractNumId="284">
    <w:nsid w:val="00007A36"/>
    <w:multiLevelType w:val="hybridMultilevel"/>
    <w:tmpl w:val="62BA1666"/>
    <w:lvl w:ilvl="0" w:tplc="C734A8CA">
      <w:start w:val="1"/>
      <w:numFmt w:val="lowerRoman"/>
      <w:lvlText w:val="(%1)"/>
      <w:lvlJc w:val="left"/>
    </w:lvl>
    <w:lvl w:ilvl="1" w:tplc="D36451B6">
      <w:numFmt w:val="decimal"/>
      <w:lvlText w:val=""/>
      <w:lvlJc w:val="left"/>
    </w:lvl>
    <w:lvl w:ilvl="2" w:tplc="1D26B59E">
      <w:numFmt w:val="decimal"/>
      <w:lvlText w:val=""/>
      <w:lvlJc w:val="left"/>
    </w:lvl>
    <w:lvl w:ilvl="3" w:tplc="0E1483AC">
      <w:numFmt w:val="decimal"/>
      <w:lvlText w:val=""/>
      <w:lvlJc w:val="left"/>
    </w:lvl>
    <w:lvl w:ilvl="4" w:tplc="DFF4181E">
      <w:numFmt w:val="decimal"/>
      <w:lvlText w:val=""/>
      <w:lvlJc w:val="left"/>
    </w:lvl>
    <w:lvl w:ilvl="5" w:tplc="A63016BC">
      <w:numFmt w:val="decimal"/>
      <w:lvlText w:val=""/>
      <w:lvlJc w:val="left"/>
    </w:lvl>
    <w:lvl w:ilvl="6" w:tplc="6B308A9C">
      <w:numFmt w:val="decimal"/>
      <w:lvlText w:val=""/>
      <w:lvlJc w:val="left"/>
    </w:lvl>
    <w:lvl w:ilvl="7" w:tplc="174ABC44">
      <w:numFmt w:val="decimal"/>
      <w:lvlText w:val=""/>
      <w:lvlJc w:val="left"/>
    </w:lvl>
    <w:lvl w:ilvl="8" w:tplc="2AE27144">
      <w:numFmt w:val="decimal"/>
      <w:lvlText w:val=""/>
      <w:lvlJc w:val="left"/>
    </w:lvl>
  </w:abstractNum>
  <w:abstractNum w:abstractNumId="285">
    <w:nsid w:val="00007B8B"/>
    <w:multiLevelType w:val="hybridMultilevel"/>
    <w:tmpl w:val="154ED094"/>
    <w:lvl w:ilvl="0" w:tplc="32962BD2">
      <w:start w:val="2"/>
      <w:numFmt w:val="lowerRoman"/>
      <w:lvlText w:val="(%1)"/>
      <w:lvlJc w:val="left"/>
    </w:lvl>
    <w:lvl w:ilvl="1" w:tplc="6034FF02">
      <w:numFmt w:val="decimal"/>
      <w:lvlText w:val=""/>
      <w:lvlJc w:val="left"/>
    </w:lvl>
    <w:lvl w:ilvl="2" w:tplc="85048602">
      <w:numFmt w:val="decimal"/>
      <w:lvlText w:val=""/>
      <w:lvlJc w:val="left"/>
    </w:lvl>
    <w:lvl w:ilvl="3" w:tplc="81AE614A">
      <w:numFmt w:val="decimal"/>
      <w:lvlText w:val=""/>
      <w:lvlJc w:val="left"/>
    </w:lvl>
    <w:lvl w:ilvl="4" w:tplc="F070902C">
      <w:numFmt w:val="decimal"/>
      <w:lvlText w:val=""/>
      <w:lvlJc w:val="left"/>
    </w:lvl>
    <w:lvl w:ilvl="5" w:tplc="5EE03086">
      <w:numFmt w:val="decimal"/>
      <w:lvlText w:val=""/>
      <w:lvlJc w:val="left"/>
    </w:lvl>
    <w:lvl w:ilvl="6" w:tplc="14F42E9C">
      <w:numFmt w:val="decimal"/>
      <w:lvlText w:val=""/>
      <w:lvlJc w:val="left"/>
    </w:lvl>
    <w:lvl w:ilvl="7" w:tplc="8F5C4E3A">
      <w:numFmt w:val="decimal"/>
      <w:lvlText w:val=""/>
      <w:lvlJc w:val="left"/>
    </w:lvl>
    <w:lvl w:ilvl="8" w:tplc="94C49578">
      <w:numFmt w:val="decimal"/>
      <w:lvlText w:val=""/>
      <w:lvlJc w:val="left"/>
    </w:lvl>
  </w:abstractNum>
  <w:abstractNum w:abstractNumId="286">
    <w:nsid w:val="00007C27"/>
    <w:multiLevelType w:val="hybridMultilevel"/>
    <w:tmpl w:val="4956DBF6"/>
    <w:lvl w:ilvl="0" w:tplc="306E5B28">
      <w:start w:val="3"/>
      <w:numFmt w:val="upperLetter"/>
      <w:lvlText w:val="(%1)"/>
      <w:lvlJc w:val="left"/>
    </w:lvl>
    <w:lvl w:ilvl="1" w:tplc="9B48A122">
      <w:start w:val="1"/>
      <w:numFmt w:val="decimal"/>
      <w:lvlText w:val="%2."/>
      <w:lvlJc w:val="left"/>
    </w:lvl>
    <w:lvl w:ilvl="2" w:tplc="3B0A4516">
      <w:numFmt w:val="decimal"/>
      <w:lvlText w:val=""/>
      <w:lvlJc w:val="left"/>
    </w:lvl>
    <w:lvl w:ilvl="3" w:tplc="D5C0BE06">
      <w:numFmt w:val="decimal"/>
      <w:lvlText w:val=""/>
      <w:lvlJc w:val="left"/>
    </w:lvl>
    <w:lvl w:ilvl="4" w:tplc="8A9A990C">
      <w:numFmt w:val="decimal"/>
      <w:lvlText w:val=""/>
      <w:lvlJc w:val="left"/>
    </w:lvl>
    <w:lvl w:ilvl="5" w:tplc="EE8870F0">
      <w:numFmt w:val="decimal"/>
      <w:lvlText w:val=""/>
      <w:lvlJc w:val="left"/>
    </w:lvl>
    <w:lvl w:ilvl="6" w:tplc="0FCA3076">
      <w:numFmt w:val="decimal"/>
      <w:lvlText w:val=""/>
      <w:lvlJc w:val="left"/>
    </w:lvl>
    <w:lvl w:ilvl="7" w:tplc="6B9811E6">
      <w:numFmt w:val="decimal"/>
      <w:lvlText w:val=""/>
      <w:lvlJc w:val="left"/>
    </w:lvl>
    <w:lvl w:ilvl="8" w:tplc="0E72AA28">
      <w:numFmt w:val="decimal"/>
      <w:lvlText w:val=""/>
      <w:lvlJc w:val="left"/>
    </w:lvl>
  </w:abstractNum>
  <w:abstractNum w:abstractNumId="287">
    <w:nsid w:val="00007C4A"/>
    <w:multiLevelType w:val="hybridMultilevel"/>
    <w:tmpl w:val="AEB87B10"/>
    <w:lvl w:ilvl="0" w:tplc="B56A52C6">
      <w:start w:val="1"/>
      <w:numFmt w:val="lowerRoman"/>
      <w:lvlText w:val="(%1)"/>
      <w:lvlJc w:val="left"/>
    </w:lvl>
    <w:lvl w:ilvl="1" w:tplc="F848866E">
      <w:numFmt w:val="decimal"/>
      <w:lvlText w:val=""/>
      <w:lvlJc w:val="left"/>
    </w:lvl>
    <w:lvl w:ilvl="2" w:tplc="B03C9C9E">
      <w:numFmt w:val="decimal"/>
      <w:lvlText w:val=""/>
      <w:lvlJc w:val="left"/>
    </w:lvl>
    <w:lvl w:ilvl="3" w:tplc="DAEC4922">
      <w:numFmt w:val="decimal"/>
      <w:lvlText w:val=""/>
      <w:lvlJc w:val="left"/>
    </w:lvl>
    <w:lvl w:ilvl="4" w:tplc="18887E16">
      <w:numFmt w:val="decimal"/>
      <w:lvlText w:val=""/>
      <w:lvlJc w:val="left"/>
    </w:lvl>
    <w:lvl w:ilvl="5" w:tplc="86920DE4">
      <w:numFmt w:val="decimal"/>
      <w:lvlText w:val=""/>
      <w:lvlJc w:val="left"/>
    </w:lvl>
    <w:lvl w:ilvl="6" w:tplc="3BD2311C">
      <w:numFmt w:val="decimal"/>
      <w:lvlText w:val=""/>
      <w:lvlJc w:val="left"/>
    </w:lvl>
    <w:lvl w:ilvl="7" w:tplc="72C2213E">
      <w:numFmt w:val="decimal"/>
      <w:lvlText w:val=""/>
      <w:lvlJc w:val="left"/>
    </w:lvl>
    <w:lvl w:ilvl="8" w:tplc="93E4027C">
      <w:numFmt w:val="decimal"/>
      <w:lvlText w:val=""/>
      <w:lvlJc w:val="left"/>
    </w:lvl>
  </w:abstractNum>
  <w:abstractNum w:abstractNumId="288">
    <w:nsid w:val="00007CB8"/>
    <w:multiLevelType w:val="hybridMultilevel"/>
    <w:tmpl w:val="02889A1E"/>
    <w:lvl w:ilvl="0" w:tplc="E424D5BE">
      <w:start w:val="1"/>
      <w:numFmt w:val="lowerRoman"/>
      <w:lvlText w:val="(%1)"/>
      <w:lvlJc w:val="left"/>
    </w:lvl>
    <w:lvl w:ilvl="1" w:tplc="504497B6">
      <w:numFmt w:val="decimal"/>
      <w:lvlText w:val=""/>
      <w:lvlJc w:val="left"/>
    </w:lvl>
    <w:lvl w:ilvl="2" w:tplc="C68CA29C">
      <w:numFmt w:val="decimal"/>
      <w:lvlText w:val=""/>
      <w:lvlJc w:val="left"/>
    </w:lvl>
    <w:lvl w:ilvl="3" w:tplc="D7CC6D28">
      <w:numFmt w:val="decimal"/>
      <w:lvlText w:val=""/>
      <w:lvlJc w:val="left"/>
    </w:lvl>
    <w:lvl w:ilvl="4" w:tplc="02247E0A">
      <w:numFmt w:val="decimal"/>
      <w:lvlText w:val=""/>
      <w:lvlJc w:val="left"/>
    </w:lvl>
    <w:lvl w:ilvl="5" w:tplc="B7804DE8">
      <w:numFmt w:val="decimal"/>
      <w:lvlText w:val=""/>
      <w:lvlJc w:val="left"/>
    </w:lvl>
    <w:lvl w:ilvl="6" w:tplc="1E809C4C">
      <w:numFmt w:val="decimal"/>
      <w:lvlText w:val=""/>
      <w:lvlJc w:val="left"/>
    </w:lvl>
    <w:lvl w:ilvl="7" w:tplc="AFB8A848">
      <w:numFmt w:val="decimal"/>
      <w:lvlText w:val=""/>
      <w:lvlJc w:val="left"/>
    </w:lvl>
    <w:lvl w:ilvl="8" w:tplc="54384142">
      <w:numFmt w:val="decimal"/>
      <w:lvlText w:val=""/>
      <w:lvlJc w:val="left"/>
    </w:lvl>
  </w:abstractNum>
  <w:abstractNum w:abstractNumId="289">
    <w:nsid w:val="00007CBE"/>
    <w:multiLevelType w:val="hybridMultilevel"/>
    <w:tmpl w:val="9FD670D2"/>
    <w:lvl w:ilvl="0" w:tplc="AC84DED0">
      <w:start w:val="1"/>
      <w:numFmt w:val="lowerRoman"/>
      <w:lvlText w:val="(%1)"/>
      <w:lvlJc w:val="left"/>
    </w:lvl>
    <w:lvl w:ilvl="1" w:tplc="72883514">
      <w:numFmt w:val="decimal"/>
      <w:lvlText w:val=""/>
      <w:lvlJc w:val="left"/>
    </w:lvl>
    <w:lvl w:ilvl="2" w:tplc="8E62CA86">
      <w:numFmt w:val="decimal"/>
      <w:lvlText w:val=""/>
      <w:lvlJc w:val="left"/>
    </w:lvl>
    <w:lvl w:ilvl="3" w:tplc="F9E2EDD2">
      <w:numFmt w:val="decimal"/>
      <w:lvlText w:val=""/>
      <w:lvlJc w:val="left"/>
    </w:lvl>
    <w:lvl w:ilvl="4" w:tplc="1DD25056">
      <w:numFmt w:val="decimal"/>
      <w:lvlText w:val=""/>
      <w:lvlJc w:val="left"/>
    </w:lvl>
    <w:lvl w:ilvl="5" w:tplc="5894B7B4">
      <w:numFmt w:val="decimal"/>
      <w:lvlText w:val=""/>
      <w:lvlJc w:val="left"/>
    </w:lvl>
    <w:lvl w:ilvl="6" w:tplc="21BA2DF4">
      <w:numFmt w:val="decimal"/>
      <w:lvlText w:val=""/>
      <w:lvlJc w:val="left"/>
    </w:lvl>
    <w:lvl w:ilvl="7" w:tplc="6B32DF32">
      <w:numFmt w:val="decimal"/>
      <w:lvlText w:val=""/>
      <w:lvlJc w:val="left"/>
    </w:lvl>
    <w:lvl w:ilvl="8" w:tplc="0CF45B42">
      <w:numFmt w:val="decimal"/>
      <w:lvlText w:val=""/>
      <w:lvlJc w:val="left"/>
    </w:lvl>
  </w:abstractNum>
  <w:abstractNum w:abstractNumId="290">
    <w:nsid w:val="00007DAA"/>
    <w:multiLevelType w:val="hybridMultilevel"/>
    <w:tmpl w:val="80C460DE"/>
    <w:lvl w:ilvl="0" w:tplc="BA0835E8">
      <w:start w:val="1"/>
      <w:numFmt w:val="upperLetter"/>
      <w:lvlText w:val="%1"/>
      <w:lvlJc w:val="left"/>
    </w:lvl>
    <w:lvl w:ilvl="1" w:tplc="52527F10">
      <w:start w:val="3"/>
      <w:numFmt w:val="decimal"/>
      <w:lvlText w:val="%2."/>
      <w:lvlJc w:val="left"/>
    </w:lvl>
    <w:lvl w:ilvl="2" w:tplc="0388DA3E">
      <w:numFmt w:val="decimal"/>
      <w:lvlText w:val=""/>
      <w:lvlJc w:val="left"/>
    </w:lvl>
    <w:lvl w:ilvl="3" w:tplc="FC6E9A90">
      <w:numFmt w:val="decimal"/>
      <w:lvlText w:val=""/>
      <w:lvlJc w:val="left"/>
    </w:lvl>
    <w:lvl w:ilvl="4" w:tplc="EDD237F0">
      <w:numFmt w:val="decimal"/>
      <w:lvlText w:val=""/>
      <w:lvlJc w:val="left"/>
    </w:lvl>
    <w:lvl w:ilvl="5" w:tplc="7F7C2E6C">
      <w:numFmt w:val="decimal"/>
      <w:lvlText w:val=""/>
      <w:lvlJc w:val="left"/>
    </w:lvl>
    <w:lvl w:ilvl="6" w:tplc="34E6D6A4">
      <w:numFmt w:val="decimal"/>
      <w:lvlText w:val=""/>
      <w:lvlJc w:val="left"/>
    </w:lvl>
    <w:lvl w:ilvl="7" w:tplc="EF923F74">
      <w:numFmt w:val="decimal"/>
      <w:lvlText w:val=""/>
      <w:lvlJc w:val="left"/>
    </w:lvl>
    <w:lvl w:ilvl="8" w:tplc="C0EA6166">
      <w:numFmt w:val="decimal"/>
      <w:lvlText w:val=""/>
      <w:lvlJc w:val="left"/>
    </w:lvl>
  </w:abstractNum>
  <w:abstractNum w:abstractNumId="291">
    <w:nsid w:val="00007E0E"/>
    <w:multiLevelType w:val="hybridMultilevel"/>
    <w:tmpl w:val="46C8CB18"/>
    <w:lvl w:ilvl="0" w:tplc="0ABE8E74">
      <w:start w:val="3"/>
      <w:numFmt w:val="upperLetter"/>
      <w:lvlText w:val="(%1)"/>
      <w:lvlJc w:val="left"/>
    </w:lvl>
    <w:lvl w:ilvl="1" w:tplc="59D25F02">
      <w:start w:val="1"/>
      <w:numFmt w:val="decimal"/>
      <w:lvlText w:val="%2."/>
      <w:lvlJc w:val="left"/>
    </w:lvl>
    <w:lvl w:ilvl="2" w:tplc="3B860904">
      <w:numFmt w:val="decimal"/>
      <w:lvlText w:val=""/>
      <w:lvlJc w:val="left"/>
    </w:lvl>
    <w:lvl w:ilvl="3" w:tplc="3FDE94E8">
      <w:numFmt w:val="decimal"/>
      <w:lvlText w:val=""/>
      <w:lvlJc w:val="left"/>
    </w:lvl>
    <w:lvl w:ilvl="4" w:tplc="F4620FA8">
      <w:numFmt w:val="decimal"/>
      <w:lvlText w:val=""/>
      <w:lvlJc w:val="left"/>
    </w:lvl>
    <w:lvl w:ilvl="5" w:tplc="FE023632">
      <w:numFmt w:val="decimal"/>
      <w:lvlText w:val=""/>
      <w:lvlJc w:val="left"/>
    </w:lvl>
    <w:lvl w:ilvl="6" w:tplc="AC34F094">
      <w:numFmt w:val="decimal"/>
      <w:lvlText w:val=""/>
      <w:lvlJc w:val="left"/>
    </w:lvl>
    <w:lvl w:ilvl="7" w:tplc="FBC69B16">
      <w:numFmt w:val="decimal"/>
      <w:lvlText w:val=""/>
      <w:lvlJc w:val="left"/>
    </w:lvl>
    <w:lvl w:ilvl="8" w:tplc="45AEB49E">
      <w:numFmt w:val="decimal"/>
      <w:lvlText w:val=""/>
      <w:lvlJc w:val="left"/>
    </w:lvl>
  </w:abstractNum>
  <w:abstractNum w:abstractNumId="292">
    <w:nsid w:val="00007E64"/>
    <w:multiLevelType w:val="hybridMultilevel"/>
    <w:tmpl w:val="B41E8A62"/>
    <w:lvl w:ilvl="0" w:tplc="44D88186">
      <w:start w:val="1"/>
      <w:numFmt w:val="lowerRoman"/>
      <w:lvlText w:val="(%1)"/>
      <w:lvlJc w:val="left"/>
    </w:lvl>
    <w:lvl w:ilvl="1" w:tplc="5CE4F624">
      <w:numFmt w:val="decimal"/>
      <w:lvlText w:val=""/>
      <w:lvlJc w:val="left"/>
    </w:lvl>
    <w:lvl w:ilvl="2" w:tplc="4F12BCA8">
      <w:numFmt w:val="decimal"/>
      <w:lvlText w:val=""/>
      <w:lvlJc w:val="left"/>
    </w:lvl>
    <w:lvl w:ilvl="3" w:tplc="EACE7416">
      <w:numFmt w:val="decimal"/>
      <w:lvlText w:val=""/>
      <w:lvlJc w:val="left"/>
    </w:lvl>
    <w:lvl w:ilvl="4" w:tplc="F20C6826">
      <w:numFmt w:val="decimal"/>
      <w:lvlText w:val=""/>
      <w:lvlJc w:val="left"/>
    </w:lvl>
    <w:lvl w:ilvl="5" w:tplc="F9143AE4">
      <w:numFmt w:val="decimal"/>
      <w:lvlText w:val=""/>
      <w:lvlJc w:val="left"/>
    </w:lvl>
    <w:lvl w:ilvl="6" w:tplc="A7D4E82C">
      <w:numFmt w:val="decimal"/>
      <w:lvlText w:val=""/>
      <w:lvlJc w:val="left"/>
    </w:lvl>
    <w:lvl w:ilvl="7" w:tplc="5C187DC2">
      <w:numFmt w:val="decimal"/>
      <w:lvlText w:val=""/>
      <w:lvlJc w:val="left"/>
    </w:lvl>
    <w:lvl w:ilvl="8" w:tplc="E84A1F64">
      <w:numFmt w:val="decimal"/>
      <w:lvlText w:val=""/>
      <w:lvlJc w:val="left"/>
    </w:lvl>
  </w:abstractNum>
  <w:abstractNum w:abstractNumId="293">
    <w:nsid w:val="00007F0D"/>
    <w:multiLevelType w:val="hybridMultilevel"/>
    <w:tmpl w:val="B5BEBEDC"/>
    <w:lvl w:ilvl="0" w:tplc="8A2C1DAA">
      <w:start w:val="1"/>
      <w:numFmt w:val="lowerRoman"/>
      <w:lvlText w:val="(%1)"/>
      <w:lvlJc w:val="left"/>
    </w:lvl>
    <w:lvl w:ilvl="1" w:tplc="454C011E">
      <w:numFmt w:val="decimal"/>
      <w:lvlText w:val=""/>
      <w:lvlJc w:val="left"/>
    </w:lvl>
    <w:lvl w:ilvl="2" w:tplc="4C443FB6">
      <w:numFmt w:val="decimal"/>
      <w:lvlText w:val=""/>
      <w:lvlJc w:val="left"/>
    </w:lvl>
    <w:lvl w:ilvl="3" w:tplc="7D7EC366">
      <w:numFmt w:val="decimal"/>
      <w:lvlText w:val=""/>
      <w:lvlJc w:val="left"/>
    </w:lvl>
    <w:lvl w:ilvl="4" w:tplc="CEBE00D8">
      <w:numFmt w:val="decimal"/>
      <w:lvlText w:val=""/>
      <w:lvlJc w:val="left"/>
    </w:lvl>
    <w:lvl w:ilvl="5" w:tplc="B864794C">
      <w:numFmt w:val="decimal"/>
      <w:lvlText w:val=""/>
      <w:lvlJc w:val="left"/>
    </w:lvl>
    <w:lvl w:ilvl="6" w:tplc="B94E82FE">
      <w:numFmt w:val="decimal"/>
      <w:lvlText w:val=""/>
      <w:lvlJc w:val="left"/>
    </w:lvl>
    <w:lvl w:ilvl="7" w:tplc="C5F0263E">
      <w:numFmt w:val="decimal"/>
      <w:lvlText w:val=""/>
      <w:lvlJc w:val="left"/>
    </w:lvl>
    <w:lvl w:ilvl="8" w:tplc="75E8B5B8">
      <w:numFmt w:val="decimal"/>
      <w:lvlText w:val=""/>
      <w:lvlJc w:val="left"/>
    </w:lvl>
  </w:abstractNum>
  <w:abstractNum w:abstractNumId="294">
    <w:nsid w:val="00007F5C"/>
    <w:multiLevelType w:val="hybridMultilevel"/>
    <w:tmpl w:val="485C4B5A"/>
    <w:lvl w:ilvl="0" w:tplc="0D688ACE">
      <w:start w:val="1"/>
      <w:numFmt w:val="lowerRoman"/>
      <w:lvlText w:val="(%1)"/>
      <w:lvlJc w:val="left"/>
    </w:lvl>
    <w:lvl w:ilvl="1" w:tplc="7ED40952">
      <w:numFmt w:val="decimal"/>
      <w:lvlText w:val=""/>
      <w:lvlJc w:val="left"/>
    </w:lvl>
    <w:lvl w:ilvl="2" w:tplc="D86C524E">
      <w:numFmt w:val="decimal"/>
      <w:lvlText w:val=""/>
      <w:lvlJc w:val="left"/>
    </w:lvl>
    <w:lvl w:ilvl="3" w:tplc="DFDCB302">
      <w:numFmt w:val="decimal"/>
      <w:lvlText w:val=""/>
      <w:lvlJc w:val="left"/>
    </w:lvl>
    <w:lvl w:ilvl="4" w:tplc="E1D42360">
      <w:numFmt w:val="decimal"/>
      <w:lvlText w:val=""/>
      <w:lvlJc w:val="left"/>
    </w:lvl>
    <w:lvl w:ilvl="5" w:tplc="7D245368">
      <w:numFmt w:val="decimal"/>
      <w:lvlText w:val=""/>
      <w:lvlJc w:val="left"/>
    </w:lvl>
    <w:lvl w:ilvl="6" w:tplc="0DDC255A">
      <w:numFmt w:val="decimal"/>
      <w:lvlText w:val=""/>
      <w:lvlJc w:val="left"/>
    </w:lvl>
    <w:lvl w:ilvl="7" w:tplc="51BE3FB0">
      <w:numFmt w:val="decimal"/>
      <w:lvlText w:val=""/>
      <w:lvlJc w:val="left"/>
    </w:lvl>
    <w:lvl w:ilvl="8" w:tplc="D7BA9A50">
      <w:numFmt w:val="decimal"/>
      <w:lvlText w:val=""/>
      <w:lvlJc w:val="left"/>
    </w:lvl>
  </w:abstractNum>
  <w:abstractNum w:abstractNumId="295">
    <w:nsid w:val="00007FA6"/>
    <w:multiLevelType w:val="hybridMultilevel"/>
    <w:tmpl w:val="FA6EEEA8"/>
    <w:lvl w:ilvl="0" w:tplc="31F4EACE">
      <w:start w:val="1"/>
      <w:numFmt w:val="lowerRoman"/>
      <w:lvlText w:val="(%1)"/>
      <w:lvlJc w:val="left"/>
    </w:lvl>
    <w:lvl w:ilvl="1" w:tplc="7BBA062A">
      <w:numFmt w:val="decimal"/>
      <w:lvlText w:val=""/>
      <w:lvlJc w:val="left"/>
    </w:lvl>
    <w:lvl w:ilvl="2" w:tplc="E5049150">
      <w:numFmt w:val="decimal"/>
      <w:lvlText w:val=""/>
      <w:lvlJc w:val="left"/>
    </w:lvl>
    <w:lvl w:ilvl="3" w:tplc="47643052">
      <w:numFmt w:val="decimal"/>
      <w:lvlText w:val=""/>
      <w:lvlJc w:val="left"/>
    </w:lvl>
    <w:lvl w:ilvl="4" w:tplc="0DF4C6EE">
      <w:numFmt w:val="decimal"/>
      <w:lvlText w:val=""/>
      <w:lvlJc w:val="left"/>
    </w:lvl>
    <w:lvl w:ilvl="5" w:tplc="4BB826DE">
      <w:numFmt w:val="decimal"/>
      <w:lvlText w:val=""/>
      <w:lvlJc w:val="left"/>
    </w:lvl>
    <w:lvl w:ilvl="6" w:tplc="6CFA3088">
      <w:numFmt w:val="decimal"/>
      <w:lvlText w:val=""/>
      <w:lvlJc w:val="left"/>
    </w:lvl>
    <w:lvl w:ilvl="7" w:tplc="1F6AA68E">
      <w:numFmt w:val="decimal"/>
      <w:lvlText w:val=""/>
      <w:lvlJc w:val="left"/>
    </w:lvl>
    <w:lvl w:ilvl="8" w:tplc="0F4AF90E">
      <w:numFmt w:val="decimal"/>
      <w:lvlText w:val=""/>
      <w:lvlJc w:val="left"/>
    </w:lvl>
  </w:abstractNum>
  <w:abstractNum w:abstractNumId="296">
    <w:nsid w:val="07155747"/>
    <w:multiLevelType w:val="hybridMultilevel"/>
    <w:tmpl w:val="0CAC78EA"/>
    <w:lvl w:ilvl="0" w:tplc="31447A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14B64583"/>
    <w:multiLevelType w:val="hybridMultilevel"/>
    <w:tmpl w:val="0A9E9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nsid w:val="1A67282D"/>
    <w:multiLevelType w:val="hybridMultilevel"/>
    <w:tmpl w:val="E70A181A"/>
    <w:lvl w:ilvl="0" w:tplc="3CA63886">
      <w:start w:val="10"/>
      <w:numFmt w:val="bullet"/>
      <w:lvlText w:val=""/>
      <w:lvlJc w:val="left"/>
      <w:pPr>
        <w:ind w:left="720" w:hanging="360"/>
      </w:pPr>
      <w:rPr>
        <w:rFonts w:ascii="Symbol" w:eastAsia="Times New Roman" w:hAnsi="Symbol"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2A605221"/>
    <w:multiLevelType w:val="hybridMultilevel"/>
    <w:tmpl w:val="F18E5414"/>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302945F1"/>
    <w:multiLevelType w:val="hybridMultilevel"/>
    <w:tmpl w:val="CE4E0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nsid w:val="32145FE5"/>
    <w:multiLevelType w:val="hybridMultilevel"/>
    <w:tmpl w:val="E2160DE4"/>
    <w:lvl w:ilvl="0" w:tplc="3092CD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nsid w:val="33601BB6"/>
    <w:multiLevelType w:val="hybridMultilevel"/>
    <w:tmpl w:val="2312AC18"/>
    <w:lvl w:ilvl="0" w:tplc="D536F9B4">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37B72FF7"/>
    <w:multiLevelType w:val="hybridMultilevel"/>
    <w:tmpl w:val="DED40136"/>
    <w:lvl w:ilvl="0" w:tplc="D2D851B4">
      <w:start w:val="1"/>
      <w:numFmt w:val="low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38321547"/>
    <w:multiLevelType w:val="hybridMultilevel"/>
    <w:tmpl w:val="B510D134"/>
    <w:lvl w:ilvl="0" w:tplc="F1D4DD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3E25505D"/>
    <w:multiLevelType w:val="hybridMultilevel"/>
    <w:tmpl w:val="9A620D8E"/>
    <w:lvl w:ilvl="0" w:tplc="6A7A27D6">
      <w:start w:val="1"/>
      <w:numFmt w:val="low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3EAF7255"/>
    <w:multiLevelType w:val="hybridMultilevel"/>
    <w:tmpl w:val="615A421A"/>
    <w:lvl w:ilvl="0" w:tplc="E7A42254">
      <w:start w:val="1"/>
      <w:numFmt w:val="low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447E4FDF"/>
    <w:multiLevelType w:val="hybridMultilevel"/>
    <w:tmpl w:val="94A035AC"/>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49950C48"/>
    <w:multiLevelType w:val="hybridMultilevel"/>
    <w:tmpl w:val="9CFC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A207414"/>
    <w:multiLevelType w:val="hybridMultilevel"/>
    <w:tmpl w:val="0A40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BD43ABB"/>
    <w:multiLevelType w:val="hybridMultilevel"/>
    <w:tmpl w:val="D242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4DC13CBA"/>
    <w:multiLevelType w:val="hybridMultilevel"/>
    <w:tmpl w:val="B14E6DB8"/>
    <w:lvl w:ilvl="0" w:tplc="F640B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4EC115C0"/>
    <w:multiLevelType w:val="hybridMultilevel"/>
    <w:tmpl w:val="298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F470A40"/>
    <w:multiLevelType w:val="hybridMultilevel"/>
    <w:tmpl w:val="F724E976"/>
    <w:lvl w:ilvl="0" w:tplc="49FE0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4F6C2D0B"/>
    <w:multiLevelType w:val="hybridMultilevel"/>
    <w:tmpl w:val="55BA1A28"/>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5C2C59C1"/>
    <w:multiLevelType w:val="hybridMultilevel"/>
    <w:tmpl w:val="119A97AE"/>
    <w:lvl w:ilvl="0" w:tplc="3A3EB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61F54099"/>
    <w:multiLevelType w:val="hybridMultilevel"/>
    <w:tmpl w:val="EB9C61B4"/>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2AE0B8A"/>
    <w:multiLevelType w:val="hybridMultilevel"/>
    <w:tmpl w:val="9A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74C16446"/>
    <w:multiLevelType w:val="hybridMultilevel"/>
    <w:tmpl w:val="B14E6DB8"/>
    <w:lvl w:ilvl="0" w:tplc="F640B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767D78FE"/>
    <w:multiLevelType w:val="hybridMultilevel"/>
    <w:tmpl w:val="CB52A6B8"/>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79655ED8"/>
    <w:multiLevelType w:val="hybridMultilevel"/>
    <w:tmpl w:val="7CEA9E62"/>
    <w:lvl w:ilvl="0" w:tplc="3FCE21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nsid w:val="7BA5388D"/>
    <w:multiLevelType w:val="hybridMultilevel"/>
    <w:tmpl w:val="36C8F93C"/>
    <w:lvl w:ilvl="0" w:tplc="9522C3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7E5A12B6"/>
    <w:multiLevelType w:val="hybridMultilevel"/>
    <w:tmpl w:val="47F630D6"/>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5"/>
  </w:num>
  <w:num w:numId="3">
    <w:abstractNumId w:val="36"/>
  </w:num>
  <w:num w:numId="4">
    <w:abstractNumId w:val="82"/>
  </w:num>
  <w:num w:numId="5">
    <w:abstractNumId w:val="229"/>
  </w:num>
  <w:num w:numId="6">
    <w:abstractNumId w:val="230"/>
  </w:num>
  <w:num w:numId="7">
    <w:abstractNumId w:val="211"/>
  </w:num>
  <w:num w:numId="8">
    <w:abstractNumId w:val="164"/>
  </w:num>
  <w:num w:numId="9">
    <w:abstractNumId w:val="97"/>
  </w:num>
  <w:num w:numId="10">
    <w:abstractNumId w:val="247"/>
  </w:num>
  <w:num w:numId="11">
    <w:abstractNumId w:val="62"/>
  </w:num>
  <w:num w:numId="12">
    <w:abstractNumId w:val="63"/>
  </w:num>
  <w:num w:numId="13">
    <w:abstractNumId w:val="69"/>
  </w:num>
  <w:num w:numId="14">
    <w:abstractNumId w:val="141"/>
  </w:num>
  <w:num w:numId="15">
    <w:abstractNumId w:val="291"/>
  </w:num>
  <w:num w:numId="16">
    <w:abstractNumId w:val="23"/>
  </w:num>
  <w:num w:numId="17">
    <w:abstractNumId w:val="136"/>
  </w:num>
  <w:num w:numId="18">
    <w:abstractNumId w:val="116"/>
  </w:num>
  <w:num w:numId="19">
    <w:abstractNumId w:val="30"/>
  </w:num>
  <w:num w:numId="20">
    <w:abstractNumId w:val="260"/>
  </w:num>
  <w:num w:numId="21">
    <w:abstractNumId w:val="66"/>
  </w:num>
  <w:num w:numId="22">
    <w:abstractNumId w:val="41"/>
  </w:num>
  <w:num w:numId="23">
    <w:abstractNumId w:val="35"/>
  </w:num>
  <w:num w:numId="24">
    <w:abstractNumId w:val="275"/>
  </w:num>
  <w:num w:numId="25">
    <w:abstractNumId w:val="272"/>
  </w:num>
  <w:num w:numId="26">
    <w:abstractNumId w:val="107"/>
  </w:num>
  <w:num w:numId="27">
    <w:abstractNumId w:val="280"/>
  </w:num>
  <w:num w:numId="28">
    <w:abstractNumId w:val="241"/>
  </w:num>
  <w:num w:numId="29">
    <w:abstractNumId w:val="243"/>
  </w:num>
  <w:num w:numId="30">
    <w:abstractNumId w:val="106"/>
  </w:num>
  <w:num w:numId="31">
    <w:abstractNumId w:val="74"/>
  </w:num>
  <w:num w:numId="32">
    <w:abstractNumId w:val="1"/>
  </w:num>
  <w:num w:numId="33">
    <w:abstractNumId w:val="137"/>
  </w:num>
  <w:num w:numId="34">
    <w:abstractNumId w:val="284"/>
  </w:num>
  <w:num w:numId="35">
    <w:abstractNumId w:val="108"/>
  </w:num>
  <w:num w:numId="36">
    <w:abstractNumId w:val="67"/>
  </w:num>
  <w:num w:numId="37">
    <w:abstractNumId w:val="155"/>
  </w:num>
  <w:num w:numId="38">
    <w:abstractNumId w:val="72"/>
  </w:num>
  <w:num w:numId="39">
    <w:abstractNumId w:val="117"/>
  </w:num>
  <w:num w:numId="40">
    <w:abstractNumId w:val="258"/>
  </w:num>
  <w:num w:numId="41">
    <w:abstractNumId w:val="2"/>
  </w:num>
  <w:num w:numId="42">
    <w:abstractNumId w:val="277"/>
  </w:num>
  <w:num w:numId="43">
    <w:abstractNumId w:val="159"/>
  </w:num>
  <w:num w:numId="44">
    <w:abstractNumId w:val="228"/>
  </w:num>
  <w:num w:numId="45">
    <w:abstractNumId w:val="152"/>
  </w:num>
  <w:num w:numId="46">
    <w:abstractNumId w:val="37"/>
  </w:num>
  <w:num w:numId="47">
    <w:abstractNumId w:val="61"/>
  </w:num>
  <w:num w:numId="48">
    <w:abstractNumId w:val="103"/>
  </w:num>
  <w:num w:numId="49">
    <w:abstractNumId w:val="114"/>
  </w:num>
  <w:num w:numId="50">
    <w:abstractNumId w:val="25"/>
  </w:num>
  <w:num w:numId="51">
    <w:abstractNumId w:val="181"/>
  </w:num>
  <w:num w:numId="52">
    <w:abstractNumId w:val="246"/>
  </w:num>
  <w:num w:numId="53">
    <w:abstractNumId w:val="238"/>
  </w:num>
  <w:num w:numId="54">
    <w:abstractNumId w:val="182"/>
  </w:num>
  <w:num w:numId="55">
    <w:abstractNumId w:val="191"/>
  </w:num>
  <w:num w:numId="56">
    <w:abstractNumId w:val="39"/>
  </w:num>
  <w:num w:numId="57">
    <w:abstractNumId w:val="190"/>
  </w:num>
  <w:num w:numId="58">
    <w:abstractNumId w:val="207"/>
  </w:num>
  <w:num w:numId="59">
    <w:abstractNumId w:val="221"/>
  </w:num>
  <w:num w:numId="60">
    <w:abstractNumId w:val="253"/>
  </w:num>
  <w:num w:numId="61">
    <w:abstractNumId w:val="176"/>
  </w:num>
  <w:num w:numId="62">
    <w:abstractNumId w:val="198"/>
  </w:num>
  <w:num w:numId="63">
    <w:abstractNumId w:val="26"/>
  </w:num>
  <w:num w:numId="64">
    <w:abstractNumId w:val="281"/>
  </w:num>
  <w:num w:numId="65">
    <w:abstractNumId w:val="17"/>
  </w:num>
  <w:num w:numId="66">
    <w:abstractNumId w:val="79"/>
  </w:num>
  <w:num w:numId="67">
    <w:abstractNumId w:val="40"/>
  </w:num>
  <w:num w:numId="68">
    <w:abstractNumId w:val="290"/>
  </w:num>
  <w:num w:numId="69">
    <w:abstractNumId w:val="167"/>
  </w:num>
  <w:num w:numId="70">
    <w:abstractNumId w:val="274"/>
  </w:num>
  <w:num w:numId="71">
    <w:abstractNumId w:val="98"/>
  </w:num>
  <w:num w:numId="72">
    <w:abstractNumId w:val="195"/>
  </w:num>
  <w:num w:numId="73">
    <w:abstractNumId w:val="60"/>
  </w:num>
  <w:num w:numId="74">
    <w:abstractNumId w:val="134"/>
  </w:num>
  <w:num w:numId="75">
    <w:abstractNumId w:val="265"/>
  </w:num>
  <w:num w:numId="76">
    <w:abstractNumId w:val="31"/>
  </w:num>
  <w:num w:numId="77">
    <w:abstractNumId w:val="266"/>
  </w:num>
  <w:num w:numId="78">
    <w:abstractNumId w:val="226"/>
  </w:num>
  <w:num w:numId="79">
    <w:abstractNumId w:val="46"/>
  </w:num>
  <w:num w:numId="80">
    <w:abstractNumId w:val="288"/>
  </w:num>
  <w:num w:numId="81">
    <w:abstractNumId w:val="220"/>
  </w:num>
  <w:num w:numId="82">
    <w:abstractNumId w:val="255"/>
  </w:num>
  <w:num w:numId="83">
    <w:abstractNumId w:val="58"/>
  </w:num>
  <w:num w:numId="84">
    <w:abstractNumId w:val="124"/>
  </w:num>
  <w:num w:numId="85">
    <w:abstractNumId w:val="0"/>
  </w:num>
  <w:num w:numId="86">
    <w:abstractNumId w:val="214"/>
  </w:num>
  <w:num w:numId="87">
    <w:abstractNumId w:val="111"/>
  </w:num>
  <w:num w:numId="88">
    <w:abstractNumId w:val="89"/>
  </w:num>
  <w:num w:numId="89">
    <w:abstractNumId w:val="293"/>
  </w:num>
  <w:num w:numId="90">
    <w:abstractNumId w:val="12"/>
  </w:num>
  <w:num w:numId="91">
    <w:abstractNumId w:val="71"/>
  </w:num>
  <w:num w:numId="92">
    <w:abstractNumId w:val="68"/>
  </w:num>
  <w:num w:numId="93">
    <w:abstractNumId w:val="42"/>
  </w:num>
  <w:num w:numId="94">
    <w:abstractNumId w:val="168"/>
  </w:num>
  <w:num w:numId="95">
    <w:abstractNumId w:val="276"/>
  </w:num>
  <w:num w:numId="96">
    <w:abstractNumId w:val="50"/>
  </w:num>
  <w:num w:numId="97">
    <w:abstractNumId w:val="224"/>
  </w:num>
  <w:num w:numId="98">
    <w:abstractNumId w:val="178"/>
  </w:num>
  <w:num w:numId="99">
    <w:abstractNumId w:val="269"/>
  </w:num>
  <w:num w:numId="100">
    <w:abstractNumId w:val="122"/>
  </w:num>
  <w:num w:numId="101">
    <w:abstractNumId w:val="273"/>
  </w:num>
  <w:num w:numId="102">
    <w:abstractNumId w:val="183"/>
  </w:num>
  <w:num w:numId="103">
    <w:abstractNumId w:val="172"/>
  </w:num>
  <w:num w:numId="104">
    <w:abstractNumId w:val="148"/>
  </w:num>
  <w:num w:numId="105">
    <w:abstractNumId w:val="115"/>
  </w:num>
  <w:num w:numId="106">
    <w:abstractNumId w:val="279"/>
  </w:num>
  <w:num w:numId="107">
    <w:abstractNumId w:val="140"/>
  </w:num>
  <w:num w:numId="108">
    <w:abstractNumId w:val="153"/>
  </w:num>
  <w:num w:numId="109">
    <w:abstractNumId w:val="73"/>
  </w:num>
  <w:num w:numId="110">
    <w:abstractNumId w:val="94"/>
  </w:num>
  <w:num w:numId="111">
    <w:abstractNumId w:val="11"/>
  </w:num>
  <w:num w:numId="112">
    <w:abstractNumId w:val="232"/>
  </w:num>
  <w:num w:numId="113">
    <w:abstractNumId w:val="51"/>
  </w:num>
  <w:num w:numId="114">
    <w:abstractNumId w:val="105"/>
  </w:num>
  <w:num w:numId="115">
    <w:abstractNumId w:val="53"/>
  </w:num>
  <w:num w:numId="116">
    <w:abstractNumId w:val="43"/>
  </w:num>
  <w:num w:numId="117">
    <w:abstractNumId w:val="175"/>
  </w:num>
  <w:num w:numId="118">
    <w:abstractNumId w:val="121"/>
  </w:num>
  <w:num w:numId="119">
    <w:abstractNumId w:val="160"/>
  </w:num>
  <w:num w:numId="120">
    <w:abstractNumId w:val="197"/>
  </w:num>
  <w:num w:numId="121">
    <w:abstractNumId w:val="120"/>
  </w:num>
  <w:num w:numId="122">
    <w:abstractNumId w:val="188"/>
  </w:num>
  <w:num w:numId="123">
    <w:abstractNumId w:val="240"/>
  </w:num>
  <w:num w:numId="124">
    <w:abstractNumId w:val="157"/>
  </w:num>
  <w:num w:numId="125">
    <w:abstractNumId w:val="54"/>
  </w:num>
  <w:num w:numId="126">
    <w:abstractNumId w:val="282"/>
  </w:num>
  <w:num w:numId="127">
    <w:abstractNumId w:val="292"/>
  </w:num>
  <w:num w:numId="128">
    <w:abstractNumId w:val="49"/>
  </w:num>
  <w:num w:numId="129">
    <w:abstractNumId w:val="262"/>
  </w:num>
  <w:num w:numId="130">
    <w:abstractNumId w:val="151"/>
  </w:num>
  <w:num w:numId="131">
    <w:abstractNumId w:val="169"/>
  </w:num>
  <w:num w:numId="132">
    <w:abstractNumId w:val="199"/>
  </w:num>
  <w:num w:numId="133">
    <w:abstractNumId w:val="14"/>
  </w:num>
  <w:num w:numId="134">
    <w:abstractNumId w:val="83"/>
  </w:num>
  <w:num w:numId="135">
    <w:abstractNumId w:val="76"/>
  </w:num>
  <w:num w:numId="136">
    <w:abstractNumId w:val="201"/>
  </w:num>
  <w:num w:numId="137">
    <w:abstractNumId w:val="88"/>
  </w:num>
  <w:num w:numId="138">
    <w:abstractNumId w:val="104"/>
  </w:num>
  <w:num w:numId="139">
    <w:abstractNumId w:val="150"/>
  </w:num>
  <w:num w:numId="140">
    <w:abstractNumId w:val="95"/>
  </w:num>
  <w:num w:numId="141">
    <w:abstractNumId w:val="212"/>
  </w:num>
  <w:num w:numId="142">
    <w:abstractNumId w:val="209"/>
  </w:num>
  <w:num w:numId="143">
    <w:abstractNumId w:val="210"/>
  </w:num>
  <w:num w:numId="144">
    <w:abstractNumId w:val="55"/>
  </w:num>
  <w:num w:numId="145">
    <w:abstractNumId w:val="78"/>
  </w:num>
  <w:num w:numId="146">
    <w:abstractNumId w:val="187"/>
  </w:num>
  <w:num w:numId="147">
    <w:abstractNumId w:val="270"/>
  </w:num>
  <w:num w:numId="148">
    <w:abstractNumId w:val="99"/>
  </w:num>
  <w:num w:numId="149">
    <w:abstractNumId w:val="133"/>
  </w:num>
  <w:num w:numId="150">
    <w:abstractNumId w:val="32"/>
  </w:num>
  <w:num w:numId="151">
    <w:abstractNumId w:val="267"/>
  </w:num>
  <w:num w:numId="152">
    <w:abstractNumId w:val="56"/>
  </w:num>
  <w:num w:numId="153">
    <w:abstractNumId w:val="118"/>
  </w:num>
  <w:num w:numId="154">
    <w:abstractNumId w:val="189"/>
  </w:num>
  <w:num w:numId="155">
    <w:abstractNumId w:val="28"/>
  </w:num>
  <w:num w:numId="156">
    <w:abstractNumId w:val="22"/>
  </w:num>
  <w:num w:numId="157">
    <w:abstractNumId w:val="9"/>
  </w:num>
  <w:num w:numId="158">
    <w:abstractNumId w:val="96"/>
  </w:num>
  <w:num w:numId="159">
    <w:abstractNumId w:val="86"/>
  </w:num>
  <w:num w:numId="160">
    <w:abstractNumId w:val="196"/>
  </w:num>
  <w:num w:numId="161">
    <w:abstractNumId w:val="38"/>
  </w:num>
  <w:num w:numId="162">
    <w:abstractNumId w:val="19"/>
  </w:num>
  <w:num w:numId="163">
    <w:abstractNumId w:val="185"/>
  </w:num>
  <w:num w:numId="164">
    <w:abstractNumId w:val="203"/>
  </w:num>
  <w:num w:numId="165">
    <w:abstractNumId w:val="194"/>
  </w:num>
  <w:num w:numId="166">
    <w:abstractNumId w:val="165"/>
  </w:num>
  <w:num w:numId="167">
    <w:abstractNumId w:val="179"/>
  </w:num>
  <w:num w:numId="168">
    <w:abstractNumId w:val="142"/>
  </w:num>
  <w:num w:numId="169">
    <w:abstractNumId w:val="144"/>
  </w:num>
  <w:num w:numId="170">
    <w:abstractNumId w:val="289"/>
  </w:num>
  <w:num w:numId="171">
    <w:abstractNumId w:val="126"/>
  </w:num>
  <w:num w:numId="172">
    <w:abstractNumId w:val="286"/>
  </w:num>
  <w:num w:numId="173">
    <w:abstractNumId w:val="138"/>
  </w:num>
  <w:num w:numId="174">
    <w:abstractNumId w:val="193"/>
  </w:num>
  <w:num w:numId="175">
    <w:abstractNumId w:val="102"/>
  </w:num>
  <w:num w:numId="176">
    <w:abstractNumId w:val="15"/>
  </w:num>
  <w:num w:numId="177">
    <w:abstractNumId w:val="237"/>
  </w:num>
  <w:num w:numId="178">
    <w:abstractNumId w:val="44"/>
  </w:num>
  <w:num w:numId="179">
    <w:abstractNumId w:val="18"/>
  </w:num>
  <w:num w:numId="180">
    <w:abstractNumId w:val="227"/>
  </w:num>
  <w:num w:numId="181">
    <w:abstractNumId w:val="59"/>
  </w:num>
  <w:num w:numId="182">
    <w:abstractNumId w:val="90"/>
  </w:num>
  <w:num w:numId="183">
    <w:abstractNumId w:val="130"/>
  </w:num>
  <w:num w:numId="184">
    <w:abstractNumId w:val="3"/>
  </w:num>
  <w:num w:numId="185">
    <w:abstractNumId w:val="119"/>
  </w:num>
  <w:num w:numId="186">
    <w:abstractNumId w:val="132"/>
  </w:num>
  <w:num w:numId="187">
    <w:abstractNumId w:val="161"/>
  </w:num>
  <w:num w:numId="188">
    <w:abstractNumId w:val="215"/>
  </w:num>
  <w:num w:numId="189">
    <w:abstractNumId w:val="109"/>
  </w:num>
  <w:num w:numId="190">
    <w:abstractNumId w:val="93"/>
  </w:num>
  <w:num w:numId="191">
    <w:abstractNumId w:val="244"/>
  </w:num>
  <w:num w:numId="192">
    <w:abstractNumId w:val="278"/>
  </w:num>
  <w:num w:numId="193">
    <w:abstractNumId w:val="295"/>
  </w:num>
  <w:num w:numId="194">
    <w:abstractNumId w:val="16"/>
  </w:num>
  <w:num w:numId="195">
    <w:abstractNumId w:val="145"/>
  </w:num>
  <w:num w:numId="196">
    <w:abstractNumId w:val="250"/>
  </w:num>
  <w:num w:numId="197">
    <w:abstractNumId w:val="85"/>
  </w:num>
  <w:num w:numId="198">
    <w:abstractNumId w:val="81"/>
  </w:num>
  <w:num w:numId="199">
    <w:abstractNumId w:val="8"/>
  </w:num>
  <w:num w:numId="200">
    <w:abstractNumId w:val="163"/>
  </w:num>
  <w:num w:numId="201">
    <w:abstractNumId w:val="6"/>
  </w:num>
  <w:num w:numId="202">
    <w:abstractNumId w:val="10"/>
  </w:num>
  <w:num w:numId="203">
    <w:abstractNumId w:val="123"/>
  </w:num>
  <w:num w:numId="204">
    <w:abstractNumId w:val="248"/>
  </w:num>
  <w:num w:numId="205">
    <w:abstractNumId w:val="110"/>
  </w:num>
  <w:num w:numId="206">
    <w:abstractNumId w:val="205"/>
  </w:num>
  <w:num w:numId="207">
    <w:abstractNumId w:val="162"/>
  </w:num>
  <w:num w:numId="208">
    <w:abstractNumId w:val="236"/>
  </w:num>
  <w:num w:numId="209">
    <w:abstractNumId w:val="154"/>
  </w:num>
  <w:num w:numId="210">
    <w:abstractNumId w:val="158"/>
  </w:num>
  <w:num w:numId="211">
    <w:abstractNumId w:val="21"/>
  </w:num>
  <w:num w:numId="212">
    <w:abstractNumId w:val="231"/>
  </w:num>
  <w:num w:numId="213">
    <w:abstractNumId w:val="125"/>
  </w:num>
  <w:num w:numId="214">
    <w:abstractNumId w:val="156"/>
  </w:num>
  <w:num w:numId="215">
    <w:abstractNumId w:val="147"/>
  </w:num>
  <w:num w:numId="216">
    <w:abstractNumId w:val="239"/>
  </w:num>
  <w:num w:numId="217">
    <w:abstractNumId w:val="184"/>
  </w:num>
  <w:num w:numId="218">
    <w:abstractNumId w:val="92"/>
  </w:num>
  <w:num w:numId="219">
    <w:abstractNumId w:val="4"/>
  </w:num>
  <w:num w:numId="220">
    <w:abstractNumId w:val="91"/>
  </w:num>
  <w:num w:numId="221">
    <w:abstractNumId w:val="64"/>
  </w:num>
  <w:num w:numId="222">
    <w:abstractNumId w:val="219"/>
  </w:num>
  <w:num w:numId="223">
    <w:abstractNumId w:val="101"/>
  </w:num>
  <w:num w:numId="224">
    <w:abstractNumId w:val="254"/>
  </w:num>
  <w:num w:numId="225">
    <w:abstractNumId w:val="204"/>
  </w:num>
  <w:num w:numId="226">
    <w:abstractNumId w:val="171"/>
  </w:num>
  <w:num w:numId="227">
    <w:abstractNumId w:val="261"/>
  </w:num>
  <w:num w:numId="228">
    <w:abstractNumId w:val="48"/>
  </w:num>
  <w:num w:numId="229">
    <w:abstractNumId w:val="264"/>
  </w:num>
  <w:num w:numId="230">
    <w:abstractNumId w:val="225"/>
  </w:num>
  <w:num w:numId="231">
    <w:abstractNumId w:val="285"/>
  </w:num>
  <w:num w:numId="232">
    <w:abstractNumId w:val="52"/>
  </w:num>
  <w:num w:numId="233">
    <w:abstractNumId w:val="263"/>
  </w:num>
  <w:num w:numId="234">
    <w:abstractNumId w:val="233"/>
  </w:num>
  <w:num w:numId="235">
    <w:abstractNumId w:val="283"/>
  </w:num>
  <w:num w:numId="236">
    <w:abstractNumId w:val="259"/>
  </w:num>
  <w:num w:numId="237">
    <w:abstractNumId w:val="170"/>
  </w:num>
  <w:num w:numId="238">
    <w:abstractNumId w:val="166"/>
  </w:num>
  <w:num w:numId="239">
    <w:abstractNumId w:val="77"/>
  </w:num>
  <w:num w:numId="240">
    <w:abstractNumId w:val="70"/>
  </w:num>
  <w:num w:numId="241">
    <w:abstractNumId w:val="208"/>
  </w:num>
  <w:num w:numId="242">
    <w:abstractNumId w:val="45"/>
  </w:num>
  <w:num w:numId="243">
    <w:abstractNumId w:val="202"/>
  </w:num>
  <w:num w:numId="244">
    <w:abstractNumId w:val="129"/>
  </w:num>
  <w:num w:numId="245">
    <w:abstractNumId w:val="24"/>
  </w:num>
  <w:num w:numId="246">
    <w:abstractNumId w:val="234"/>
  </w:num>
  <w:num w:numId="247">
    <w:abstractNumId w:val="34"/>
  </w:num>
  <w:num w:numId="248">
    <w:abstractNumId w:val="87"/>
  </w:num>
  <w:num w:numId="249">
    <w:abstractNumId w:val="128"/>
  </w:num>
  <w:num w:numId="250">
    <w:abstractNumId w:val="216"/>
  </w:num>
  <w:num w:numId="251">
    <w:abstractNumId w:val="206"/>
  </w:num>
  <w:num w:numId="252">
    <w:abstractNumId w:val="294"/>
  </w:num>
  <w:num w:numId="253">
    <w:abstractNumId w:val="5"/>
  </w:num>
  <w:num w:numId="254">
    <w:abstractNumId w:val="192"/>
  </w:num>
  <w:num w:numId="255">
    <w:abstractNumId w:val="47"/>
  </w:num>
  <w:num w:numId="256">
    <w:abstractNumId w:val="20"/>
  </w:num>
  <w:num w:numId="257">
    <w:abstractNumId w:val="186"/>
  </w:num>
  <w:num w:numId="258">
    <w:abstractNumId w:val="242"/>
  </w:num>
  <w:num w:numId="259">
    <w:abstractNumId w:val="100"/>
  </w:num>
  <w:num w:numId="260">
    <w:abstractNumId w:val="223"/>
  </w:num>
  <w:num w:numId="261">
    <w:abstractNumId w:val="65"/>
  </w:num>
  <w:num w:numId="262">
    <w:abstractNumId w:val="173"/>
  </w:num>
  <w:num w:numId="263">
    <w:abstractNumId w:val="57"/>
  </w:num>
  <w:num w:numId="264">
    <w:abstractNumId w:val="287"/>
  </w:num>
  <w:num w:numId="265">
    <w:abstractNumId w:val="80"/>
  </w:num>
  <w:num w:numId="266">
    <w:abstractNumId w:val="7"/>
  </w:num>
  <w:num w:numId="267">
    <w:abstractNumId w:val="218"/>
  </w:num>
  <w:num w:numId="268">
    <w:abstractNumId w:val="13"/>
  </w:num>
  <w:num w:numId="269">
    <w:abstractNumId w:val="174"/>
  </w:num>
  <w:num w:numId="270">
    <w:abstractNumId w:val="112"/>
  </w:num>
  <w:num w:numId="271">
    <w:abstractNumId w:val="113"/>
  </w:num>
  <w:num w:numId="272">
    <w:abstractNumId w:val="29"/>
  </w:num>
  <w:num w:numId="273">
    <w:abstractNumId w:val="143"/>
  </w:num>
  <w:num w:numId="274">
    <w:abstractNumId w:val="180"/>
  </w:num>
  <w:num w:numId="275">
    <w:abstractNumId w:val="257"/>
  </w:num>
  <w:num w:numId="276">
    <w:abstractNumId w:val="139"/>
  </w:num>
  <w:num w:numId="277">
    <w:abstractNumId w:val="149"/>
  </w:num>
  <w:num w:numId="278">
    <w:abstractNumId w:val="127"/>
  </w:num>
  <w:num w:numId="279">
    <w:abstractNumId w:val="75"/>
  </w:num>
  <w:num w:numId="280">
    <w:abstractNumId w:val="249"/>
  </w:num>
  <w:num w:numId="281">
    <w:abstractNumId w:val="131"/>
  </w:num>
  <w:num w:numId="282">
    <w:abstractNumId w:val="27"/>
  </w:num>
  <w:num w:numId="283">
    <w:abstractNumId w:val="146"/>
  </w:num>
  <w:num w:numId="284">
    <w:abstractNumId w:val="200"/>
  </w:num>
  <w:num w:numId="285">
    <w:abstractNumId w:val="222"/>
  </w:num>
  <w:num w:numId="286">
    <w:abstractNumId w:val="251"/>
  </w:num>
  <w:num w:numId="287">
    <w:abstractNumId w:val="245"/>
  </w:num>
  <w:num w:numId="288">
    <w:abstractNumId w:val="84"/>
  </w:num>
  <w:num w:numId="289">
    <w:abstractNumId w:val="252"/>
  </w:num>
  <w:num w:numId="290">
    <w:abstractNumId w:val="177"/>
  </w:num>
  <w:num w:numId="291">
    <w:abstractNumId w:val="213"/>
  </w:num>
  <w:num w:numId="292">
    <w:abstractNumId w:val="217"/>
  </w:num>
  <w:num w:numId="293">
    <w:abstractNumId w:val="256"/>
  </w:num>
  <w:num w:numId="294">
    <w:abstractNumId w:val="268"/>
  </w:num>
  <w:num w:numId="295">
    <w:abstractNumId w:val="271"/>
  </w:num>
  <w:num w:numId="296">
    <w:abstractNumId w:val="135"/>
  </w:num>
  <w:num w:numId="297">
    <w:abstractNumId w:val="298"/>
  </w:num>
  <w:num w:numId="298">
    <w:abstractNumId w:val="304"/>
  </w:num>
  <w:num w:numId="299">
    <w:abstractNumId w:val="302"/>
  </w:num>
  <w:num w:numId="300">
    <w:abstractNumId w:val="303"/>
  </w:num>
  <w:num w:numId="301">
    <w:abstractNumId w:val="315"/>
  </w:num>
  <w:num w:numId="302">
    <w:abstractNumId w:val="320"/>
  </w:num>
  <w:num w:numId="303">
    <w:abstractNumId w:val="313"/>
  </w:num>
  <w:num w:numId="304">
    <w:abstractNumId w:val="301"/>
  </w:num>
  <w:num w:numId="305">
    <w:abstractNumId w:val="318"/>
  </w:num>
  <w:num w:numId="306">
    <w:abstractNumId w:val="312"/>
  </w:num>
  <w:num w:numId="307">
    <w:abstractNumId w:val="316"/>
  </w:num>
  <w:num w:numId="308">
    <w:abstractNumId w:val="314"/>
  </w:num>
  <w:num w:numId="309">
    <w:abstractNumId w:val="308"/>
  </w:num>
  <w:num w:numId="310">
    <w:abstractNumId w:val="311"/>
  </w:num>
  <w:num w:numId="311">
    <w:abstractNumId w:val="309"/>
  </w:num>
  <w:num w:numId="312">
    <w:abstractNumId w:val="322"/>
  </w:num>
  <w:num w:numId="313">
    <w:abstractNumId w:val="299"/>
  </w:num>
  <w:num w:numId="314">
    <w:abstractNumId w:val="321"/>
  </w:num>
  <w:num w:numId="315">
    <w:abstractNumId w:val="296"/>
  </w:num>
  <w:num w:numId="316">
    <w:abstractNumId w:val="305"/>
  </w:num>
  <w:num w:numId="317">
    <w:abstractNumId w:val="310"/>
  </w:num>
  <w:num w:numId="318">
    <w:abstractNumId w:val="300"/>
  </w:num>
  <w:num w:numId="319">
    <w:abstractNumId w:val="297"/>
  </w:num>
  <w:num w:numId="320">
    <w:abstractNumId w:val="319"/>
  </w:num>
  <w:num w:numId="321">
    <w:abstractNumId w:val="307"/>
  </w:num>
  <w:num w:numId="322">
    <w:abstractNumId w:val="317"/>
  </w:num>
  <w:num w:numId="323">
    <w:abstractNumId w:val="306"/>
  </w:num>
  <w:numIdMacAtCleanup w:val="3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14D3F"/>
    <w:rsid w:val="000114E5"/>
    <w:rsid w:val="000200AC"/>
    <w:rsid w:val="00023AEC"/>
    <w:rsid w:val="00025D8B"/>
    <w:rsid w:val="00032D4C"/>
    <w:rsid w:val="00044CDB"/>
    <w:rsid w:val="00045724"/>
    <w:rsid w:val="00070663"/>
    <w:rsid w:val="0007221D"/>
    <w:rsid w:val="000A54BA"/>
    <w:rsid w:val="000B02D5"/>
    <w:rsid w:val="000D6E7F"/>
    <w:rsid w:val="000E2698"/>
    <w:rsid w:val="000F7B25"/>
    <w:rsid w:val="001200C8"/>
    <w:rsid w:val="00120D2C"/>
    <w:rsid w:val="00121355"/>
    <w:rsid w:val="00190265"/>
    <w:rsid w:val="001A0985"/>
    <w:rsid w:val="001A1C48"/>
    <w:rsid w:val="001A2EAE"/>
    <w:rsid w:val="001B4C3C"/>
    <w:rsid w:val="001D3DE5"/>
    <w:rsid w:val="001D43D3"/>
    <w:rsid w:val="001E046B"/>
    <w:rsid w:val="001F14E4"/>
    <w:rsid w:val="00200A37"/>
    <w:rsid w:val="0020258C"/>
    <w:rsid w:val="00207DAA"/>
    <w:rsid w:val="00210AD4"/>
    <w:rsid w:val="002173E0"/>
    <w:rsid w:val="00235B89"/>
    <w:rsid w:val="002444A8"/>
    <w:rsid w:val="00260A6B"/>
    <w:rsid w:val="00261AC2"/>
    <w:rsid w:val="00270ABF"/>
    <w:rsid w:val="0028328A"/>
    <w:rsid w:val="00285350"/>
    <w:rsid w:val="0028548E"/>
    <w:rsid w:val="002C74F7"/>
    <w:rsid w:val="002F1D1C"/>
    <w:rsid w:val="0030323F"/>
    <w:rsid w:val="0030709D"/>
    <w:rsid w:val="003247FD"/>
    <w:rsid w:val="00360101"/>
    <w:rsid w:val="00385C9D"/>
    <w:rsid w:val="003B5B75"/>
    <w:rsid w:val="003E41C1"/>
    <w:rsid w:val="00403EE6"/>
    <w:rsid w:val="004066B1"/>
    <w:rsid w:val="00425A3A"/>
    <w:rsid w:val="004264D8"/>
    <w:rsid w:val="004330E2"/>
    <w:rsid w:val="0043367B"/>
    <w:rsid w:val="00435884"/>
    <w:rsid w:val="00444562"/>
    <w:rsid w:val="004476C3"/>
    <w:rsid w:val="004543D6"/>
    <w:rsid w:val="00460DA0"/>
    <w:rsid w:val="00460EB5"/>
    <w:rsid w:val="00486D74"/>
    <w:rsid w:val="0048782E"/>
    <w:rsid w:val="004A69C5"/>
    <w:rsid w:val="004E274D"/>
    <w:rsid w:val="004E54F9"/>
    <w:rsid w:val="004F2930"/>
    <w:rsid w:val="004F33F4"/>
    <w:rsid w:val="00514D3F"/>
    <w:rsid w:val="00520B52"/>
    <w:rsid w:val="0052586B"/>
    <w:rsid w:val="00534196"/>
    <w:rsid w:val="005446A5"/>
    <w:rsid w:val="00571680"/>
    <w:rsid w:val="00571A97"/>
    <w:rsid w:val="00575287"/>
    <w:rsid w:val="00576394"/>
    <w:rsid w:val="00583764"/>
    <w:rsid w:val="005A35BE"/>
    <w:rsid w:val="005A772D"/>
    <w:rsid w:val="005D339A"/>
    <w:rsid w:val="005F17C4"/>
    <w:rsid w:val="0060692B"/>
    <w:rsid w:val="00610633"/>
    <w:rsid w:val="00623163"/>
    <w:rsid w:val="00624CE2"/>
    <w:rsid w:val="00684648"/>
    <w:rsid w:val="00690ADB"/>
    <w:rsid w:val="006927AD"/>
    <w:rsid w:val="00695538"/>
    <w:rsid w:val="006D2287"/>
    <w:rsid w:val="007105B2"/>
    <w:rsid w:val="007358F1"/>
    <w:rsid w:val="007378FF"/>
    <w:rsid w:val="00745C68"/>
    <w:rsid w:val="00763BB3"/>
    <w:rsid w:val="00785628"/>
    <w:rsid w:val="00794484"/>
    <w:rsid w:val="007A0907"/>
    <w:rsid w:val="007B452D"/>
    <w:rsid w:val="007E5C96"/>
    <w:rsid w:val="007F382A"/>
    <w:rsid w:val="0080766C"/>
    <w:rsid w:val="00807FB5"/>
    <w:rsid w:val="0081161D"/>
    <w:rsid w:val="0082288D"/>
    <w:rsid w:val="0083114B"/>
    <w:rsid w:val="00845C80"/>
    <w:rsid w:val="00864B59"/>
    <w:rsid w:val="0089401D"/>
    <w:rsid w:val="008B2988"/>
    <w:rsid w:val="008B3F17"/>
    <w:rsid w:val="008D2CEA"/>
    <w:rsid w:val="008E6231"/>
    <w:rsid w:val="008F46A3"/>
    <w:rsid w:val="00901BF1"/>
    <w:rsid w:val="00907954"/>
    <w:rsid w:val="00911919"/>
    <w:rsid w:val="00943306"/>
    <w:rsid w:val="00961110"/>
    <w:rsid w:val="00962677"/>
    <w:rsid w:val="009864BC"/>
    <w:rsid w:val="009909C8"/>
    <w:rsid w:val="009A1D2C"/>
    <w:rsid w:val="009B2C45"/>
    <w:rsid w:val="009C3166"/>
    <w:rsid w:val="009F544B"/>
    <w:rsid w:val="009F60DD"/>
    <w:rsid w:val="00A0358E"/>
    <w:rsid w:val="00A17758"/>
    <w:rsid w:val="00A326FC"/>
    <w:rsid w:val="00A3415B"/>
    <w:rsid w:val="00A4766E"/>
    <w:rsid w:val="00A563F9"/>
    <w:rsid w:val="00A729F5"/>
    <w:rsid w:val="00AA79D2"/>
    <w:rsid w:val="00AC346F"/>
    <w:rsid w:val="00AC5792"/>
    <w:rsid w:val="00AD62DE"/>
    <w:rsid w:val="00AF471F"/>
    <w:rsid w:val="00B02862"/>
    <w:rsid w:val="00B14A2C"/>
    <w:rsid w:val="00B20D82"/>
    <w:rsid w:val="00B31FC0"/>
    <w:rsid w:val="00B478EF"/>
    <w:rsid w:val="00B56674"/>
    <w:rsid w:val="00B660CA"/>
    <w:rsid w:val="00B76B60"/>
    <w:rsid w:val="00B86385"/>
    <w:rsid w:val="00B9112C"/>
    <w:rsid w:val="00B93E68"/>
    <w:rsid w:val="00BB38E7"/>
    <w:rsid w:val="00BD4F0D"/>
    <w:rsid w:val="00BF169B"/>
    <w:rsid w:val="00BF3AC7"/>
    <w:rsid w:val="00BF7DA1"/>
    <w:rsid w:val="00C00DB9"/>
    <w:rsid w:val="00C053B9"/>
    <w:rsid w:val="00C2078D"/>
    <w:rsid w:val="00C35D2E"/>
    <w:rsid w:val="00C45F14"/>
    <w:rsid w:val="00C5320C"/>
    <w:rsid w:val="00C719FC"/>
    <w:rsid w:val="00C87638"/>
    <w:rsid w:val="00CE2F3A"/>
    <w:rsid w:val="00CF2F72"/>
    <w:rsid w:val="00CF3A62"/>
    <w:rsid w:val="00D04E77"/>
    <w:rsid w:val="00D14369"/>
    <w:rsid w:val="00D302B6"/>
    <w:rsid w:val="00D405FD"/>
    <w:rsid w:val="00D42410"/>
    <w:rsid w:val="00D42855"/>
    <w:rsid w:val="00D72494"/>
    <w:rsid w:val="00DD54B3"/>
    <w:rsid w:val="00DF5FF8"/>
    <w:rsid w:val="00E0719A"/>
    <w:rsid w:val="00E23580"/>
    <w:rsid w:val="00E23B65"/>
    <w:rsid w:val="00E445A6"/>
    <w:rsid w:val="00E6150F"/>
    <w:rsid w:val="00E72CFD"/>
    <w:rsid w:val="00E81EBE"/>
    <w:rsid w:val="00E8378F"/>
    <w:rsid w:val="00EA07AB"/>
    <w:rsid w:val="00EA3065"/>
    <w:rsid w:val="00EA790C"/>
    <w:rsid w:val="00EB402F"/>
    <w:rsid w:val="00EB44C5"/>
    <w:rsid w:val="00ED0056"/>
    <w:rsid w:val="00EF0A38"/>
    <w:rsid w:val="00EF5A62"/>
    <w:rsid w:val="00EF6C1C"/>
    <w:rsid w:val="00F14714"/>
    <w:rsid w:val="00F14FFF"/>
    <w:rsid w:val="00F15B57"/>
    <w:rsid w:val="00F24488"/>
    <w:rsid w:val="00F445B3"/>
    <w:rsid w:val="00F611F9"/>
    <w:rsid w:val="00F84FA4"/>
    <w:rsid w:val="00FA6907"/>
    <w:rsid w:val="00FB41C6"/>
    <w:rsid w:val="00FC1810"/>
    <w:rsid w:val="00FC581C"/>
    <w:rsid w:val="00FE0709"/>
    <w:rsid w:val="00FE423E"/>
    <w:rsid w:val="00FE7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4A8"/>
    <w:pPr>
      <w:ind w:left="720"/>
      <w:contextualSpacing/>
    </w:pPr>
  </w:style>
  <w:style w:type="paragraph" w:styleId="NoSpacing">
    <w:name w:val="No Spacing"/>
    <w:uiPriority w:val="1"/>
    <w:qFormat/>
    <w:rsid w:val="00D302B6"/>
    <w:rPr>
      <w:rFonts w:asciiTheme="minorHAnsi" w:eastAsiaTheme="minorHAnsi" w:hAnsiTheme="minorHAnsi" w:cstheme="minorBidi"/>
      <w:szCs w:val="20"/>
      <w:lang w:bidi="hi-IN"/>
    </w:rPr>
  </w:style>
  <w:style w:type="paragraph" w:styleId="Header">
    <w:name w:val="header"/>
    <w:basedOn w:val="Normal"/>
    <w:link w:val="HeaderChar"/>
    <w:uiPriority w:val="99"/>
    <w:unhideWhenUsed/>
    <w:rsid w:val="00785628"/>
    <w:pPr>
      <w:tabs>
        <w:tab w:val="center" w:pos="4680"/>
        <w:tab w:val="right" w:pos="9360"/>
      </w:tabs>
    </w:pPr>
  </w:style>
  <w:style w:type="character" w:customStyle="1" w:styleId="HeaderChar">
    <w:name w:val="Header Char"/>
    <w:basedOn w:val="DefaultParagraphFont"/>
    <w:link w:val="Header"/>
    <w:uiPriority w:val="99"/>
    <w:rsid w:val="00785628"/>
  </w:style>
  <w:style w:type="paragraph" w:styleId="Footer">
    <w:name w:val="footer"/>
    <w:basedOn w:val="Normal"/>
    <w:link w:val="FooterChar"/>
    <w:uiPriority w:val="99"/>
    <w:unhideWhenUsed/>
    <w:rsid w:val="00785628"/>
    <w:pPr>
      <w:tabs>
        <w:tab w:val="center" w:pos="4680"/>
        <w:tab w:val="right" w:pos="9360"/>
      </w:tabs>
    </w:pPr>
  </w:style>
  <w:style w:type="character" w:customStyle="1" w:styleId="FooterChar">
    <w:name w:val="Footer Char"/>
    <w:basedOn w:val="DefaultParagraphFont"/>
    <w:link w:val="Footer"/>
    <w:uiPriority w:val="99"/>
    <w:rsid w:val="007856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30684</Words>
  <Characters>174900</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Puneet</cp:lastModifiedBy>
  <cp:revision>2</cp:revision>
  <cp:lastPrinted>2019-06-24T10:20:00Z</cp:lastPrinted>
  <dcterms:created xsi:type="dcterms:W3CDTF">2021-04-27T06:40:00Z</dcterms:created>
  <dcterms:modified xsi:type="dcterms:W3CDTF">2021-04-27T06:40:00Z</dcterms:modified>
</cp:coreProperties>
</file>