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79" w:rsidRDefault="00471079" w:rsidP="00471079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NAME: </w:t>
      </w:r>
      <w:r w:rsidRPr="00326AD2">
        <w:rPr>
          <w:rFonts w:ascii="Times New Roman" w:hAnsi="Times New Roman" w:cs="Times New Roman"/>
          <w:b/>
          <w:sz w:val="24"/>
          <w:szCs w:val="24"/>
        </w:rPr>
        <w:t>BACHELOR OF EDUCATION (B.ED.)</w:t>
      </w:r>
    </w:p>
    <w:p w:rsidR="00471079" w:rsidRDefault="00A04289" w:rsidP="00471079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71079">
        <w:rPr>
          <w:rFonts w:ascii="Times New Roman" w:hAnsi="Times New Roman" w:cs="Times New Roman"/>
          <w:b/>
          <w:sz w:val="24"/>
          <w:szCs w:val="24"/>
        </w:rPr>
        <w:t>PROGRAM CODE: EDUBED2PUP</w:t>
      </w:r>
    </w:p>
    <w:p w:rsidR="00471079" w:rsidRPr="00326AD2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Semester-I</w:t>
      </w:r>
    </w:p>
    <w:tbl>
      <w:tblPr>
        <w:tblStyle w:val="TableGrid"/>
        <w:tblW w:w="0" w:type="auto"/>
        <w:tblInd w:w="-113" w:type="dxa"/>
        <w:tblLook w:val="04A0"/>
      </w:tblPr>
      <w:tblGrid>
        <w:gridCol w:w="5328"/>
        <w:gridCol w:w="4248"/>
      </w:tblGrid>
      <w:tr w:rsidR="00471079" w:rsidRPr="00326AD2" w:rsidTr="000A5C10">
        <w:tc>
          <w:tcPr>
            <w:tcW w:w="53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326AD2" w:rsidRDefault="00471079" w:rsidP="000A5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Specific Outcomes: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 Program will develop Student teachers’ understanding about learner and his learning environment, instructional objectives, school management, pedagogy of teaching and learning and techniques of evaluation.</w:t>
            </w:r>
          </w:p>
        </w:tc>
      </w:tr>
    </w:tbl>
    <w:p w:rsidR="00471079" w:rsidRPr="00326AD2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4608"/>
        <w:gridCol w:w="4968"/>
      </w:tblGrid>
      <w:tr w:rsidR="00471079" w:rsidRPr="00326AD2" w:rsidTr="000A5C10">
        <w:tc>
          <w:tcPr>
            <w:tcW w:w="460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460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Philosophical Perspective in Education</w:t>
            </w:r>
          </w:p>
        </w:tc>
        <w:tc>
          <w:tcPr>
            <w:tcW w:w="496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EDUBED1101T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Know and understand the Indian thinkers who contributed in Education.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Know and understand the fundamentals of the western philosophy on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Education.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Know and understand the different aspects of social and political set up in context of teacher education.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Know and understand the role of education for the teachers to cement the national and emotional integration in a multi linguistic–pluralistic society.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Develop understanding of the concept, meaning and aims of education.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Understand inter-relation of education and philosophy.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Compare and contrast the thoughts of Indian and Western thinkers on education.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p w:rsidR="00471079" w:rsidRPr="00326AD2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28"/>
        <w:gridCol w:w="4248"/>
      </w:tblGrid>
      <w:tr w:rsidR="00471079" w:rsidRPr="00326AD2" w:rsidTr="000A5C10">
        <w:tc>
          <w:tcPr>
            <w:tcW w:w="53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Psychological Perspective in Education</w:t>
            </w: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EDUBED1102T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Outcomes:</w:t>
            </w:r>
          </w:p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326AD2" w:rsidRDefault="00471079" w:rsidP="00471079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326AD2">
              <w:t>Understand the concept of growth and development.</w:t>
            </w:r>
          </w:p>
          <w:p w:rsidR="00471079" w:rsidRPr="00326AD2" w:rsidRDefault="00471079" w:rsidP="00471079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326AD2">
              <w:t>Become aware of nature of individual differences.</w:t>
            </w:r>
          </w:p>
          <w:p w:rsidR="00471079" w:rsidRPr="00326AD2" w:rsidRDefault="00471079" w:rsidP="00471079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326AD2">
              <w:t>Familiarize themselves with different developmental stages.</w:t>
            </w:r>
          </w:p>
          <w:p w:rsidR="00471079" w:rsidRPr="00326AD2" w:rsidRDefault="00471079" w:rsidP="00471079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326AD2">
              <w:t>Understand Piaget's theory of cognitive development.</w:t>
            </w:r>
          </w:p>
          <w:p w:rsidR="00471079" w:rsidRPr="00326AD2" w:rsidRDefault="00471079" w:rsidP="00471079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326AD2">
              <w:t>Appreciate Vygotsky's Socio-cultural perspective.</w:t>
            </w:r>
          </w:p>
          <w:p w:rsidR="00471079" w:rsidRPr="00326AD2" w:rsidRDefault="00471079" w:rsidP="00471079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326AD2">
              <w:t xml:space="preserve">Understand factors affecting personality development. </w:t>
            </w:r>
          </w:p>
        </w:tc>
      </w:tr>
    </w:tbl>
    <w:p w:rsidR="00471079" w:rsidRPr="00326AD2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28"/>
        <w:gridCol w:w="4248"/>
      </w:tblGrid>
      <w:tr w:rsidR="00471079" w:rsidRPr="00326AD2" w:rsidTr="000A5C10">
        <w:tc>
          <w:tcPr>
            <w:tcW w:w="53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Teaching-Learning Process</w:t>
            </w: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EDUBED1103T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To develop scientific attitude for the process of teaching &amp; learning.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To develop understanding about the relationship of cognitive, social and emotional development with learning process.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To provide an overall view on teaching &amp; learning style and ideas to enhance these activities.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To introduce student-teachers with teaching skill, component and parameters of effective teaching.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To develop insight for perfect teaching by its overall perspectives in detail.</w:t>
            </w:r>
          </w:p>
          <w:p w:rsidR="00471079" w:rsidRPr="00326AD2" w:rsidRDefault="00471079" w:rsidP="000A5C1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079" w:rsidRPr="00326AD2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28"/>
        <w:gridCol w:w="4248"/>
      </w:tblGrid>
      <w:tr w:rsidR="00471079" w:rsidRPr="00326AD2" w:rsidTr="000A5C10">
        <w:tc>
          <w:tcPr>
            <w:tcW w:w="53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Pedagogy of a School Subject (Part-I)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(Subject-I)</w:t>
            </w: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EDUBED1104T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86B87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Understand </w:t>
            </w:r>
            <w:r w:rsidRPr="000C76F1">
              <w:rPr>
                <w:bCs/>
                <w:sz w:val="23"/>
                <w:szCs w:val="23"/>
              </w:rPr>
              <w:t>aims, objectives and value-outcom</w:t>
            </w:r>
            <w:r>
              <w:rPr>
                <w:bCs/>
                <w:sz w:val="23"/>
                <w:szCs w:val="23"/>
              </w:rPr>
              <w:t>es through teaching of different subjects</w:t>
            </w:r>
            <w:r w:rsidRPr="000C76F1">
              <w:rPr>
                <w:bCs/>
                <w:sz w:val="23"/>
                <w:szCs w:val="23"/>
              </w:rPr>
              <w:t>.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9D2A64">
              <w:rPr>
                <w:bCs/>
                <w:sz w:val="23"/>
                <w:szCs w:val="23"/>
              </w:rPr>
              <w:t>Prepare yearly plan, unit plan, and lesson plan for different classes.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0C76F1">
              <w:rPr>
                <w:bCs/>
                <w:sz w:val="23"/>
                <w:szCs w:val="23"/>
              </w:rPr>
              <w:t>Organize group-activities and project and to use various instructional strategies and methods for effective teaching of the subject.</w:t>
            </w:r>
          </w:p>
          <w:p w:rsidR="00471079" w:rsidRPr="00BB3261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9A48AE">
              <w:rPr>
                <w:sz w:val="23"/>
                <w:szCs w:val="23"/>
              </w:rPr>
              <w:t>Familiarize themselves with the type of audio visual aids, techniques and methods of teaching r</w:t>
            </w:r>
            <w:r>
              <w:rPr>
                <w:sz w:val="23"/>
                <w:szCs w:val="23"/>
              </w:rPr>
              <w:t>equired for teaching of particular subject</w:t>
            </w:r>
            <w:r w:rsidRPr="009A48AE">
              <w:rPr>
                <w:sz w:val="23"/>
                <w:szCs w:val="23"/>
              </w:rPr>
              <w:t>.</w:t>
            </w:r>
          </w:p>
          <w:p w:rsidR="00471079" w:rsidRPr="009A48AE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203671">
              <w:rPr>
                <w:sz w:val="23"/>
                <w:szCs w:val="23"/>
              </w:rPr>
              <w:t>Evaluate student’s performance and provide remedial teaching.</w:t>
            </w:r>
          </w:p>
          <w:p w:rsidR="00471079" w:rsidRPr="00680659" w:rsidRDefault="00471079" w:rsidP="004710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D1F39">
              <w:rPr>
                <w:rFonts w:ascii="Times-Roman" w:hAnsi="Times-Roman" w:cs="Times-Roman"/>
                <w:sz w:val="24"/>
                <w:szCs w:val="24"/>
              </w:rPr>
              <w:t xml:space="preserve">Know the qualities of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 good teacher and </w:t>
            </w:r>
            <w:r w:rsidRPr="004D1F39">
              <w:rPr>
                <w:rFonts w:ascii="Times-Roman" w:hAnsi="Times-Roman" w:cs="Times-Roman"/>
                <w:sz w:val="24"/>
                <w:szCs w:val="24"/>
              </w:rPr>
              <w:t>te</w:t>
            </w:r>
            <w:r>
              <w:rPr>
                <w:rFonts w:ascii="Times-Roman" w:hAnsi="Times-Roman" w:cs="Times-Roman"/>
                <w:sz w:val="24"/>
                <w:szCs w:val="24"/>
              </w:rPr>
              <w:t>xt book</w:t>
            </w:r>
            <w:r w:rsidRPr="004D1F39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</w:tr>
    </w:tbl>
    <w:p w:rsidR="00471079" w:rsidRDefault="00471079" w:rsidP="00471079"/>
    <w:tbl>
      <w:tblPr>
        <w:tblStyle w:val="TableGrid"/>
        <w:tblW w:w="0" w:type="auto"/>
        <w:tblInd w:w="-113" w:type="dxa"/>
        <w:tblLook w:val="04A0"/>
      </w:tblPr>
      <w:tblGrid>
        <w:gridCol w:w="5058"/>
        <w:gridCol w:w="4518"/>
      </w:tblGrid>
      <w:tr w:rsidR="00471079" w:rsidRPr="00326AD2" w:rsidTr="000A5C10">
        <w:tc>
          <w:tcPr>
            <w:tcW w:w="505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05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Course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Peda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gogy of a School Subject (Part-I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(Subject-II)</w:t>
            </w:r>
          </w:p>
        </w:tc>
        <w:tc>
          <w:tcPr>
            <w:tcW w:w="451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EDUBED1105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86B87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Acquaint with different Methods of teaching</w:t>
            </w:r>
            <w:r w:rsidRPr="000C76F1">
              <w:rPr>
                <w:bCs/>
                <w:sz w:val="23"/>
                <w:szCs w:val="23"/>
              </w:rPr>
              <w:t>.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Understand and apply the different skills of teaching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9D2A64">
              <w:rPr>
                <w:bCs/>
                <w:sz w:val="23"/>
                <w:szCs w:val="23"/>
              </w:rPr>
              <w:t>Prepare yearly plan, unit plan, and lesson plan for different classes.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0C76F1">
              <w:rPr>
                <w:bCs/>
                <w:sz w:val="23"/>
                <w:szCs w:val="23"/>
              </w:rPr>
              <w:t>Organize group-activities and project and to use various instructional strategies and methods for effective teaching of the subject.</w:t>
            </w:r>
          </w:p>
          <w:p w:rsidR="00471079" w:rsidRPr="00BB3261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9A48AE">
              <w:rPr>
                <w:sz w:val="23"/>
                <w:szCs w:val="23"/>
              </w:rPr>
              <w:t>Familiarize themselves with the type of audio visual aids, techniques and methods of teaching r</w:t>
            </w:r>
            <w:r>
              <w:rPr>
                <w:sz w:val="23"/>
                <w:szCs w:val="23"/>
              </w:rPr>
              <w:t>equired for teaching of particular subject</w:t>
            </w:r>
            <w:r w:rsidRPr="009A48AE">
              <w:rPr>
                <w:sz w:val="23"/>
                <w:szCs w:val="23"/>
              </w:rPr>
              <w:t>.</w:t>
            </w:r>
          </w:p>
          <w:p w:rsidR="00471079" w:rsidRPr="009A48AE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203671">
              <w:rPr>
                <w:sz w:val="23"/>
                <w:szCs w:val="23"/>
              </w:rPr>
              <w:t>Evaluate student’s performance and provide remedial teaching.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D1F39">
              <w:rPr>
                <w:rFonts w:ascii="Times-Roman" w:hAnsi="Times-Roman" w:cs="Times-Roman"/>
                <w:sz w:val="24"/>
                <w:szCs w:val="24"/>
              </w:rPr>
              <w:t xml:space="preserve">Know the qualities of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 good teacher and </w:t>
            </w:r>
            <w:r w:rsidRPr="004D1F39">
              <w:rPr>
                <w:rFonts w:ascii="Times-Roman" w:hAnsi="Times-Roman" w:cs="Times-Roman"/>
                <w:sz w:val="24"/>
                <w:szCs w:val="24"/>
              </w:rPr>
              <w:t>te</w:t>
            </w:r>
            <w:r>
              <w:rPr>
                <w:rFonts w:ascii="Times-Roman" w:hAnsi="Times-Roman" w:cs="Times-Roman"/>
                <w:sz w:val="24"/>
                <w:szCs w:val="24"/>
              </w:rPr>
              <w:t>xt book</w:t>
            </w:r>
            <w:r w:rsidRPr="004D1F39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79" w:rsidRDefault="00471079" w:rsidP="00471079"/>
    <w:tbl>
      <w:tblPr>
        <w:tblStyle w:val="TableGrid"/>
        <w:tblW w:w="0" w:type="auto"/>
        <w:tblInd w:w="-113" w:type="dxa"/>
        <w:tblLook w:val="04A0"/>
      </w:tblPr>
      <w:tblGrid>
        <w:gridCol w:w="5148"/>
        <w:gridCol w:w="4428"/>
      </w:tblGrid>
      <w:tr w:rsidR="00471079" w:rsidRPr="00326AD2" w:rsidTr="000A5C10">
        <w:tc>
          <w:tcPr>
            <w:tcW w:w="51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1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Library Resources and Art in Education</w:t>
            </w:r>
          </w:p>
        </w:tc>
        <w:tc>
          <w:tcPr>
            <w:tcW w:w="44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EDUBED1106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nderstand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and 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library resources in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 the skills to manage library resources.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the different ways of the classification of library resources.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importance of Art in education.</w:t>
            </w:r>
          </w:p>
          <w:p w:rsidR="00471079" w:rsidRPr="000E6755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and apply the different forms of arts in education for bringing qualitative changes in students. </w:t>
            </w:r>
          </w:p>
        </w:tc>
      </w:tr>
    </w:tbl>
    <w:p w:rsidR="00471079" w:rsidRDefault="00471079" w:rsidP="00471079"/>
    <w:tbl>
      <w:tblPr>
        <w:tblStyle w:val="TableGrid"/>
        <w:tblW w:w="0" w:type="auto"/>
        <w:tblInd w:w="-113" w:type="dxa"/>
        <w:tblLook w:val="04A0"/>
      </w:tblPr>
      <w:tblGrid>
        <w:gridCol w:w="5148"/>
        <w:gridCol w:w="4428"/>
      </w:tblGrid>
      <w:tr w:rsidR="00471079" w:rsidRPr="00326AD2" w:rsidTr="000A5C10">
        <w:tc>
          <w:tcPr>
            <w:tcW w:w="51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1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Experiential Learning</w:t>
            </w:r>
          </w:p>
        </w:tc>
        <w:tc>
          <w:tcPr>
            <w:tcW w:w="44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EDUBED1107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nderstand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and 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experiential learning in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fundamental theory and practice of experiential learning.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 the skills to design classroom activities based on experiential learning.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Impart awareness about di9fferent resources to support planning a variety of experiential learning modes.</w:t>
            </w:r>
          </w:p>
          <w:p w:rsidR="00471079" w:rsidRPr="0068065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different models and approaches of experiential learning.</w:t>
            </w:r>
          </w:p>
        </w:tc>
      </w:tr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Semester-II</w:t>
      </w:r>
    </w:p>
    <w:tbl>
      <w:tblPr>
        <w:tblStyle w:val="TableGrid"/>
        <w:tblW w:w="0" w:type="auto"/>
        <w:tblInd w:w="-113" w:type="dxa"/>
        <w:tblLook w:val="04A0"/>
      </w:tblPr>
      <w:tblGrid>
        <w:gridCol w:w="5328"/>
        <w:gridCol w:w="4248"/>
      </w:tblGrid>
      <w:tr w:rsidR="00471079" w:rsidRPr="00326AD2" w:rsidTr="000A5C10">
        <w:tc>
          <w:tcPr>
            <w:tcW w:w="532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00655E">
              <w:rPr>
                <w:rFonts w:ascii="Times New Roman" w:hAnsi="Times New Roman" w:cs="Times New Roman"/>
                <w:sz w:val="24"/>
                <w:szCs w:val="24"/>
              </w:rPr>
              <w:t xml:space="preserve">Sociological Perspective in </w:t>
            </w:r>
            <w:r w:rsidRPr="0000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42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EDUBED12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01T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Outcomes:</w:t>
            </w:r>
          </w:p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6D706D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6D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 and nature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sociology.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ship between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 education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sociology.</w:t>
            </w:r>
          </w:p>
          <w:p w:rsidR="00471079" w:rsidRPr="00326AD2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Know and understand the role of education for the teachers to cement the national and emotional integration in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 linguistic-pluralistic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society.</w:t>
            </w:r>
          </w:p>
          <w:p w:rsidR="00471079" w:rsidRPr="006D706D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role of education towards development of social institutions, organizations and social processes.</w:t>
            </w:r>
          </w:p>
          <w:p w:rsidR="00471079" w:rsidRPr="006D706D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culture, social reproduction and socialization as fundamental social processes.</w:t>
            </w:r>
          </w:p>
          <w:p w:rsidR="00471079" w:rsidRPr="00680659" w:rsidRDefault="00471079" w:rsidP="0047107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contribution of social thinkers to the theory and practice of education. </w:t>
            </w:r>
          </w:p>
        </w:tc>
      </w:tr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Educational Policy and Planning in Contemporary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EDUBED1202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326AD2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DB5DC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8">
              <w:rPr>
                <w:rFonts w:ascii="Times New Roman" w:hAnsi="Times New Roman" w:cs="Times New Roman"/>
                <w:sz w:val="24"/>
                <w:szCs w:val="24"/>
              </w:rPr>
              <w:t>Develop an understanding of education as an agenda for the nation state and its policy visions and efforts in evolving a 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ional system of education.</w:t>
            </w:r>
          </w:p>
          <w:p w:rsidR="00471079" w:rsidRPr="00DB5DC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8">
              <w:rPr>
                <w:rFonts w:ascii="Times New Roman" w:hAnsi="Times New Roman" w:cs="Times New Roman"/>
                <w:sz w:val="24"/>
                <w:szCs w:val="24"/>
              </w:rPr>
              <w:t>Engage with the discourses on contemporary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 society and education.</w:t>
            </w:r>
          </w:p>
          <w:p w:rsidR="00471079" w:rsidRPr="00DB5DC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Social, political and economic perspectives of contemporary education.</w:t>
            </w:r>
          </w:p>
          <w:p w:rsidR="00471079" w:rsidRPr="00DB5DC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major determinants of educational policy and planning.</w:t>
            </w:r>
          </w:p>
          <w:p w:rsidR="00471079" w:rsidRPr="00321FE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EB">
              <w:rPr>
                <w:rFonts w:ascii="Times New Roman" w:hAnsi="Times New Roman" w:cs="Times New Roman"/>
                <w:sz w:val="24"/>
                <w:szCs w:val="24"/>
              </w:rPr>
              <w:t>Learn about policy debates overtime the implementation of policies and actu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shaping of school education.</w:t>
            </w:r>
          </w:p>
          <w:p w:rsidR="00471079" w:rsidRPr="00DB5DC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8">
              <w:rPr>
                <w:rFonts w:ascii="Times New Roman" w:hAnsi="Times New Roman" w:cs="Times New Roman"/>
                <w:sz w:val="24"/>
                <w:szCs w:val="24"/>
              </w:rPr>
              <w:t>Develop the potential for perspective building located in the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ndian socio-cultural context.</w:t>
            </w:r>
          </w:p>
        </w:tc>
      </w:tr>
    </w:tbl>
    <w:p w:rsidR="00471079" w:rsidRPr="00326AD2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058"/>
        <w:gridCol w:w="4518"/>
      </w:tblGrid>
      <w:tr w:rsidR="00471079" w:rsidRPr="00326AD2" w:rsidTr="000A5C10">
        <w:tc>
          <w:tcPr>
            <w:tcW w:w="505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</w:tc>
        <w:tc>
          <w:tcPr>
            <w:tcW w:w="451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05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Curriculum Development.</w:t>
            </w:r>
          </w:p>
        </w:tc>
        <w:tc>
          <w:tcPr>
            <w:tcW w:w="4518" w:type="dxa"/>
          </w:tcPr>
          <w:p w:rsidR="00471079" w:rsidRPr="00680659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EDUBED1203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D4356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evelop an understandin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of the concept of curriculum d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 xml:space="preserve">evelopment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nnovations in Curriculum.</w:t>
            </w:r>
          </w:p>
          <w:p w:rsidR="00471079" w:rsidRPr="00D4356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fundamental principles of curriculum development.</w:t>
            </w:r>
          </w:p>
          <w:p w:rsidR="00471079" w:rsidRPr="00D4356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familiar with f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oundations of curriculum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curriculum i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mplementation.</w:t>
            </w:r>
          </w:p>
          <w:p w:rsidR="00471079" w:rsidRPr="00D4356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now about curriculum evaluation.</w:t>
            </w:r>
          </w:p>
          <w:p w:rsidR="00471079" w:rsidRPr="0068065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different models of curriculum development.</w:t>
            </w:r>
          </w:p>
        </w:tc>
      </w:tr>
    </w:tbl>
    <w:p w:rsidR="00471079" w:rsidRDefault="00471079" w:rsidP="00471079"/>
    <w:tbl>
      <w:tblPr>
        <w:tblStyle w:val="TableGrid"/>
        <w:tblW w:w="0" w:type="auto"/>
        <w:tblInd w:w="-113" w:type="dxa"/>
        <w:tblLook w:val="04A0"/>
      </w:tblPr>
      <w:tblGrid>
        <w:gridCol w:w="5148"/>
        <w:gridCol w:w="4428"/>
      </w:tblGrid>
      <w:tr w:rsidR="00471079" w:rsidRPr="00326AD2" w:rsidTr="000A5C10">
        <w:tc>
          <w:tcPr>
            <w:tcW w:w="514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</w:tc>
        <w:tc>
          <w:tcPr>
            <w:tcW w:w="44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1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Curriculum Development.</w:t>
            </w:r>
          </w:p>
        </w:tc>
        <w:tc>
          <w:tcPr>
            <w:tcW w:w="4428" w:type="dxa"/>
          </w:tcPr>
          <w:p w:rsidR="00471079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EDUBED1203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680659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D4356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evelop an understandin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of the concept of curriculum d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 xml:space="preserve">evelopment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nnovations in Curriculum.</w:t>
            </w:r>
          </w:p>
          <w:p w:rsidR="00471079" w:rsidRPr="00D4356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fundamental principles of curriculum development.</w:t>
            </w:r>
          </w:p>
          <w:p w:rsidR="00471079" w:rsidRPr="00D4356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familiar with f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oundations of curriculum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curriculum i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mplementation.</w:t>
            </w:r>
          </w:p>
          <w:p w:rsidR="00471079" w:rsidRPr="00D4356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now about curriculum evaluation.</w:t>
            </w:r>
          </w:p>
          <w:p w:rsidR="00471079" w:rsidRPr="0068065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different models of curriculum development.</w:t>
            </w:r>
          </w:p>
        </w:tc>
      </w:tr>
    </w:tbl>
    <w:p w:rsidR="00471079" w:rsidRPr="00326AD2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058"/>
        <w:gridCol w:w="4518"/>
      </w:tblGrid>
      <w:tr w:rsidR="00471079" w:rsidRPr="00326AD2" w:rsidTr="000A5C10">
        <w:tc>
          <w:tcPr>
            <w:tcW w:w="505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05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Pedagogy of a School Subject (Part-I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(Subject-I)</w:t>
            </w:r>
          </w:p>
        </w:tc>
        <w:tc>
          <w:tcPr>
            <w:tcW w:w="451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EDUBED12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04T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86B87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Understand </w:t>
            </w:r>
            <w:r w:rsidRPr="000C76F1">
              <w:rPr>
                <w:bCs/>
                <w:sz w:val="23"/>
                <w:szCs w:val="23"/>
              </w:rPr>
              <w:t>aims, objectives and value-outcom</w:t>
            </w:r>
            <w:r>
              <w:rPr>
                <w:bCs/>
                <w:sz w:val="23"/>
                <w:szCs w:val="23"/>
              </w:rPr>
              <w:t>es through teaching of different subjects</w:t>
            </w:r>
            <w:r w:rsidRPr="000C76F1">
              <w:rPr>
                <w:bCs/>
                <w:sz w:val="23"/>
                <w:szCs w:val="23"/>
              </w:rPr>
              <w:t>.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9D2A64">
              <w:rPr>
                <w:bCs/>
                <w:sz w:val="23"/>
                <w:szCs w:val="23"/>
              </w:rPr>
              <w:t>Prepare yearly plan, unit plan, and lesson plan for different classes.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0C76F1">
              <w:rPr>
                <w:bCs/>
                <w:sz w:val="23"/>
                <w:szCs w:val="23"/>
              </w:rPr>
              <w:t>Organize group-activities and project and to use various instructional strategies and methods for effective teaching of the subject.</w:t>
            </w:r>
          </w:p>
          <w:p w:rsidR="00471079" w:rsidRPr="00BB3261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9A48AE">
              <w:rPr>
                <w:sz w:val="23"/>
                <w:szCs w:val="23"/>
              </w:rPr>
              <w:t>Familiarize themselves with the type of audio visual aids, techniques and methods of teaching r</w:t>
            </w:r>
            <w:r>
              <w:rPr>
                <w:sz w:val="23"/>
                <w:szCs w:val="23"/>
              </w:rPr>
              <w:t>equired for teaching of particular subject</w:t>
            </w:r>
            <w:r w:rsidRPr="009A48AE">
              <w:rPr>
                <w:sz w:val="23"/>
                <w:szCs w:val="23"/>
              </w:rPr>
              <w:t>.</w:t>
            </w:r>
          </w:p>
          <w:p w:rsidR="00471079" w:rsidRPr="009A48AE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203671">
              <w:rPr>
                <w:sz w:val="23"/>
                <w:szCs w:val="23"/>
              </w:rPr>
              <w:t>Evaluate student’s performance and provide remedial teaching.</w:t>
            </w:r>
          </w:p>
          <w:p w:rsidR="00471079" w:rsidRPr="00680659" w:rsidRDefault="00471079" w:rsidP="004710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D1F39">
              <w:rPr>
                <w:rFonts w:ascii="Times-Roman" w:hAnsi="Times-Roman" w:cs="Times-Roman"/>
                <w:sz w:val="24"/>
                <w:szCs w:val="24"/>
              </w:rPr>
              <w:t xml:space="preserve">Know the qualities of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 good teacher and </w:t>
            </w:r>
            <w:r w:rsidRPr="004D1F39">
              <w:rPr>
                <w:rFonts w:ascii="Times-Roman" w:hAnsi="Times-Roman" w:cs="Times-Roman"/>
                <w:sz w:val="24"/>
                <w:szCs w:val="24"/>
              </w:rPr>
              <w:t>te</w:t>
            </w:r>
            <w:r>
              <w:rPr>
                <w:rFonts w:ascii="Times-Roman" w:hAnsi="Times-Roman" w:cs="Times-Roman"/>
                <w:sz w:val="24"/>
                <w:szCs w:val="24"/>
              </w:rPr>
              <w:t>xt book</w:t>
            </w:r>
            <w:r w:rsidRPr="004D1F39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</w:tr>
    </w:tbl>
    <w:p w:rsidR="00471079" w:rsidRDefault="00471079" w:rsidP="00471079"/>
    <w:tbl>
      <w:tblPr>
        <w:tblStyle w:val="TableGrid"/>
        <w:tblW w:w="0" w:type="auto"/>
        <w:tblInd w:w="-113" w:type="dxa"/>
        <w:tblLook w:val="04A0"/>
      </w:tblPr>
      <w:tblGrid>
        <w:gridCol w:w="5148"/>
        <w:gridCol w:w="4428"/>
      </w:tblGrid>
      <w:tr w:rsidR="00471079" w:rsidRPr="00326AD2" w:rsidTr="000A5C10">
        <w:tc>
          <w:tcPr>
            <w:tcW w:w="51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 (B.Ed.) 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14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Peda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gogy of a School Subject (Part-II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(Subject-II)</w:t>
            </w:r>
          </w:p>
        </w:tc>
        <w:tc>
          <w:tcPr>
            <w:tcW w:w="442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EDUBED1205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86B87" w:rsidRDefault="00471079" w:rsidP="000A5C1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26AD2">
              <w:rPr>
                <w:rFonts w:ascii="Times-Roman" w:hAnsi="Times-Roman" w:cs="Times-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Acquaint with different Methods of teaching</w:t>
            </w:r>
            <w:r w:rsidRPr="000C76F1">
              <w:rPr>
                <w:bCs/>
                <w:sz w:val="23"/>
                <w:szCs w:val="23"/>
              </w:rPr>
              <w:t>.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Understand and apply the different skills of teaching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9D2A64">
              <w:rPr>
                <w:bCs/>
                <w:sz w:val="23"/>
                <w:szCs w:val="23"/>
              </w:rPr>
              <w:t>Prepare yearly plan, unit plan, and lesson plan for different classes.</w:t>
            </w:r>
          </w:p>
          <w:p w:rsidR="00471079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0C76F1">
              <w:rPr>
                <w:bCs/>
                <w:sz w:val="23"/>
                <w:szCs w:val="23"/>
              </w:rPr>
              <w:t>Organize group-activities and project and to use various instructional strategies and methods for effective teaching of the subject.</w:t>
            </w:r>
          </w:p>
          <w:p w:rsidR="00471079" w:rsidRPr="00BB3261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9A48AE">
              <w:rPr>
                <w:sz w:val="23"/>
                <w:szCs w:val="23"/>
              </w:rPr>
              <w:t>Familiarize themselves with the type of audio visual aids, techniques and methods of teaching r</w:t>
            </w:r>
            <w:r>
              <w:rPr>
                <w:sz w:val="23"/>
                <w:szCs w:val="23"/>
              </w:rPr>
              <w:t>equired for teaching of particular subject</w:t>
            </w:r>
            <w:r w:rsidRPr="009A48AE">
              <w:rPr>
                <w:sz w:val="23"/>
                <w:szCs w:val="23"/>
              </w:rPr>
              <w:t>.</w:t>
            </w:r>
          </w:p>
          <w:p w:rsidR="00471079" w:rsidRPr="009A48AE" w:rsidRDefault="00471079" w:rsidP="00471079">
            <w:pPr>
              <w:pStyle w:val="Default"/>
              <w:numPr>
                <w:ilvl w:val="0"/>
                <w:numId w:val="5"/>
              </w:numPr>
              <w:rPr>
                <w:bCs/>
                <w:sz w:val="23"/>
                <w:szCs w:val="23"/>
              </w:rPr>
            </w:pPr>
            <w:r w:rsidRPr="00203671">
              <w:rPr>
                <w:sz w:val="23"/>
                <w:szCs w:val="23"/>
              </w:rPr>
              <w:t>Evaluate student’s performance and provide remedial teaching.</w:t>
            </w:r>
          </w:p>
          <w:p w:rsidR="00471079" w:rsidRPr="00680659" w:rsidRDefault="00471079" w:rsidP="004710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D1F39">
              <w:rPr>
                <w:rFonts w:ascii="Times-Roman" w:hAnsi="Times-Roman" w:cs="Times-Roman"/>
                <w:sz w:val="24"/>
                <w:szCs w:val="24"/>
              </w:rPr>
              <w:t xml:space="preserve">Know the qualities of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 good teacher and </w:t>
            </w:r>
            <w:r w:rsidRPr="004D1F39">
              <w:rPr>
                <w:rFonts w:ascii="Times-Roman" w:hAnsi="Times-Roman" w:cs="Times-Roman"/>
                <w:sz w:val="24"/>
                <w:szCs w:val="24"/>
              </w:rPr>
              <w:t>te</w:t>
            </w:r>
            <w:r>
              <w:rPr>
                <w:rFonts w:ascii="Times-Roman" w:hAnsi="Times-Roman" w:cs="Times-Roman"/>
                <w:sz w:val="24"/>
                <w:szCs w:val="24"/>
              </w:rPr>
              <w:t>xt book</w:t>
            </w:r>
            <w:r w:rsidRPr="004D1F39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</w:tr>
    </w:tbl>
    <w:p w:rsidR="00471079" w:rsidRDefault="00471079" w:rsidP="00471079"/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 Management.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EDUBED1206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5F0ED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Develop understanding toward the functions and principles of Educational Administration of a School.</w:t>
            </w:r>
          </w:p>
          <w:p w:rsidR="00471079" w:rsidRPr="005F0ED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Explore various components of school Administration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5F0ED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Critically examine leadership qualities and accountability to be maintained by the different school personnel like headmaster, teacher etc.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Examine the concept of supervision and decision making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5F0ED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Acquaint with specific problems of school management.</w:t>
            </w:r>
          </w:p>
        </w:tc>
      </w:tr>
    </w:tbl>
    <w:p w:rsidR="00471079" w:rsidRDefault="00471079" w:rsidP="00471079"/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Enriching learning Through ICT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EDUBED1207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5C7C8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B">
              <w:rPr>
                <w:rFonts w:ascii="Times New Roman" w:hAnsi="Times New Roman" w:cs="Times New Roman"/>
                <w:sz w:val="24"/>
                <w:szCs w:val="24"/>
              </w:rPr>
              <w:t>Apply effectively different ICT tools, software applications and digital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5C7C8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B">
              <w:rPr>
                <w:rFonts w:ascii="Times New Roman" w:hAnsi="Times New Roman" w:cs="Times New Roman"/>
                <w:sz w:val="24"/>
                <w:szCs w:val="24"/>
              </w:rPr>
              <w:t>Develop understanding and skills of integration of ICT in teaching learning, evaluation and management of an institution.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B">
              <w:rPr>
                <w:rFonts w:ascii="Times New Roman" w:hAnsi="Times New Roman" w:cs="Times New Roman"/>
                <w:sz w:val="24"/>
                <w:szCs w:val="24"/>
              </w:rPr>
              <w:t xml:space="preserve">Acquire the skill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organizing and creating </w:t>
            </w:r>
            <w:r w:rsidRPr="005C7C8B">
              <w:rPr>
                <w:rFonts w:ascii="Times New Roman" w:hAnsi="Times New Roman" w:cs="Times New Roman"/>
                <w:sz w:val="24"/>
                <w:szCs w:val="24"/>
              </w:rPr>
              <w:t>own digital resources.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Examine the concept of supervision and decision making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5F0ED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731">
              <w:rPr>
                <w:rFonts w:ascii="Times New Roman" w:hAnsi="Times New Roman" w:cs="Times New Roman"/>
                <w:sz w:val="24"/>
                <w:szCs w:val="24"/>
              </w:rPr>
              <w:t>Sensitize toward practice safe, ethical and legal ways of using ICT.</w:t>
            </w:r>
          </w:p>
        </w:tc>
      </w:tr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  <w:r w:rsidRPr="00446C3E">
        <w:rPr>
          <w:rFonts w:ascii="Times New Roman" w:hAnsi="Times New Roman" w:cs="Times New Roman"/>
          <w:b/>
          <w:sz w:val="24"/>
          <w:szCs w:val="24"/>
        </w:rPr>
        <w:t>Semester-III</w:t>
      </w: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446C3E">
              <w:rPr>
                <w:rFonts w:ascii="Times New Roman" w:hAnsi="Times New Roman" w:cs="Times New Roman"/>
                <w:sz w:val="24"/>
                <w:szCs w:val="24"/>
              </w:rPr>
              <w:t>School Internship-Subject-I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EDUBED2301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C86">
              <w:rPr>
                <w:rFonts w:ascii="Times New Roman" w:hAnsi="Times New Roman" w:cs="Times New Roman"/>
                <w:sz w:val="24"/>
                <w:szCs w:val="24"/>
              </w:rPr>
              <w:t>Understand children and the teaching learning process in a systematic manner.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66C86">
              <w:rPr>
                <w:rFonts w:ascii="Times New Roman" w:hAnsi="Times New Roman" w:cs="Times New Roman"/>
                <w:sz w:val="24"/>
                <w:szCs w:val="24"/>
              </w:rPr>
              <w:t>earn to relate to and communicate with children.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ways of class management.</w:t>
            </w:r>
          </w:p>
          <w:p w:rsidR="00471079" w:rsidRPr="00A66C8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C86">
              <w:rPr>
                <w:rFonts w:ascii="Times New Roman" w:hAnsi="Times New Roman" w:cs="Times New Roman"/>
                <w:sz w:val="24"/>
                <w:szCs w:val="24"/>
              </w:rPr>
              <w:t>Learn the nuances of the practice of teaching in a School using appropriate methods, materials and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C86">
              <w:rPr>
                <w:rFonts w:ascii="Times New Roman" w:hAnsi="Times New Roman" w:cs="Times New Roman"/>
                <w:sz w:val="24"/>
                <w:szCs w:val="24"/>
              </w:rPr>
              <w:t>Evaluate school textbooks and other resource material critically in the context of Children’s development and pedagogic approach used.</w:t>
            </w:r>
          </w:p>
          <w:p w:rsidR="00471079" w:rsidRPr="005F0ED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and practice skills to make teaching aids and their adequate use in actual situations.</w:t>
            </w:r>
          </w:p>
        </w:tc>
      </w:tr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446C3E">
              <w:rPr>
                <w:rFonts w:ascii="Times New Roman" w:hAnsi="Times New Roman" w:cs="Times New Roman"/>
                <w:sz w:val="24"/>
                <w:szCs w:val="24"/>
              </w:rPr>
              <w:t>School Internship-Subject-I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38" w:type="dxa"/>
          </w:tcPr>
          <w:p w:rsidR="00471079" w:rsidRPr="0051586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EDUBED2302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C86">
              <w:rPr>
                <w:rFonts w:ascii="Times New Roman" w:hAnsi="Times New Roman" w:cs="Times New Roman"/>
                <w:sz w:val="24"/>
                <w:szCs w:val="24"/>
              </w:rPr>
              <w:t>Understand children and the teaching learning process in a systematic manner.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66C86">
              <w:rPr>
                <w:rFonts w:ascii="Times New Roman" w:hAnsi="Times New Roman" w:cs="Times New Roman"/>
                <w:sz w:val="24"/>
                <w:szCs w:val="24"/>
              </w:rPr>
              <w:t>earn to relate to and communicate with children.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ways of class management.</w:t>
            </w:r>
          </w:p>
          <w:p w:rsidR="00471079" w:rsidRPr="00A66C8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C86">
              <w:rPr>
                <w:rFonts w:ascii="Times New Roman" w:hAnsi="Times New Roman" w:cs="Times New Roman"/>
                <w:sz w:val="24"/>
                <w:szCs w:val="24"/>
              </w:rPr>
              <w:t>Learn the nuances of the practice of teaching in a School using appropriate methods, materials and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C86">
              <w:rPr>
                <w:rFonts w:ascii="Times New Roman" w:hAnsi="Times New Roman" w:cs="Times New Roman"/>
                <w:sz w:val="24"/>
                <w:szCs w:val="24"/>
              </w:rPr>
              <w:t>Evaluate school textbooks and other resource material critically in the context of Children’s development and pedagogic approach used.</w:t>
            </w:r>
          </w:p>
          <w:p w:rsidR="00471079" w:rsidRPr="005F0ED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and practice skills to make teaching aids and their adequate use in actual situations.</w:t>
            </w:r>
          </w:p>
        </w:tc>
      </w:tr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921191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Engagement with Community</w:t>
            </w:r>
          </w:p>
        </w:tc>
        <w:tc>
          <w:tcPr>
            <w:tcW w:w="4338" w:type="dxa"/>
          </w:tcPr>
          <w:p w:rsidR="00471079" w:rsidRPr="0051586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EDUBED2303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B006AD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needs of the society through community engagement.</w:t>
            </w:r>
          </w:p>
          <w:p w:rsidR="00471079" w:rsidRPr="001830F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Develop dignity of labour through manual work.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relationship between nature and society.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Conserve natural environment and natural resources.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healthy habits towards the adequate resource management.</w:t>
            </w:r>
          </w:p>
          <w:p w:rsidR="00471079" w:rsidRPr="001830F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positve approach towards the sustainable development.</w:t>
            </w:r>
          </w:p>
        </w:tc>
      </w:tr>
    </w:tbl>
    <w:bookmarkEnd w:id="0"/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Semester-IV</w:t>
      </w: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040F71">
              <w:rPr>
                <w:rFonts w:ascii="Times New Roman" w:hAnsi="Times New Roman" w:cs="Times New Roman"/>
                <w:bCs/>
                <w:sz w:val="24"/>
                <w:szCs w:val="24"/>
              </w:rPr>
              <w:t>Assessment for Learning</w:t>
            </w:r>
          </w:p>
        </w:tc>
        <w:tc>
          <w:tcPr>
            <w:tcW w:w="4338" w:type="dxa"/>
          </w:tcPr>
          <w:p w:rsidR="00471079" w:rsidRPr="00680659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EDUBED2401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0F7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Differentiate between Measurement, Examination, Assessment and Evaluation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0F7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Critically evaluate different Tools of evaluation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01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Critically examine new trends in evaluatio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n.</w:t>
            </w:r>
          </w:p>
          <w:p w:rsidR="00471079" w:rsidRPr="0076492E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649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understand assessing children‘s progress, both in terms of their psychological development and the criteria provided by the curriculum. 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649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different dimensions of learning and related assessment procedures, tools and techniques.</w:t>
            </w:r>
          </w:p>
          <w:p w:rsidR="00471079" w:rsidRPr="0076492E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649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Analyse, Manage and interpret assessment data. 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649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policy perspectives on examination and evaluation and their implementation practices.</w:t>
            </w:r>
          </w:p>
          <w:p w:rsidR="00471079" w:rsidRPr="0076492E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6492E">
              <w:rPr>
                <w:rFonts w:ascii="Times New Roman" w:hAnsi="Times New Roman" w:cs="Times New Roman"/>
                <w:sz w:val="24"/>
                <w:szCs w:val="24"/>
              </w:rPr>
              <w:t>Develop critical understanding of issues in assessment and explore realistic,comprehensive and dynamic assessment process which is culturally responsive for use in the classroom.</w:t>
            </w:r>
          </w:p>
          <w:p w:rsidR="00471079" w:rsidRPr="0051586E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6492E">
              <w:rPr>
                <w:rFonts w:ascii="Times New Roman" w:hAnsi="Times New Roman" w:cs="Times New Roman"/>
                <w:sz w:val="24"/>
                <w:szCs w:val="24"/>
              </w:rPr>
              <w:t>Understand the critical role of assessment in enhancing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922152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E71915">
              <w:rPr>
                <w:rFonts w:ascii="Times New Roman" w:hAnsi="Times New Roman" w:cs="Times New Roman"/>
                <w:bCs/>
                <w:sz w:val="24"/>
                <w:szCs w:val="24"/>
              </w:rPr>
              <w:t>Gender, School and Society</w:t>
            </w:r>
          </w:p>
        </w:tc>
        <w:tc>
          <w:tcPr>
            <w:tcW w:w="4338" w:type="dxa"/>
          </w:tcPr>
          <w:p w:rsidR="00471079" w:rsidRPr="0051586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EDUBED2402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</w:t>
            </w:r>
            <w:r w:rsidRPr="00E719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evelop basic understanding and familiarity with key concepts - gender, gender perspective, gender bias, gender stereotype, empowerment, gender parity, equity and equality, patriarchy and feminism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719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gradual paradigm shift from women studies to gender studies and some important landmarks in connection with gender and education in the historical and contemporary period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1742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 about gender issues in school, curriculum, textual materials across disciplines, pedagogical processes and its intersection with class, caste, culture, religion and region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471079" w:rsidRPr="00C17427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1742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how Gender, Power and Sexuality relate to education (in terms of access, curriculum and pedagogy)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</w:tr>
      <w:bookmarkEnd w:id="1"/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2700ED">
              <w:rPr>
                <w:rFonts w:ascii="Times New Roman" w:hAnsi="Times New Roman" w:cs="Times New Roman"/>
                <w:bCs/>
                <w:sz w:val="24"/>
                <w:szCs w:val="24"/>
              </w:rPr>
              <w:t>Inclusive School</w:t>
            </w:r>
          </w:p>
        </w:tc>
        <w:tc>
          <w:tcPr>
            <w:tcW w:w="4338" w:type="dxa"/>
          </w:tcPr>
          <w:p w:rsidR="00471079" w:rsidRPr="0051586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EDUBED2403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1843B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843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concept, meaning and significance of inclusive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471079" w:rsidRPr="0087363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843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Bring about an understanding of the culture, policies and practices that need to be addressed in order </w:t>
            </w:r>
            <w:r w:rsidRPr="0087363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create an inclusive school. </w:t>
            </w:r>
          </w:p>
          <w:p w:rsidR="00471079" w:rsidRPr="0087363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843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Appreciate the need for promoting inclusive practice and the roles and responsibilities of the </w:t>
            </w:r>
            <w:r w:rsidRPr="0087363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teachers. </w:t>
            </w:r>
          </w:p>
          <w:p w:rsidR="00471079" w:rsidRPr="0087363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843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Develop critical understanding of the recommendations of various commissions and committees </w:t>
            </w:r>
            <w:r w:rsidRPr="0087363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towards teacher preparation for inclusive education; understand the nature of difficulties encountered by children. </w:t>
            </w:r>
          </w:p>
          <w:p w:rsidR="00471079" w:rsidRPr="001843B8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843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Identify and utilize existing resources for promoting inclusive 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</w:t>
            </w:r>
          </w:p>
          <w:p w:rsidR="00471079" w:rsidRPr="0087363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843B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Develop a positive attitude and sense of commitment towards actualizing the right to education of all </w:t>
            </w:r>
            <w:r w:rsidRPr="0087363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learners.</w:t>
            </w:r>
          </w:p>
        </w:tc>
      </w:tr>
    </w:tbl>
    <w:p w:rsidR="00471079" w:rsidRDefault="00471079" w:rsidP="004710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4927311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E04679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 the Self</w:t>
            </w:r>
          </w:p>
        </w:tc>
        <w:tc>
          <w:tcPr>
            <w:tcW w:w="4338" w:type="dxa"/>
          </w:tcPr>
          <w:p w:rsidR="00471079" w:rsidRPr="0051586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EDUBED2404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4D48E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32834">
              <w:rPr>
                <w:rFonts w:ascii="Times New Roman" w:hAnsi="Times New Roman" w:cs="Times New Roman"/>
                <w:sz w:val="24"/>
                <w:szCs w:val="24"/>
              </w:rPr>
              <w:t>Develop life skills to understand Self.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D48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Enhance capacity for sensitivity, sound communication and ways to establish </w:t>
            </w:r>
            <w:r w:rsidRPr="0076541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peace and harmony.</w:t>
            </w:r>
          </w:p>
          <w:p w:rsidR="00471079" w:rsidRPr="0076541D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ways and processes of the development of self.</w:t>
            </w:r>
          </w:p>
          <w:p w:rsidR="00471079" w:rsidRPr="004D48E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D48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Develop ability for personal growth and social skills in their own students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471079" w:rsidRPr="00F32834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Undersatnd the facto</w:t>
            </w:r>
            <w:r w:rsidRPr="004D48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rs that have shaped aspirations and expectations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students.</w:t>
            </w:r>
          </w:p>
        </w:tc>
      </w:tr>
      <w:bookmarkEnd w:id="2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238"/>
        <w:gridCol w:w="4338"/>
      </w:tblGrid>
      <w:tr w:rsidR="00471079" w:rsidRPr="00326AD2" w:rsidTr="000A5C10">
        <w:tc>
          <w:tcPr>
            <w:tcW w:w="5238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4929117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2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76541D">
              <w:rPr>
                <w:rFonts w:ascii="Times New Roman" w:hAnsi="Times New Roman" w:cs="Times New Roman"/>
                <w:bCs/>
                <w:sz w:val="24"/>
                <w:szCs w:val="24"/>
              </w:rPr>
              <w:t>Reading and Reflecting on Texts</w:t>
            </w:r>
          </w:p>
        </w:tc>
        <w:tc>
          <w:tcPr>
            <w:tcW w:w="4338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EDUBED2405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D23A87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87">
              <w:rPr>
                <w:rFonts w:ascii="Times New Roman" w:hAnsi="Times New Roman" w:cs="Times New Roman"/>
                <w:sz w:val="24"/>
                <w:szCs w:val="24"/>
              </w:rPr>
              <w:t xml:space="preserve">Read and respond to a variety of texts in different ways </w:t>
            </w:r>
          </w:p>
          <w:p w:rsidR="00471079" w:rsidRPr="00D23A87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87">
              <w:rPr>
                <w:rFonts w:ascii="Times New Roman" w:hAnsi="Times New Roman" w:cs="Times New Roman"/>
                <w:sz w:val="24"/>
                <w:szCs w:val="24"/>
              </w:rPr>
              <w:t>Develop meta-cognitive awareness to become conscious of their own thinking processes as they engage with diverse texts.</w:t>
            </w:r>
          </w:p>
          <w:p w:rsidR="00471079" w:rsidRPr="0082421C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87">
              <w:rPr>
                <w:rFonts w:ascii="Times New Roman" w:hAnsi="Times New Roman" w:cs="Times New Roman"/>
                <w:sz w:val="24"/>
                <w:szCs w:val="24"/>
              </w:rPr>
              <w:t xml:space="preserve">Learn to think critically together and appreciate that depending on the text and </w:t>
            </w:r>
            <w:r w:rsidRPr="0082421C">
              <w:rPr>
                <w:rFonts w:ascii="Times New Roman" w:hAnsi="Times New Roman" w:cs="Times New Roman"/>
                <w:sz w:val="24"/>
                <w:szCs w:val="24"/>
              </w:rPr>
              <w:t>the purposes of reading.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Understand the methods and techniques of reading and reflecting the texts.</w:t>
            </w:r>
          </w:p>
          <w:p w:rsidR="00471079" w:rsidRPr="00F32834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Hone the skills to read and reflect upon different types of texts.</w:t>
            </w:r>
          </w:p>
        </w:tc>
      </w:tr>
      <w:bookmarkEnd w:id="3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495"/>
        <w:gridCol w:w="4081"/>
      </w:tblGrid>
      <w:tr w:rsidR="00471079" w:rsidRPr="00326AD2" w:rsidTr="000A5C10">
        <w:tc>
          <w:tcPr>
            <w:tcW w:w="5495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4932901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081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495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9A0CFF">
              <w:rPr>
                <w:rFonts w:ascii="Times New Roman" w:hAnsi="Times New Roman" w:cs="Times New Roman"/>
                <w:bCs/>
                <w:sz w:val="24"/>
                <w:szCs w:val="24"/>
              </w:rPr>
              <w:t>Strengthening Language Proficiency</w:t>
            </w:r>
          </w:p>
        </w:tc>
        <w:tc>
          <w:tcPr>
            <w:tcW w:w="4081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EDUBED2406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5F0523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23">
              <w:rPr>
                <w:rFonts w:ascii="Times New Roman" w:hAnsi="Times New Roman" w:cs="Times New Roman"/>
                <w:sz w:val="24"/>
                <w:szCs w:val="24"/>
              </w:rPr>
              <w:t>Understand the nature and structure of language.</w:t>
            </w:r>
          </w:p>
          <w:p w:rsidR="00471079" w:rsidRPr="005F0523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23">
              <w:rPr>
                <w:rFonts w:ascii="Times New Roman" w:hAnsi="Times New Roman" w:cs="Times New Roman"/>
                <w:sz w:val="24"/>
                <w:szCs w:val="24"/>
              </w:rPr>
              <w:t xml:space="preserve">Appreciate the relationship between language, mind and society. </w:t>
            </w:r>
          </w:p>
          <w:p w:rsidR="00471079" w:rsidRPr="005F0523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23">
              <w:rPr>
                <w:rFonts w:ascii="Times New Roman" w:hAnsi="Times New Roman" w:cs="Times New Roman"/>
                <w:sz w:val="24"/>
                <w:szCs w:val="24"/>
              </w:rPr>
              <w:t xml:space="preserve">Develop a critical understanding of the different Social, Educational and Cultural contexts at the core of the exploration of childhood. </w:t>
            </w:r>
          </w:p>
          <w:p w:rsidR="00471079" w:rsidRPr="005F0523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23">
              <w:rPr>
                <w:rFonts w:ascii="Times New Roman" w:hAnsi="Times New Roman" w:cs="Times New Roman"/>
                <w:sz w:val="24"/>
                <w:szCs w:val="24"/>
              </w:rPr>
              <w:t xml:space="preserve">Explore the process of language acquisition and learning. </w:t>
            </w:r>
          </w:p>
          <w:p w:rsidR="00471079" w:rsidRPr="005F0523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23">
              <w:rPr>
                <w:rFonts w:ascii="Times New Roman" w:hAnsi="Times New Roman" w:cs="Times New Roman"/>
                <w:sz w:val="24"/>
                <w:szCs w:val="24"/>
              </w:rPr>
              <w:t xml:space="preserve">Develop understanding of different language skills and development of the </w:t>
            </w:r>
          </w:p>
          <w:p w:rsidR="00471079" w:rsidRPr="005F0523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23">
              <w:rPr>
                <w:rFonts w:ascii="Times New Roman" w:hAnsi="Times New Roman" w:cs="Times New Roman"/>
                <w:sz w:val="24"/>
                <w:szCs w:val="24"/>
              </w:rPr>
              <w:t>same.</w:t>
            </w:r>
          </w:p>
          <w:p w:rsidR="00471079" w:rsidRPr="00C67F13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23">
              <w:rPr>
                <w:rFonts w:ascii="Times New Roman" w:hAnsi="Times New Roman" w:cs="Times New Roman"/>
                <w:sz w:val="24"/>
                <w:szCs w:val="24"/>
              </w:rPr>
              <w:t xml:space="preserve">Generate sensitivity and competency towards catering to a multilingual </w:t>
            </w:r>
            <w:r w:rsidRPr="00C67F13">
              <w:rPr>
                <w:rFonts w:ascii="Times New Roman" w:hAnsi="Times New Roman" w:cs="Times New Roman"/>
                <w:sz w:val="24"/>
                <w:szCs w:val="24"/>
              </w:rPr>
              <w:t xml:space="preserve">audience in Schools. </w:t>
            </w:r>
          </w:p>
        </w:tc>
      </w:tr>
      <w:bookmarkEnd w:id="4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495"/>
        <w:gridCol w:w="4081"/>
      </w:tblGrid>
      <w:tr w:rsidR="00471079" w:rsidRPr="00326AD2" w:rsidTr="000A5C10">
        <w:tc>
          <w:tcPr>
            <w:tcW w:w="5495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4933513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081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495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AA44B2">
              <w:rPr>
                <w:rFonts w:ascii="Times New Roman" w:hAnsi="Times New Roman" w:cs="Times New Roman"/>
                <w:bCs/>
                <w:sz w:val="24"/>
                <w:szCs w:val="24"/>
              </w:rPr>
              <w:t>Health and Physical Education</w:t>
            </w:r>
          </w:p>
        </w:tc>
        <w:tc>
          <w:tcPr>
            <w:tcW w:w="4081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EDUBED2407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CE502A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E502A">
              <w:rPr>
                <w:rFonts w:ascii="Times New Roman" w:hAnsi="Times New Roman" w:cs="Times New Roman"/>
                <w:sz w:val="24"/>
                <w:szCs w:val="24"/>
              </w:rPr>
              <w:t>nderstand the concept, aims and objectives of Health&amp; Physical Education</w:t>
            </w:r>
          </w:p>
          <w:p w:rsidR="00471079" w:rsidRPr="00CE502A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502A">
              <w:rPr>
                <w:rFonts w:ascii="Times New Roman" w:hAnsi="Times New Roman" w:cs="Times New Roman"/>
                <w:sz w:val="24"/>
                <w:szCs w:val="24"/>
              </w:rPr>
              <w:t>nalyze various dimensions &amp; determinants of Health&amp; Physical Education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E502A">
              <w:rPr>
                <w:rFonts w:ascii="Times New Roman" w:hAnsi="Times New Roman" w:cs="Times New Roman"/>
                <w:sz w:val="24"/>
                <w:szCs w:val="24"/>
              </w:rPr>
              <w:t>now the concept and importance of balanced diet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CE502A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E502A">
              <w:rPr>
                <w:rFonts w:ascii="Times New Roman" w:hAnsi="Times New Roman" w:cs="Times New Roman"/>
                <w:sz w:val="24"/>
                <w:szCs w:val="24"/>
              </w:rPr>
              <w:t xml:space="preserve">e familiar with personal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and </w:t>
            </w:r>
            <w:r w:rsidRPr="00CE502A"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E502A">
              <w:rPr>
                <w:rFonts w:ascii="Times New Roman" w:hAnsi="Times New Roman" w:cs="Times New Roman"/>
                <w:sz w:val="24"/>
                <w:szCs w:val="24"/>
              </w:rPr>
              <w:t xml:space="preserve">escribe the role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E502A">
              <w:rPr>
                <w:rFonts w:ascii="Times New Roman" w:hAnsi="Times New Roman" w:cs="Times New Roman"/>
                <w:sz w:val="24"/>
                <w:szCs w:val="24"/>
              </w:rPr>
              <w:t>eachers in the development of Health&amp; Physical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CE502A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the skills for organizing the health and sports related activities in schools.</w:t>
            </w:r>
          </w:p>
        </w:tc>
      </w:tr>
      <w:bookmarkEnd w:id="5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637"/>
        <w:gridCol w:w="3939"/>
      </w:tblGrid>
      <w:tr w:rsidR="00471079" w:rsidRPr="00326AD2" w:rsidTr="000A5C10">
        <w:tc>
          <w:tcPr>
            <w:tcW w:w="5637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4934414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3939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637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Guidance and Counseling (Option-i)</w:t>
            </w:r>
          </w:p>
        </w:tc>
        <w:tc>
          <w:tcPr>
            <w:tcW w:w="3939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EDUBED2408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CC72B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72B6">
              <w:rPr>
                <w:rFonts w:ascii="Times New Roman" w:hAnsi="Times New Roman" w:cs="Times New Roman"/>
                <w:sz w:val="24"/>
                <w:szCs w:val="24"/>
              </w:rPr>
              <w:t>nable the students to understand the concept of guidance and counselling.</w:t>
            </w:r>
          </w:p>
          <w:p w:rsidR="00471079" w:rsidRPr="00CC72B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72B6">
              <w:rPr>
                <w:rFonts w:ascii="Times New Roman" w:hAnsi="Times New Roman" w:cs="Times New Roman"/>
                <w:sz w:val="24"/>
                <w:szCs w:val="24"/>
              </w:rPr>
              <w:t>cquaint students about different agencies for guidance.</w:t>
            </w:r>
          </w:p>
          <w:p w:rsidR="00471079" w:rsidRPr="00CC72B6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C72B6">
              <w:rPr>
                <w:rFonts w:ascii="Times New Roman" w:hAnsi="Times New Roman" w:cs="Times New Roman"/>
                <w:sz w:val="24"/>
                <w:szCs w:val="24"/>
              </w:rPr>
              <w:t>nderstand the role of parents, teachers, school administrator and family to solve behavioural problems of students.</w:t>
            </w:r>
          </w:p>
          <w:p w:rsidR="00471079" w:rsidRPr="00B07E6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7E69">
              <w:rPr>
                <w:rFonts w:ascii="Times New Roman" w:hAnsi="Times New Roman" w:cs="Times New Roman"/>
                <w:sz w:val="24"/>
                <w:szCs w:val="24"/>
              </w:rPr>
              <w:t xml:space="preserve">cquaint the students with the testing devices and techniques of guidance. </w:t>
            </w:r>
          </w:p>
          <w:p w:rsidR="00471079" w:rsidRPr="00B07E6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07E69">
              <w:rPr>
                <w:rFonts w:ascii="Times New Roman" w:hAnsi="Times New Roman" w:cs="Times New Roman"/>
                <w:sz w:val="24"/>
                <w:szCs w:val="24"/>
              </w:rPr>
              <w:t xml:space="preserve">evelop an understanding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B07E69">
              <w:rPr>
                <w:rFonts w:ascii="Times New Roman" w:hAnsi="Times New Roman" w:cs="Times New Roman"/>
                <w:sz w:val="24"/>
                <w:szCs w:val="24"/>
              </w:rPr>
              <w:t xml:space="preserve"> collection and dissemination of occupational guidance. </w:t>
            </w:r>
          </w:p>
          <w:p w:rsidR="00471079" w:rsidRPr="00B07E6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07E69">
              <w:rPr>
                <w:rFonts w:ascii="Times New Roman" w:hAnsi="Times New Roman" w:cs="Times New Roman"/>
                <w:sz w:val="24"/>
                <w:szCs w:val="24"/>
              </w:rPr>
              <w:t xml:space="preserve">reate an awareness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 w:rsidRPr="00B07E6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structure and functioning</w:t>
            </w:r>
            <w:r w:rsidRPr="00B07E69">
              <w:rPr>
                <w:rFonts w:ascii="Times New Roman" w:hAnsi="Times New Roman" w:cs="Times New Roman"/>
                <w:sz w:val="24"/>
                <w:szCs w:val="24"/>
              </w:rPr>
              <w:t xml:space="preserve"> of guidance centers. </w:t>
            </w:r>
          </w:p>
          <w:p w:rsidR="00471079" w:rsidRPr="00CE502A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7E69">
              <w:rPr>
                <w:rFonts w:ascii="Times New Roman" w:hAnsi="Times New Roman" w:cs="Times New Roman"/>
                <w:sz w:val="24"/>
                <w:szCs w:val="24"/>
              </w:rPr>
              <w:t xml:space="preserve">rovide guidance &amp; counselling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B07E69">
              <w:rPr>
                <w:rFonts w:ascii="Times New Roman" w:hAnsi="Times New Roman" w:cs="Times New Roman"/>
                <w:sz w:val="24"/>
                <w:szCs w:val="24"/>
              </w:rPr>
              <w:t xml:space="preserve"> school level students.</w:t>
            </w:r>
          </w:p>
        </w:tc>
      </w:tr>
      <w:bookmarkEnd w:id="6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4954261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8F6F44">
              <w:rPr>
                <w:rFonts w:ascii="Times New Roman" w:hAnsi="Times New Roman" w:cs="Times New Roman"/>
                <w:bCs/>
                <w:sz w:val="24"/>
                <w:szCs w:val="24"/>
              </w:rPr>
              <w:t>Human Rights and Value Education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EDUBED2409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947E7C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 xml:space="preserve">nderstand the concept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importance of Human Rights 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079" w:rsidRPr="00BF1CCE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1CCE">
              <w:rPr>
                <w:rFonts w:ascii="Times New Roman" w:hAnsi="Times New Roman" w:cs="Times New Roman"/>
                <w:sz w:val="24"/>
                <w:szCs w:val="24"/>
              </w:rPr>
              <w:t xml:space="preserve">nderstand the concept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 w:rsidRPr="00BF1CCE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 xml:space="preserve">xplain the need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 e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 xml:space="preserve">ducation to foster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 xml:space="preserve">ational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 xml:space="preserve">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>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0F799B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sz w:val="24"/>
                <w:szCs w:val="24"/>
              </w:rPr>
              <w:t xml:space="preserve">Understand the importance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universal declaration of </w:t>
            </w:r>
            <w:r w:rsidRPr="000F799B">
              <w:rPr>
                <w:rFonts w:ascii="Times New Roman" w:hAnsi="Times New Roman" w:cs="Times New Roman"/>
                <w:sz w:val="24"/>
                <w:szCs w:val="24"/>
              </w:rPr>
              <w:t>human rights.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 xml:space="preserve">omprehend the role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 xml:space="preserve">ducation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promotion of </w:t>
            </w:r>
            <w:r w:rsidRPr="00947E7C"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types and classification of values .</w:t>
            </w:r>
          </w:p>
          <w:p w:rsidR="00471079" w:rsidRPr="00CE502A" w:rsidRDefault="00471079" w:rsidP="000A5C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4954980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8B346B">
              <w:rPr>
                <w:rFonts w:ascii="Times New Roman" w:hAnsi="Times New Roman" w:cs="Times New Roman"/>
                <w:bCs/>
                <w:sz w:val="24"/>
                <w:szCs w:val="24"/>
              </w:rPr>
              <w:t>Experiential Learning and Work</w:t>
            </w:r>
            <w:r w:rsidRPr="008F6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Education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EDUBED2410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nderstand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and 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experiential learning in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nderstand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and 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fundamental theory and practice of experiential learning.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 the skills to design classroom activities based on experiential learning.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employbility skills for the world of work through work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Impart awareness about different resources to support planning a variety of experiential learning modes.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different models and approaches of experiential learning.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the dignity of labour through work education.</w:t>
            </w:r>
          </w:p>
          <w:p w:rsidR="00471079" w:rsidRPr="00CE502A" w:rsidRDefault="00471079" w:rsidP="000A5C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4957618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0E78C8">
              <w:rPr>
                <w:rFonts w:ascii="Times New Roman" w:hAnsi="Times New Roman" w:cs="Times New Roman"/>
                <w:bCs/>
                <w:sz w:val="24"/>
                <w:szCs w:val="24"/>
              </w:rPr>
              <w:t>Distance and Learning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EDUBED2411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nderstand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concept, need and 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of distance and open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learning in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distance and open learning resources for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different modes of distance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ICT to promote distance and open learning.</w:t>
            </w:r>
          </w:p>
          <w:p w:rsidR="00471079" w:rsidRPr="000E78C8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 the skills to utilize different techniques to enhance access and success of distance and open learning.</w:t>
            </w:r>
          </w:p>
        </w:tc>
      </w:tr>
      <w:bookmarkEnd w:id="9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4958045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813D70">
              <w:rPr>
                <w:rFonts w:ascii="Times New Roman" w:hAnsi="Times New Roman" w:cs="Times New Roman"/>
                <w:bCs/>
                <w:sz w:val="24"/>
                <w:szCs w:val="24"/>
              </w:rPr>
              <w:t>Teacher Education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EDUBED2412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EC2FA8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2FA8">
              <w:rPr>
                <w:rFonts w:ascii="Times New Roman" w:hAnsi="Times New Roman" w:cs="Times New Roman"/>
                <w:sz w:val="24"/>
                <w:szCs w:val="24"/>
              </w:rPr>
              <w:t>evelop an understanding about teacher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EC2FA8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C2FA8">
              <w:rPr>
                <w:rFonts w:ascii="Times New Roman" w:hAnsi="Times New Roman" w:cs="Times New Roman"/>
                <w:sz w:val="24"/>
                <w:szCs w:val="24"/>
              </w:rPr>
              <w:t>now about pre-service and in-service teacher training agencies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Pr="00EC2FA8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C2FA8">
              <w:rPr>
                <w:rFonts w:ascii="Times New Roman" w:hAnsi="Times New Roman" w:cs="Times New Roman"/>
                <w:sz w:val="24"/>
                <w:szCs w:val="24"/>
              </w:rPr>
              <w:t>now and apply various instructional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impart teacher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2FA8">
              <w:rPr>
                <w:rFonts w:ascii="Times New Roman" w:hAnsi="Times New Roman" w:cs="Times New Roman"/>
                <w:sz w:val="24"/>
                <w:szCs w:val="24"/>
              </w:rPr>
              <w:t>ppreciate the process of research in teacher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policy perspectives in teacher education.</w:t>
            </w:r>
          </w:p>
          <w:p w:rsidR="00471079" w:rsidRPr="000E78C8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Critically examine the process of teacher training in India. </w:t>
            </w:r>
          </w:p>
        </w:tc>
      </w:tr>
      <w:bookmarkEnd w:id="10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4958682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8D58B9">
              <w:rPr>
                <w:rFonts w:ascii="Times New Roman" w:hAnsi="Times New Roman" w:cs="Times New Roman"/>
                <w:bCs/>
                <w:sz w:val="24"/>
                <w:szCs w:val="24"/>
              </w:rPr>
              <w:t>Life skills</w:t>
            </w:r>
            <w:r w:rsidRPr="0081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Education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EDUBED2413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Life skills in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need and importance of Life skills in life.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core life skills recognized at world level.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methods and techniques of imparting life skills at school stage.</w:t>
            </w:r>
          </w:p>
          <w:p w:rsidR="00471079" w:rsidRPr="00B70592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Understand the pillers of education.</w:t>
            </w:r>
          </w:p>
        </w:tc>
      </w:tr>
      <w:bookmarkEnd w:id="11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04959137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9865FF">
              <w:rPr>
                <w:rFonts w:ascii="Times New Roman" w:hAnsi="Times New Roman" w:cs="Times New Roman"/>
                <w:bCs/>
                <w:sz w:val="24"/>
                <w:szCs w:val="24"/>
              </w:rPr>
              <w:t>Special</w:t>
            </w:r>
            <w:r w:rsidRPr="0081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Education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EDUBED2414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and importance of special education.</w:t>
            </w:r>
          </w:p>
          <w:p w:rsidR="00471079" w:rsidRPr="006C7F6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4">
              <w:rPr>
                <w:rFonts w:ascii="Times New Roman" w:hAnsi="Times New Roman" w:cs="Times New Roman"/>
                <w:sz w:val="24"/>
                <w:szCs w:val="24"/>
              </w:rPr>
              <w:t xml:space="preserve">Know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nature</w:t>
            </w:r>
            <w:r w:rsidRPr="006C7F64">
              <w:rPr>
                <w:rFonts w:ascii="Times New Roman" w:hAnsi="Times New Roman" w:cs="Times New Roman"/>
                <w:sz w:val="24"/>
                <w:szCs w:val="24"/>
              </w:rPr>
              <w:t xml:space="preserve"> and scope of special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India.</w:t>
            </w:r>
          </w:p>
          <w:p w:rsidR="00471079" w:rsidRPr="006C7F6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4"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types </w:t>
            </w:r>
            <w:r w:rsidRPr="006C7F64">
              <w:rPr>
                <w:rFonts w:ascii="Times New Roman" w:hAnsi="Times New Roman" w:cs="Times New Roman"/>
                <w:sz w:val="24"/>
                <w:szCs w:val="24"/>
              </w:rPr>
              <w:t>of exceptional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4">
              <w:rPr>
                <w:rFonts w:ascii="Times New Roman" w:hAnsi="Times New Roman" w:cs="Times New Roman"/>
                <w:sz w:val="24"/>
                <w:szCs w:val="24"/>
              </w:rPr>
              <w:t xml:space="preserve">Grasp the meaning, specific characteristics and modalities of identification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children with special needs.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examine the policy perspectives in special education in India.</w:t>
            </w:r>
          </w:p>
          <w:p w:rsidR="00471079" w:rsidRPr="006C7F6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rights of children with special needs in India.</w:t>
            </w:r>
          </w:p>
          <w:p w:rsidR="00471079" w:rsidRPr="006C7F6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4">
              <w:rPr>
                <w:rFonts w:ascii="Times New Roman" w:hAnsi="Times New Roman" w:cs="Times New Roman"/>
                <w:sz w:val="24"/>
                <w:szCs w:val="24"/>
              </w:rPr>
              <w:t xml:space="preserve">Understand various educational intervention programmes for meeting the needs of </w:t>
            </w:r>
            <w:r w:rsidRPr="006C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exceptional learners.</w:t>
            </w:r>
          </w:p>
        </w:tc>
      </w:tr>
      <w:bookmarkEnd w:id="12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04959562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BA248F">
              <w:rPr>
                <w:rFonts w:ascii="Times New Roman" w:hAnsi="Times New Roman" w:cs="Times New Roman"/>
                <w:bCs/>
                <w:sz w:val="24"/>
                <w:szCs w:val="24"/>
              </w:rPr>
              <w:t>Comparative</w:t>
            </w:r>
            <w:r w:rsidRPr="0081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Education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EDUBED2415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1CF4">
              <w:rPr>
                <w:rFonts w:ascii="Times New Roman" w:hAnsi="Times New Roman" w:cs="Times New Roman"/>
                <w:sz w:val="24"/>
                <w:szCs w:val="24"/>
              </w:rPr>
              <w:t>nable the students to understand the concept of Comparative Education.</w:t>
            </w:r>
          </w:p>
          <w:p w:rsidR="00471079" w:rsidRPr="00351CF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examine and compare the educational system of different countries with india.</w:t>
            </w:r>
          </w:p>
          <w:p w:rsidR="00471079" w:rsidRPr="00351CF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51CF4">
              <w:rPr>
                <w:rFonts w:ascii="Times New Roman" w:hAnsi="Times New Roman" w:cs="Times New Roman"/>
                <w:sz w:val="24"/>
                <w:szCs w:val="24"/>
              </w:rPr>
              <w:t xml:space="preserve">cquaint students about different agencies for promotion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1CF4">
              <w:rPr>
                <w:rFonts w:ascii="Times New Roman" w:hAnsi="Times New Roman" w:cs="Times New Roman"/>
                <w:sz w:val="24"/>
                <w:szCs w:val="24"/>
              </w:rPr>
              <w:t>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51CF4">
              <w:rPr>
                <w:rFonts w:ascii="Times New Roman" w:hAnsi="Times New Roman" w:cs="Times New Roman"/>
                <w:sz w:val="24"/>
                <w:szCs w:val="24"/>
              </w:rPr>
              <w:t>nderstand the role of parents &amp; teacher in education of girls.</w:t>
            </w:r>
          </w:p>
          <w:p w:rsidR="00471079" w:rsidRPr="00351CF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public and private partnership in education and role of NGO in imparting education.</w:t>
            </w:r>
          </w:p>
          <w:p w:rsidR="00471079" w:rsidRPr="006C7F6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51CF4">
              <w:rPr>
                <w:rFonts w:ascii="Times New Roman" w:hAnsi="Times New Roman" w:cs="Times New Roman"/>
                <w:sz w:val="24"/>
                <w:szCs w:val="24"/>
              </w:rPr>
              <w:t>now about Education in SAARC countries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3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04960259"/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1C6663">
              <w:rPr>
                <w:rFonts w:ascii="Times New Roman" w:hAnsi="Times New Roman" w:cs="Times New Roman"/>
                <w:bCs/>
                <w:sz w:val="24"/>
                <w:szCs w:val="24"/>
              </w:rPr>
              <w:t>Vocational</w:t>
            </w:r>
            <w:r w:rsidRPr="0081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Education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EDUBED2416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vocational education in India.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need and importance of vocational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methods and techniques to impart vocational education at school stage.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employability skills among students at school stage.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new trends in the world of work and industry.</w:t>
            </w:r>
          </w:p>
          <w:p w:rsidR="00471079" w:rsidRPr="006C7F6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the life skills to meet the demands of different vocations.  </w:t>
            </w:r>
          </w:p>
        </w:tc>
      </w:tr>
      <w:bookmarkEnd w:id="14"/>
    </w:tbl>
    <w:p w:rsidR="00471079" w:rsidRDefault="00471079" w:rsidP="00471079">
      <w:pPr>
        <w:rPr>
          <w:rFonts w:ascii="Times New Roman" w:hAnsi="Times New Roman"/>
          <w:b/>
          <w:sz w:val="24"/>
          <w:szCs w:val="24"/>
          <w:lang w:bidi="pa-IN"/>
        </w:rPr>
      </w:pPr>
    </w:p>
    <w:tbl>
      <w:tblPr>
        <w:tblStyle w:val="TableGrid"/>
        <w:tblW w:w="0" w:type="auto"/>
        <w:tblInd w:w="-113" w:type="dxa"/>
        <w:tblLook w:val="04A0"/>
      </w:tblPr>
      <w:tblGrid>
        <w:gridCol w:w="5353"/>
        <w:gridCol w:w="4223"/>
      </w:tblGrid>
      <w:tr w:rsidR="00471079" w:rsidRPr="00326AD2" w:rsidTr="000A5C10">
        <w:tc>
          <w:tcPr>
            <w:tcW w:w="5353" w:type="dxa"/>
          </w:tcPr>
          <w:p w:rsidR="00471079" w:rsidRPr="0000655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Name: 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 xml:space="preserve">Bachelor of Education(B.Ed.) </w:t>
            </w:r>
          </w:p>
        </w:tc>
        <w:tc>
          <w:tcPr>
            <w:tcW w:w="422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Program Code: EDUBED2PUP</w:t>
            </w:r>
          </w:p>
        </w:tc>
      </w:tr>
      <w:tr w:rsidR="00471079" w:rsidRPr="00326AD2" w:rsidTr="000A5C10">
        <w:tc>
          <w:tcPr>
            <w:tcW w:w="5353" w:type="dxa"/>
          </w:tcPr>
          <w:p w:rsidR="00471079" w:rsidRPr="00326AD2" w:rsidRDefault="00471079" w:rsidP="000A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Pr="00663540">
              <w:rPr>
                <w:rFonts w:ascii="Times New Roman" w:hAnsi="Times New Roman" w:cs="Times New Roman"/>
                <w:bCs/>
                <w:sz w:val="24"/>
                <w:szCs w:val="24"/>
              </w:rPr>
              <w:t>Environment</w:t>
            </w:r>
            <w:r w:rsidRPr="00813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Education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(Option-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556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71079" w:rsidRPr="00646F7E" w:rsidRDefault="00471079" w:rsidP="000A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EDUBED2417</w:t>
            </w:r>
            <w:r w:rsidRPr="00326A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71079" w:rsidRPr="00326AD2" w:rsidTr="000A5C10">
        <w:tc>
          <w:tcPr>
            <w:tcW w:w="9576" w:type="dxa"/>
            <w:gridSpan w:val="2"/>
          </w:tcPr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Outcomes:</w:t>
            </w:r>
          </w:p>
          <w:p w:rsidR="00471079" w:rsidRPr="00D4356B" w:rsidRDefault="00471079" w:rsidP="000A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6B">
              <w:rPr>
                <w:rFonts w:ascii="Times New Roman" w:hAnsi="Times New Roman" w:cs="Times New Roman"/>
                <w:sz w:val="24"/>
                <w:szCs w:val="24"/>
              </w:rPr>
              <w:t>After completion of the course the student teacher will be able to:</w:t>
            </w:r>
          </w:p>
          <w:p w:rsidR="00471079" w:rsidRPr="003B1887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B1887">
              <w:rPr>
                <w:rFonts w:ascii="Times New Roman" w:hAnsi="Times New Roman" w:cs="Times New Roman"/>
                <w:sz w:val="24"/>
                <w:szCs w:val="24"/>
              </w:rPr>
              <w:t>nderstand the need of environmental Education.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B1887">
              <w:rPr>
                <w:rFonts w:ascii="Times New Roman" w:hAnsi="Times New Roman" w:cs="Times New Roman"/>
                <w:sz w:val="24"/>
                <w:szCs w:val="24"/>
              </w:rPr>
              <w:t xml:space="preserve">evelop a sense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1887">
              <w:rPr>
                <w:rFonts w:ascii="Times New Roman" w:hAnsi="Times New Roman" w:cs="Times New Roman"/>
                <w:sz w:val="24"/>
                <w:szCs w:val="24"/>
              </w:rPr>
              <w:t xml:space="preserve">wareness about the environmental pollution and </w:t>
            </w:r>
            <w:r w:rsidRPr="0084595E">
              <w:rPr>
                <w:rFonts w:ascii="Times New Roman" w:hAnsi="Times New Roman" w:cs="Times New Roman"/>
                <w:sz w:val="24"/>
                <w:szCs w:val="24"/>
              </w:rPr>
              <w:t>possible hazards and its causes and remedies.</w:t>
            </w:r>
          </w:p>
          <w:p w:rsidR="00471079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the healthy habits to conserve natural resources for sustainable development.</w:t>
            </w:r>
          </w:p>
          <w:p w:rsidR="00471079" w:rsidRPr="0084595E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methods and techniques to impart environmental education at school stage.</w:t>
            </w:r>
          </w:p>
          <w:p w:rsidR="00471079" w:rsidRPr="003B1887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B1887">
              <w:rPr>
                <w:rFonts w:ascii="Times New Roman" w:hAnsi="Times New Roman" w:cs="Times New Roman"/>
                <w:sz w:val="24"/>
                <w:szCs w:val="24"/>
              </w:rPr>
              <w:t>now various ways and means top create healthy environment.</w:t>
            </w:r>
          </w:p>
          <w:p w:rsidR="00471079" w:rsidRPr="006C7F64" w:rsidRDefault="00471079" w:rsidP="004710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1887">
              <w:rPr>
                <w:rFonts w:ascii="Times New Roman" w:hAnsi="Times New Roman" w:cs="Times New Roman"/>
                <w:sz w:val="24"/>
                <w:szCs w:val="24"/>
              </w:rPr>
              <w:t xml:space="preserve">cquireknowledge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 and </w:t>
            </w:r>
            <w:r w:rsidRPr="003B1887">
              <w:rPr>
                <w:rFonts w:ascii="Times New Roman" w:hAnsi="Times New Roman" w:cs="Times New Roman"/>
                <w:sz w:val="24"/>
                <w:szCs w:val="24"/>
              </w:rPr>
              <w:t>disaster management.</w:t>
            </w:r>
          </w:p>
        </w:tc>
      </w:tr>
    </w:tbl>
    <w:p w:rsidR="00DD29B0" w:rsidRDefault="00DD29B0"/>
    <w:sectPr w:rsidR="00DD29B0" w:rsidSect="00DD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3DA"/>
    <w:multiLevelType w:val="hybridMultilevel"/>
    <w:tmpl w:val="34D2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2D98"/>
    <w:multiLevelType w:val="hybridMultilevel"/>
    <w:tmpl w:val="A408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1883"/>
    <w:multiLevelType w:val="hybridMultilevel"/>
    <w:tmpl w:val="17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2851"/>
    <w:multiLevelType w:val="hybridMultilevel"/>
    <w:tmpl w:val="E464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725A9"/>
    <w:multiLevelType w:val="hybridMultilevel"/>
    <w:tmpl w:val="E27A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3825"/>
    <w:multiLevelType w:val="hybridMultilevel"/>
    <w:tmpl w:val="6576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1079"/>
    <w:rsid w:val="0020010C"/>
    <w:rsid w:val="00471079"/>
    <w:rsid w:val="006D586F"/>
    <w:rsid w:val="009E6851"/>
    <w:rsid w:val="00A04289"/>
    <w:rsid w:val="00BC1E06"/>
    <w:rsid w:val="00DD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9"/>
    <w:rPr>
      <w:rFonts w:ascii="Calibri" w:eastAsia="Times New Roman" w:hAnsi="Calibri"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79"/>
    <w:pPr>
      <w:ind w:left="720"/>
      <w:contextualSpacing/>
    </w:pPr>
  </w:style>
  <w:style w:type="table" w:styleId="TableGrid">
    <w:name w:val="Table Grid"/>
    <w:basedOn w:val="TableNormal"/>
    <w:uiPriority w:val="59"/>
    <w:rsid w:val="00471079"/>
    <w:pPr>
      <w:spacing w:after="0" w:line="240" w:lineRule="auto"/>
    </w:pPr>
    <w:rPr>
      <w:rFonts w:ascii="Calibri" w:eastAsia="Times New Roman" w:hAnsi="Calibri" w:cs="Raavi"/>
      <w:sz w:val="20"/>
      <w:szCs w:val="20"/>
      <w:lang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3728</Words>
  <Characters>21256</Characters>
  <Application>Microsoft Office Word</Application>
  <DocSecurity>0</DocSecurity>
  <Lines>177</Lines>
  <Paragraphs>49</Paragraphs>
  <ScaleCrop>false</ScaleCrop>
  <Company/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2023-07-29T06:33:00Z</dcterms:created>
  <dcterms:modified xsi:type="dcterms:W3CDTF">2023-07-29T06:33:00Z</dcterms:modified>
</cp:coreProperties>
</file>